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82657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3B3CE1">
        <w:rPr>
          <w:rFonts w:ascii="Arial" w:hAnsi="Arial" w:cs="Arial"/>
        </w:rPr>
        <w:t xml:space="preserve"> 21</w:t>
      </w:r>
      <w:r w:rsidRPr="002F7C5A">
        <w:rPr>
          <w:rFonts w:ascii="Arial" w:hAnsi="Arial" w:cs="Arial"/>
        </w:rPr>
        <w:t>»</w:t>
      </w:r>
      <w:r w:rsidR="003B3CE1">
        <w:rPr>
          <w:rFonts w:ascii="Arial" w:hAnsi="Arial" w:cs="Arial"/>
        </w:rPr>
        <w:t xml:space="preserve">  октября</w:t>
      </w:r>
      <w:r w:rsidR="00EE514F">
        <w:rPr>
          <w:rFonts w:ascii="Arial" w:hAnsi="Arial" w:cs="Arial"/>
        </w:rPr>
        <w:t xml:space="preserve"> </w:t>
      </w:r>
      <w:r w:rsidR="00604BAA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5903C4">
        <w:rPr>
          <w:rFonts w:ascii="Arial" w:hAnsi="Arial" w:cs="Arial"/>
        </w:rPr>
        <w:t>22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3B3CE1">
        <w:rPr>
          <w:rFonts w:ascii="Arial" w:hAnsi="Arial" w:cs="Arial"/>
        </w:rPr>
        <w:t>172-п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4A52BE" w:rsidRPr="00400D9E" w:rsidRDefault="000E7D82" w:rsidP="00400D9E">
      <w:pPr>
        <w:jc w:val="center"/>
        <w:rPr>
          <w:rFonts w:ascii="Arial" w:hAnsi="Arial" w:cs="Arial"/>
          <w:b/>
          <w:sz w:val="32"/>
          <w:szCs w:val="32"/>
        </w:rPr>
      </w:pPr>
      <w:r w:rsidRPr="00400D9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ОЕКСКОГО МУНИЦИПАЛЬНОГО ОБРАЗОВАНИЯ ОТ 20.05.2021 № 85-П «ОБ УТВЕРЖДЕНИИ МУНИЦИ</w:t>
      </w:r>
      <w:r w:rsidR="00831EBF" w:rsidRPr="00400D9E">
        <w:rPr>
          <w:rFonts w:ascii="Arial" w:hAnsi="Arial" w:cs="Arial"/>
          <w:b/>
          <w:sz w:val="32"/>
          <w:szCs w:val="32"/>
        </w:rPr>
        <w:t>ПАЛЬНОЙ ПРОГРАММЫ «</w:t>
      </w:r>
      <w:r w:rsidR="004A52BE" w:rsidRPr="00400D9E">
        <w:rPr>
          <w:rFonts w:ascii="Arial" w:hAnsi="Arial" w:cs="Arial"/>
          <w:b/>
          <w:sz w:val="32"/>
          <w:szCs w:val="32"/>
        </w:rPr>
        <w:t>ОБРАЩЕНИЕ С ТВЕРДЫМИ КОММУНАЛЬНЫМИ ОТХОДАМИ НА ТЕРРИТОРИИ ОЕКСКОГО МУНИЦИПАЛЬНОГ</w:t>
      </w:r>
      <w:r w:rsidR="00831EBF" w:rsidRPr="00400D9E">
        <w:rPr>
          <w:rFonts w:ascii="Arial" w:hAnsi="Arial" w:cs="Arial"/>
          <w:b/>
          <w:sz w:val="32"/>
          <w:szCs w:val="32"/>
        </w:rPr>
        <w:t>О ОБРАЗОВАНИЯ НА 20</w:t>
      </w:r>
      <w:r w:rsidR="00A70868" w:rsidRPr="00400D9E">
        <w:rPr>
          <w:rFonts w:ascii="Arial" w:hAnsi="Arial" w:cs="Arial"/>
          <w:b/>
          <w:sz w:val="32"/>
          <w:szCs w:val="32"/>
        </w:rPr>
        <w:t>21-2023</w:t>
      </w:r>
      <w:r w:rsidRPr="00400D9E">
        <w:rPr>
          <w:rFonts w:ascii="Arial" w:hAnsi="Arial" w:cs="Arial"/>
          <w:b/>
          <w:sz w:val="32"/>
          <w:szCs w:val="32"/>
        </w:rPr>
        <w:t xml:space="preserve"> ГОДЫ»</w:t>
      </w:r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A40F17">
        <w:rPr>
          <w:rFonts w:ascii="Arial" w:hAnsi="Arial" w:cs="Arial"/>
          <w:bCs/>
        </w:rPr>
        <w:t>, распоряжением министерства природных ресурсов и экологии Иркутской области от 12.08.2021 № 584 «О предоставлении субсидии Оекскому муниципальному образованию»</w:t>
      </w:r>
      <w:r w:rsidR="00A40F17">
        <w:rPr>
          <w:rFonts w:ascii="Arial" w:hAnsi="Arial" w:cs="Arial"/>
        </w:rPr>
        <w:t>,</w:t>
      </w:r>
      <w:r w:rsidR="008C48B2">
        <w:rPr>
          <w:rFonts w:ascii="Arial" w:hAnsi="Arial" w:cs="Arial"/>
        </w:rPr>
        <w:t xml:space="preserve"> Дополнительным соглашением между министерством природных ресурсов и экологии Иркутской области и администрацией Оекского муниципального образования от 15.05.2022 № 1,</w:t>
      </w:r>
      <w:r w:rsidR="00A40F17">
        <w:rPr>
          <w:rFonts w:ascii="Arial" w:hAnsi="Arial" w:cs="Arial"/>
        </w:rPr>
        <w:t xml:space="preserve">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</w:t>
      </w:r>
      <w:r w:rsidR="00190808">
        <w:rPr>
          <w:rFonts w:asciiTheme="majorHAnsi" w:eastAsia="Calibri" w:hAnsiTheme="majorHAnsi" w:cstheme="majorHAnsi"/>
        </w:rPr>
        <w:lastRenderedPageBreak/>
        <w:t>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="00E00EAC">
        <w:rPr>
          <w:rFonts w:ascii="Arial" w:hAnsi="Arial" w:cs="Arial"/>
        </w:rPr>
        <w:t>от 15.09.2022 года №142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0EAC">
        <w:rPr>
          <w:rFonts w:ascii="Arial" w:hAnsi="Arial" w:cs="Arial"/>
        </w:rPr>
        <w:t>от 15.09.2022 года № 142</w:t>
      </w:r>
      <w:r w:rsidRPr="005903C4">
        <w:rPr>
          <w:rFonts w:ascii="Arial" w:hAnsi="Arial" w:cs="Arial"/>
        </w:rPr>
        <w:t>-</w:t>
      </w:r>
      <w:r w:rsidR="003E7C45" w:rsidRPr="003E7C45">
        <w:rPr>
          <w:rFonts w:ascii="Arial" w:hAnsi="Arial" w:cs="Arial"/>
        </w:rPr>
        <w:t xml:space="preserve">п  </w:t>
      </w:r>
      <w:r w:rsidR="003E7C45">
        <w:rPr>
          <w:rFonts w:ascii="Arial" w:hAnsi="Arial" w:cs="Arial"/>
        </w:rPr>
        <w:t>«О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www.oек-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adm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.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ru</w:t>
        </w:r>
      </w:hyperlink>
      <w:r w:rsidR="009804BF" w:rsidRPr="0085116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125C43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«___» ______</w:t>
      </w:r>
      <w:r w:rsidR="008C48B2">
        <w:rPr>
          <w:rFonts w:ascii="Courier New" w:hAnsi="Courier New" w:cs="Courier New"/>
          <w:sz w:val="22"/>
          <w:szCs w:val="22"/>
        </w:rPr>
        <w:t xml:space="preserve"> 2022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 w:rsidR="009E7281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____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  <w:p w:rsidR="005E323A" w:rsidRPr="00F54F55" w:rsidRDefault="005E323A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Приобретение контейнеров для раздельного накопления твердых коммунальных отходов 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>8446,8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275</w:t>
            </w:r>
            <w:r w:rsidR="00247D45">
              <w:rPr>
                <w:rFonts w:ascii="Courier New" w:hAnsi="Courier New" w:cs="Courier New"/>
                <w:sz w:val="22"/>
                <w:szCs w:val="22"/>
                <w:u w:val="single"/>
              </w:rPr>
              <w:t>,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6621,8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федерального бюджета: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1549,4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8446,8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275,6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>6621,8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федерального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1549,4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0,00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______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Оекского муни</w:t>
      </w:r>
      <w:r w:rsidR="00125C43">
        <w:rPr>
          <w:rFonts w:ascii="Arial" w:hAnsi="Arial" w:cs="Arial"/>
          <w:sz w:val="24"/>
          <w:szCs w:val="24"/>
        </w:rPr>
        <w:t>ципального образования имеются 28 контейнерных площадок</w:t>
      </w:r>
      <w:r>
        <w:rPr>
          <w:rFonts w:ascii="Arial" w:hAnsi="Arial" w:cs="Arial"/>
          <w:sz w:val="24"/>
          <w:szCs w:val="24"/>
        </w:rPr>
        <w:t>, собственниками</w:t>
      </w:r>
      <w:r w:rsidR="00125C43">
        <w:rPr>
          <w:rFonts w:ascii="Arial" w:hAnsi="Arial" w:cs="Arial"/>
          <w:sz w:val="24"/>
          <w:szCs w:val="24"/>
        </w:rPr>
        <w:t xml:space="preserve"> 4 площадок </w:t>
      </w:r>
      <w:r>
        <w:rPr>
          <w:rFonts w:ascii="Arial" w:hAnsi="Arial" w:cs="Arial"/>
          <w:sz w:val="24"/>
          <w:szCs w:val="24"/>
        </w:rPr>
        <w:t xml:space="preserve"> являются юридические лица. Из-за отсутствия</w:t>
      </w:r>
      <w:r w:rsidR="00E84B4B">
        <w:rPr>
          <w:rFonts w:ascii="Arial" w:hAnsi="Arial" w:cs="Arial"/>
          <w:sz w:val="24"/>
          <w:szCs w:val="24"/>
        </w:rPr>
        <w:t xml:space="preserve"> достаточного количества </w:t>
      </w:r>
      <w:r>
        <w:rPr>
          <w:rFonts w:ascii="Arial" w:hAnsi="Arial" w:cs="Arial"/>
          <w:sz w:val="24"/>
          <w:szCs w:val="24"/>
        </w:rPr>
        <w:t xml:space="preserve">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</w:t>
      </w:r>
      <w:r w:rsidRPr="006C3AB8">
        <w:rPr>
          <w:rFonts w:ascii="Arial" w:hAnsi="Arial" w:cs="Arial"/>
        </w:rPr>
        <w:lastRenderedPageBreak/>
        <w:t xml:space="preserve">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Задачей программы является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 xml:space="preserve"> на территории Оекского муниципального образования.</w:t>
      </w:r>
    </w:p>
    <w:p w:rsidR="006D18C6" w:rsidRPr="007D2B8F" w:rsidRDefault="006D18C6" w:rsidP="00826572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Pr="00920662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 xml:space="preserve">снащение мест (площадок) для накопления ТКО емкостями для накопления ТКО. 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6095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</w:t>
            </w:r>
            <w:r w:rsidR="00400D9E">
              <w:rPr>
                <w:rFonts w:ascii="Courier New" w:eastAsia="Calibri" w:hAnsi="Courier New" w:cs="Courier New"/>
                <w:sz w:val="22"/>
                <w:szCs w:val="22"/>
              </w:rPr>
              <w:t>в;</w:t>
            </w:r>
          </w:p>
          <w:p w:rsidR="00400D9E" w:rsidRPr="00C55A7A" w:rsidRDefault="00400D9E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приобретение контейнеров для раздельного накопления твердых коммунальных отходов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BA4E44">
        <w:rPr>
          <w:rFonts w:ascii="Arial" w:hAnsi="Arial" w:cs="Arial"/>
          <w:u w:val="single"/>
        </w:rPr>
        <w:t>8446,8 тыс. руб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8446</w:t>
            </w:r>
            <w:r w:rsidR="00BC0A70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</w:t>
            </w:r>
            <w:r w:rsidR="00BC0A70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6621</w:t>
            </w:r>
            <w:r w:rsidR="00BC0A70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0720D8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F54F55" w:rsidRDefault="000720D8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1549,4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5"/>
        <w:gridCol w:w="1987"/>
        <w:gridCol w:w="1134"/>
        <w:gridCol w:w="1701"/>
        <w:gridCol w:w="1701"/>
        <w:gridCol w:w="1562"/>
      </w:tblGrid>
      <w:tr w:rsidR="006D18C6" w:rsidRPr="00920662" w:rsidTr="00826572">
        <w:trPr>
          <w:trHeight w:val="16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26572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4251,3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0720D8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2579,0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  <w:tr w:rsidR="000720D8" w:rsidRPr="00920662" w:rsidTr="00826572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3: Приобретение контейнеров для раздельного накопления ТКО 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2021-2023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</w:p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1616,5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720D8">
              <w:rPr>
                <w:rFonts w:ascii="Courier New" w:hAnsi="Courier New" w:cs="Courier New"/>
                <w:sz w:val="22"/>
                <w:szCs w:val="22"/>
              </w:rPr>
              <w:t xml:space="preserve"> штук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F16486">
        <w:rPr>
          <w:rFonts w:ascii="Arial" w:hAnsi="Arial" w:cs="Arial"/>
        </w:rPr>
        <w:t>275,6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0720D8">
        <w:rPr>
          <w:rFonts w:ascii="Arial" w:hAnsi="Arial" w:cs="Arial"/>
          <w:u w:val="single"/>
        </w:rPr>
        <w:t>275</w:t>
      </w:r>
      <w:r w:rsidR="00AB5EEC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 xml:space="preserve"> </w:t>
      </w:r>
      <w:r w:rsidR="000720D8">
        <w:rPr>
          <w:rFonts w:ascii="Arial" w:hAnsi="Arial" w:cs="Arial"/>
          <w:u w:val="single"/>
        </w:rPr>
        <w:t xml:space="preserve">6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2020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F16486">
        <w:rPr>
          <w:rFonts w:ascii="Arial" w:hAnsi="Arial" w:cs="Arial"/>
        </w:rPr>
        <w:t>6621,8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0720D8">
        <w:rPr>
          <w:rFonts w:ascii="Arial" w:hAnsi="Arial" w:cs="Arial"/>
          <w:u w:val="single"/>
        </w:rPr>
        <w:t>6621,8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</w:t>
      </w:r>
      <w:r>
        <w:rPr>
          <w:rFonts w:ascii="Arial" w:hAnsi="Arial" w:cs="Arial"/>
        </w:rPr>
        <w:t xml:space="preserve"> федерального </w:t>
      </w:r>
      <w:r w:rsidRPr="00920662">
        <w:rPr>
          <w:rFonts w:ascii="Arial" w:hAnsi="Arial" w:cs="Arial"/>
        </w:rPr>
        <w:t xml:space="preserve">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- 1549.4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0,00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  <w:u w:val="single"/>
        </w:rPr>
        <w:t xml:space="preserve">1549,4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0,00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lastRenderedPageBreak/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>
        <w:rPr>
          <w:rFonts w:ascii="Arial" w:hAnsi="Arial" w:cs="Arial"/>
        </w:rPr>
        <w:t>,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5"/>
        <w:gridCol w:w="4241"/>
        <w:gridCol w:w="1516"/>
        <w:gridCol w:w="3201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826572">
        <w:trPr>
          <w:trHeight w:val="14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826572">
        <w:trPr>
          <w:trHeight w:val="319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</w:tr>
      <w:tr w:rsidR="006D18C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0720D8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0720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B1" w:rsidRDefault="000C2CB1" w:rsidP="004758B5">
      <w:r>
        <w:separator/>
      </w:r>
    </w:p>
  </w:endnote>
  <w:endnote w:type="continuationSeparator" w:id="1">
    <w:p w:rsidR="000C2CB1" w:rsidRDefault="000C2CB1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2E2B67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B1" w:rsidRDefault="000C2CB1" w:rsidP="004758B5">
      <w:r>
        <w:separator/>
      </w:r>
    </w:p>
  </w:footnote>
  <w:footnote w:type="continuationSeparator" w:id="1">
    <w:p w:rsidR="000C2CB1" w:rsidRDefault="000C2CB1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0D8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2CB1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25C43"/>
    <w:rsid w:val="00135348"/>
    <w:rsid w:val="0013675C"/>
    <w:rsid w:val="00143B1D"/>
    <w:rsid w:val="00146CAB"/>
    <w:rsid w:val="00147780"/>
    <w:rsid w:val="001561C9"/>
    <w:rsid w:val="001621D7"/>
    <w:rsid w:val="0016309D"/>
    <w:rsid w:val="00172567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5202"/>
    <w:rsid w:val="002374D2"/>
    <w:rsid w:val="00247D45"/>
    <w:rsid w:val="00254DA3"/>
    <w:rsid w:val="00260658"/>
    <w:rsid w:val="002616D3"/>
    <w:rsid w:val="00262026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2B67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3CE1"/>
    <w:rsid w:val="003B5F9B"/>
    <w:rsid w:val="003B6E2C"/>
    <w:rsid w:val="003B79D2"/>
    <w:rsid w:val="003B7BB5"/>
    <w:rsid w:val="003C1886"/>
    <w:rsid w:val="003E2077"/>
    <w:rsid w:val="003E2268"/>
    <w:rsid w:val="003E7C45"/>
    <w:rsid w:val="003F1012"/>
    <w:rsid w:val="003F573C"/>
    <w:rsid w:val="003F5DB1"/>
    <w:rsid w:val="00400D9E"/>
    <w:rsid w:val="00401594"/>
    <w:rsid w:val="0040317B"/>
    <w:rsid w:val="00403DF4"/>
    <w:rsid w:val="004049F6"/>
    <w:rsid w:val="00405EB3"/>
    <w:rsid w:val="00412DAF"/>
    <w:rsid w:val="004201D2"/>
    <w:rsid w:val="00425255"/>
    <w:rsid w:val="00425948"/>
    <w:rsid w:val="0042766F"/>
    <w:rsid w:val="004437B9"/>
    <w:rsid w:val="00447740"/>
    <w:rsid w:val="004478FC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5899"/>
    <w:rsid w:val="004A7B64"/>
    <w:rsid w:val="004A7F80"/>
    <w:rsid w:val="004B1253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5A4E"/>
    <w:rsid w:val="004E61DD"/>
    <w:rsid w:val="004F0743"/>
    <w:rsid w:val="004F22E9"/>
    <w:rsid w:val="004F3E6C"/>
    <w:rsid w:val="004F462B"/>
    <w:rsid w:val="0050243C"/>
    <w:rsid w:val="00515805"/>
    <w:rsid w:val="00521B33"/>
    <w:rsid w:val="00524370"/>
    <w:rsid w:val="00526468"/>
    <w:rsid w:val="00527A4B"/>
    <w:rsid w:val="00533469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6F63"/>
    <w:rsid w:val="00597CC6"/>
    <w:rsid w:val="005A48DB"/>
    <w:rsid w:val="005B1591"/>
    <w:rsid w:val="005B7C9A"/>
    <w:rsid w:val="005C57C3"/>
    <w:rsid w:val="005C6228"/>
    <w:rsid w:val="005D425B"/>
    <w:rsid w:val="005D7FD2"/>
    <w:rsid w:val="005E0340"/>
    <w:rsid w:val="005E2D09"/>
    <w:rsid w:val="005E323A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6F37DD"/>
    <w:rsid w:val="00706785"/>
    <w:rsid w:val="007164F3"/>
    <w:rsid w:val="00722B12"/>
    <w:rsid w:val="00726952"/>
    <w:rsid w:val="00737436"/>
    <w:rsid w:val="00742CC3"/>
    <w:rsid w:val="00742DC3"/>
    <w:rsid w:val="00743F7E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B43"/>
    <w:rsid w:val="007C1A40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0BF1"/>
    <w:rsid w:val="00822E6E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6DBE"/>
    <w:rsid w:val="008B0779"/>
    <w:rsid w:val="008B09CB"/>
    <w:rsid w:val="008C28C2"/>
    <w:rsid w:val="008C48B2"/>
    <w:rsid w:val="008D2CF0"/>
    <w:rsid w:val="008D352E"/>
    <w:rsid w:val="008D3CAC"/>
    <w:rsid w:val="008E2A7B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7251"/>
    <w:rsid w:val="009714F6"/>
    <w:rsid w:val="00972B1F"/>
    <w:rsid w:val="00973F39"/>
    <w:rsid w:val="00975BB4"/>
    <w:rsid w:val="009804BF"/>
    <w:rsid w:val="009815BD"/>
    <w:rsid w:val="009939C9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9E7281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4132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A4E44"/>
    <w:rsid w:val="00BB3117"/>
    <w:rsid w:val="00BB7095"/>
    <w:rsid w:val="00BC0A70"/>
    <w:rsid w:val="00BC5584"/>
    <w:rsid w:val="00BC6F66"/>
    <w:rsid w:val="00BD3C82"/>
    <w:rsid w:val="00BE0BF4"/>
    <w:rsid w:val="00BE36BA"/>
    <w:rsid w:val="00BE57E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741CE"/>
    <w:rsid w:val="00C81021"/>
    <w:rsid w:val="00C822B9"/>
    <w:rsid w:val="00C829E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0EAC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4B4B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4BB4"/>
    <w:rsid w:val="00EE514F"/>
    <w:rsid w:val="00EE61B5"/>
    <w:rsid w:val="00EF1421"/>
    <w:rsid w:val="00EF3857"/>
    <w:rsid w:val="00EF7C5F"/>
    <w:rsid w:val="00F0691C"/>
    <w:rsid w:val="00F13A55"/>
    <w:rsid w:val="00F16486"/>
    <w:rsid w:val="00F16710"/>
    <w:rsid w:val="00F17283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5BC5"/>
    <w:rsid w:val="00F66AB2"/>
    <w:rsid w:val="00F7029B"/>
    <w:rsid w:val="00F729B1"/>
    <w:rsid w:val="00F824E1"/>
    <w:rsid w:val="00F82F62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266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&#1077;&#1082;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82D6-BDC2-4FC6-BFD8-D18AD9F9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user</cp:lastModifiedBy>
  <cp:revision>9</cp:revision>
  <cp:lastPrinted>2022-10-20T05:10:00Z</cp:lastPrinted>
  <dcterms:created xsi:type="dcterms:W3CDTF">2022-07-15T03:02:00Z</dcterms:created>
  <dcterms:modified xsi:type="dcterms:W3CDTF">2022-10-21T03:58:00Z</dcterms:modified>
</cp:coreProperties>
</file>