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июня 2016г.                                                                      №109-п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 Оёк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проведении конкурса на замещение вакантной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должности муниципальной службы в Администрации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16"/>
          <w:szCs w:val="16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 Федеральным законом от 02.03.2007 № 25-ФЗ «О муниципальной службе в Российской Федерации», Законом Иркутской области от 15.10.2007 года №88-оз «Об отдельных вопросах муниципальной службы в Иркутской области», решением Думы Оекского муниципального образования от 24.02.2016 года  № 38-14 Д/сп «Об организации конкурса на замещение вакантной должности (включение в кадровый резерв) муниципальной службы в Администрации Оекского муниципального образования», руководствуясь статьями 48, 53 Устава Оекского муниципального образования, администрация Оекского муниципального образования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ПОСТАНОВЛЯЕТ: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1. Объявить 08 июля 2016 года конкурс на замещение вакантной должности муниципальной службы «Главный специалист финансово-экономического отдела администрации Оекского муниципального образования» (приложение №1).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 2. Для проведения конкурса на замещение вакантной должности утвердить состав комиссии в количестве 5 (пяти) человек (приложение №2).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3. Опубликовать объявление о конкурсе в информационном бюллетене «Вестник Оекского муниципального образования» и разместить на сайте www.oek.su.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Н.П. Пихето-Новосельцева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 №1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июня 2016 года №109-п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ОБЪЯВЛЕНИЕ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проведении конкурса на замещение вакантной  должности муниципальной службы в Администрации Оекского муниципального образования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                                                                                                                                 Администрация Оекского муниципального образования объявляет конкурс на замещение вакантной  должности муниципальной службы в Администрации Оекского муниципального образования: — Главный специалист финансово-экономического отдела.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Квалификационные требования к  вакантной должности: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конкурсе на замещение вакантной должности главного специалиста финансово-экономического отдела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 по одной из специальностей и направлений подготовки «Бухгалтерский учет», «Экономика и управление» с присвоением квалификации «Экономист», «Финансист» или «Бухгалтер», без предъявления требований к стажу;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профессиональным знаниям: знание Конституции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Иркутской области, Устава Оекского муниципального образования, муниципальных правовых актов органов и должностных лиц местного самоуправления Оекского муниципального образования; норм делового общения; основ делопроизводства; порядка работы со служебной информацией и сведениями, составляющими государственную и иную охраняемую федеральным законом тайну (при наличии допуска); Служебного распорядка для муниципальных служащих, замещающих должности муниципальной службы в Администрации; государственных нормативных требований охраны труда и правил 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профессиональным навыкам: опыт работы в сфере, соответствующей направлениям деятельности структурного подразделения Администрации; навык организации и обеспечения реализации управленческих решений; исполнительской дисциплины; умение адаптироваться к новой ситуации и принятия новых подходов в решении поставленных задач; навык взаимодействия со структурными подразделениями Администрации, структурными подразделениями органов государственной власти, органами местного самоуправления Иркутского района; навык эффективного планирования служебной деятельности; подготовки проектов нормативных правовых актов; навык анализа и прогнозирования деятельности в порученной сфере; навык эффективного сотрудничества с коллегами; использования опыта и мнения коллег; навык пользования современной оргтехникой и программными продуктами; навык делового письма; навык подготовки деловой корреспонденции и служебных документов; систематического повышения профессиональных знаний; навык работы с внутренними и периферийными устройствами компьютера; навык работы с информационно-телекоммуникационными сетями, в том числе сетью Интернет; навык работы в операционной системе; навык управления электронной почтой; навык работы в  текстовом редакторе с электронными таблицами; подготовке презентаций; навык использования графических объектов в электронных документах; работы с базами данных.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Гражданин, изъявивший желание участвовать в конкурсе, представляет следующие документы: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351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1) личное заявление об участии в конкурсе в произвольной форме;</w:t>
      </w:r>
      <w:bookmarkEnd w:id="0"/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" w:name="sub_352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фотографией;</w:t>
      </w:r>
      <w:bookmarkEnd w:id="1"/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" w:name="sub_353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  <w:bookmarkEnd w:id="2"/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3" w:name="sub_354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  <w:bookmarkEnd w:id="3"/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4" w:name="sub_355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lastRenderedPageBreak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bookmarkEnd w:id="4"/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5" w:name="sub_356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bookmarkEnd w:id="5"/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6" w:name="sub_357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  <w:bookmarkEnd w:id="6"/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7" w:name="sub_358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9) </w:t>
      </w:r>
      <w:bookmarkStart w:id="8" w:name="sub_359"/>
      <w:bookmarkEnd w:id="7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Минздравсоцразвития России от 14.12.2009 № 984н);</w:t>
      </w:r>
      <w:bookmarkEnd w:id="8"/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9" w:name="sub_3510"/>
      <w:r w:rsidRPr="003D19D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11) заявление о согласии на обработку персональных данных (Приложение №1).</w:t>
      </w:r>
      <w:bookmarkEnd w:id="9"/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13) иные документы по усмотрению гражданина, характеризующие опыт трудовой деятельности и образовательный уровень.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Предъявленные сведения подлежат проверке в соответствии с федеральным законодательством.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Условия прохождения муниципальной службы, денежное содержание, гарантии и ограничения  по должностям муниципальной службы определяются в соответствии с действующим законодательством.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Конкурс проводится в два этапа. Первый этап — рассмотрение представленных документов претендентов на соответствие квалификационным требовани</w:t>
      </w: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ям, установленным для замещения должностей муниципальной службы, второй этап -индивидуальное собеседование с претендентами и принятие решения.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проведения конкурса регулируется Положением «Об организации конкурса на замещение вакантной должности (включение в кадровый резерв) муниципальной службы в Администрации Оекского муниципального образования», утвержденным решением Думы Оекского муниципального образования от 24 февраля 2016 года №38-14 Д/сп.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Прием документов производится по рабочим дням с 9-00 до 13-00 и с 14-00  до 17-00 по адресу: Иркутская область, Иркутский район, село Оек ,улица Кирова, 91 «Г», каб. № 3.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Окончание приема документов: 13-00 часов 05 июля 2016 года.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Дата проведения конкурса: Иркутская область, Иркутский район, село Оек, улица Кирова, 91 «Г», каб. № 1.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Справки по телефону: (3952) 693-112, (3952) 693-122.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 к объявлению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2"/>
          <w:lang w:eastAsia="ru-RU"/>
        </w:rPr>
        <w:t>                               Заявление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2"/>
          <w:lang w:eastAsia="ru-RU"/>
        </w:rPr>
        <w:t>               о согласии на обработку персональных данных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Я, __________________________________________________________________,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i/>
          <w:iCs/>
          <w:color w:val="2C2C2C"/>
          <w:sz w:val="22"/>
          <w:lang w:eastAsia="ru-RU"/>
        </w:rPr>
        <w:t>(Ф.И.О. гражданина, участвующего в конкурсе на замещение должности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i/>
          <w:iCs/>
          <w:color w:val="2C2C2C"/>
          <w:sz w:val="22"/>
          <w:lang w:eastAsia="ru-RU"/>
        </w:rPr>
        <w:t>муниципальной службы (включение в кадровый резерв))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проживающий по адресу (место регистрации, место фактического  проживания):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_____________________________________________________________________,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паспорт____________, серия ________N _________выдан ________________г.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0" w:name="sub_901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lastRenderedPageBreak/>
        <w:t>     1. В  соответствии  с требованиями </w:t>
      </w:r>
      <w:bookmarkEnd w:id="10"/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begin"/>
      </w: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instrText xml:space="preserve"> HYPERLINK "garantf1://12048567.9" </w:instrText>
      </w: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separate"/>
      </w:r>
      <w:r w:rsidRPr="003D19D9">
        <w:rPr>
          <w:rFonts w:ascii="Courier New" w:eastAsia="Times New Roman" w:hAnsi="Courier New" w:cs="Courier New"/>
          <w:color w:val="44A1C7"/>
          <w:sz w:val="22"/>
          <w:u w:val="single"/>
          <w:lang w:eastAsia="ru-RU"/>
        </w:rPr>
        <w:t>статьи 9</w:t>
      </w: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fldChar w:fldCharType="end"/>
      </w: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Федерального закона от 27.07.2006  N 152-ФЗ "О персональных данных" даю согласие предоставить (и предоставлять    в   дальнейшем    в  случае изменения)  для  обработки Администрацией  Оекского муниципального образования,  находящейся по адресу: 664541, Иркутская область, Иркутский район, село Оек, улица Кирова, дом 91 «Г», свои достоверные и документированные персональные данные: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    </w:t>
      </w:r>
      <w:bookmarkStart w:id="11" w:name="sub_911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1. Фамилия, имя, отчество;</w:t>
      </w:r>
      <w:bookmarkEnd w:id="11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2" w:name="sub_912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2. Дата и место рождения;</w:t>
      </w:r>
      <w:bookmarkEnd w:id="12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3" w:name="sub_913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3. Гражданство, Пол;</w:t>
      </w:r>
      <w:bookmarkEnd w:id="13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4" w:name="sub_914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4. Данные паспорта;</w:t>
      </w:r>
      <w:bookmarkEnd w:id="14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5" w:name="sub_915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5. Личную фотографию;</w:t>
      </w:r>
      <w:bookmarkEnd w:id="15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6" w:name="sub_916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6. Адрес места жительства (регистрации и фактический), телефон;</w:t>
      </w:r>
      <w:bookmarkEnd w:id="16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7" w:name="sub_917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7. Данные водительского удостоверения (для водителей);</w:t>
      </w:r>
      <w:bookmarkEnd w:id="17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8" w:name="sub_918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8. Сведения о воинском учете;</w:t>
      </w:r>
      <w:bookmarkEnd w:id="18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9" w:name="sub_919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9. Сведения о профессиональном образовании, повышении квалификации,</w:t>
      </w:r>
      <w:bookmarkEnd w:id="19"/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ученой степени, ученого звания, квалификационной категории;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0" w:name="sub_9110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10. Сведения о поощрениях и наградах;</w:t>
      </w:r>
      <w:bookmarkEnd w:id="20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1" w:name="sub_9111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11. Сведения,  дающие  право на социальные льготы (сирота, инвалид,</w:t>
      </w:r>
      <w:bookmarkEnd w:id="21"/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участник боевых действий и т.д.);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2" w:name="sub_9112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12. Результаты предварительных и периодических медицинских осмотров.</w:t>
      </w:r>
      <w:bookmarkEnd w:id="22"/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3" w:name="sub_902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2. Я  согласен(а), что мои персональные данные будут использованы в</w:t>
      </w:r>
      <w:bookmarkEnd w:id="23"/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целях,    -    обеспечение    исполнения требований  </w:t>
      </w:r>
      <w:hyperlink r:id="rId5" w:history="1">
        <w:r w:rsidRPr="003D19D9">
          <w:rPr>
            <w:rFonts w:ascii="Courier New" w:eastAsia="Times New Roman" w:hAnsi="Courier New" w:cs="Courier New"/>
            <w:color w:val="44A1C7"/>
            <w:sz w:val="22"/>
            <w:u w:val="single"/>
            <w:lang w:eastAsia="ru-RU"/>
          </w:rPr>
          <w:t>законодательства</w:t>
        </w:r>
      </w:hyperlink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 о муниципальной  службе в  части  реализации права гражданина на участие в конкурсе   на замещение  должности  муниципальной службы  (включение  в резерв).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4" w:name="sub_903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3. Я  ознакомлен(а),  что обработка персональных данных включает в</w:t>
      </w:r>
      <w:bookmarkEnd w:id="24"/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себя:  действия с  персональными  данными, на совершение которых дается согласие:   обработка  персональных  данных путем  смешанной  обработки персональных    данных  (автоматизированной  и  неавтоматизированной)  с последующим сохранением в базе данных.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5" w:name="sub_904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4. Настоящее  согласие  вступает в  силу  со  дня его подписания и</w:t>
      </w:r>
      <w:bookmarkEnd w:id="25"/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действует  на  период подготовки  и  проведения конкурса  на  замещение должности   (включения в  резерв)  муниципальной службы,  нахождения  в кадровом резерве.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6" w:name="sub_905"/>
      <w:r w:rsidRPr="003D19D9">
        <w:rPr>
          <w:rFonts w:ascii="Courier New" w:eastAsia="Times New Roman" w:hAnsi="Courier New" w:cs="Courier New"/>
          <w:color w:val="44A1C7"/>
          <w:sz w:val="22"/>
          <w:lang w:eastAsia="ru-RU"/>
        </w:rPr>
        <w:t>     5. Данное  согласие  может быть отозвано полностью или частично по</w:t>
      </w:r>
      <w:bookmarkEnd w:id="26"/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моей  инициативе на  основании личного письменного заявления, в т.ч. и в случае ставших  мне  известными фактов нарушения моих прав при обработке персональных данных.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___________________________ / _______________________________________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    инициалы, фамилия                      (подпись)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"______"___________________20_____г.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lastRenderedPageBreak/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Courier New" w:eastAsia="Times New Roman" w:hAnsi="Courier New" w:cs="Courier New"/>
          <w:color w:val="2C2C2C"/>
          <w:sz w:val="22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  к объявлению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Проект трудового договора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муниципальным служащим  Администрации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 – Администрация сельского поселения в  лице  представителя  нанимателя («работодателя») Главы администрации Оекского муниципального образования  Парфенова О.А., действующего на основании Устава Оекского муниципального образования с одной стороны, и гражданин Российской Федерации __________________________________________________________________,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(Ф.И.О.)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именуемый в дальнейшем муниципальный служащий, с другой стороны, заключили настоящий трудовой договор (в дальнейшем — «договор») о нижеследующем: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Общие положения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  настоящему договору муниципальный служащий берет на себя обязательства, связанные с прохождением муниципальной службы в Администрации Оекского муниципального образования, а работодатель обязуется обеспечить муниципальному служащему прохождение муниципальной службы в  соответствии с законодательством Российской Федерации и законодательством Иркутской области о муниципальной службе в Иркутской области.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Муниципальный  служащий обязуется исполнять должностные обязанности по  должности  муниципальной  службы  __________________________в целях обеспечения исполнения полномочий Администрации Оекского муниципального образования в соответствии с прилагаемой к настоящему  договору должностной инструкцией муниципального служащего и соблюдать служебный распорядок  Администрации Оекского муниципального образования (далее – Администрация),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области,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  В Реестре муниципальных должностей муниципальной службы должность, замещаемая муниципальным служащим, отнесена к группе ________________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Дата  начала исполнения должностных обязанностей   ____________  года.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Права и обязанности муниципального служащего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Муниципальный служащий имеет права, предусмотренные статьей 11 Федерального закона  «О  муниципальной  службе  в  15.10.2007 года №88-ОЗ «Об  отдельных вопросах муниципальной службы в Иркутской области»  (далее — закон Иркутской области), иными нормативными актами о муниципальной службе, в том числе право расторгнуть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Муниципальный  служащий  имеет  право  на: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обеспечение организационно-технических условий, необходимых для исполнения должностных обязанностей;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участие по своей инициативе в конкурсе на замещение вакантной должности муниципальной службы;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повышение квалификации в соответствии с муниципальным правовым актом за счет средств местного бюджета;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защиту своих персональных данных;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пенсионное обеспечение в соответствии с законодательством Российской Федерации.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Муниципальный служащий обязан исполнять обязанности муниципального служащего, предусмотренные статьями 12,13,14 Федерального закона «О  муниципальной  службе  в  Российской  Федерации»  от  02.03.2007 г.  №25-ФЗ,  в том числе, соблюдать ограничения, связанные  с  муниципальной  службой,  выполнять обязательства и требования к служебному поведению, не нарушать запреты, связанные  с  муниципальной  службой,  которые установлены действующим законодательством, в том  числе Федеральным законом от 25.12.2008 N 273-ФЗ  «О противодействии коррупции».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Муниципальный служащий обязан: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исполнять должностные обязанности в соответствии с должностной инструкцией;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при исполнении должностных обязанностей права и законные интересы граждан и организаций;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поддерживать уровень квалификации, необходимый для надлежащего исполнения должностных обязанностей;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</w:t>
      </w: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принадлежащем ему на праве собственности имуществе, являющихся объектами налогообложения, об обязательствах имущественного характера (далее — сведения о доходах, об имуществе и обязательствах имущественного характера);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В связи с прохождением муниципальной службы муниципальному служащему запрещается: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замещать должность муниципальной службы в случае: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избрания или назначения на муниципальную должность;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заниматься предпринимательской деятельностью;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прекращать исполнение должностных обязанностей в целях урегулирования трудового спора;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Права и обязанности работодателя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3.1.Работодатель имеет право: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требовать от муниципального служащего исполнения должностных обязанностей, возложенных на него настоящим договором, должностной инструкцией муниципального служащего, а также соблюдения служебного распорядка Администрации;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поощрять муниципального служащего за безупречное и эффективное исполнение должностных обязанностей;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привлекать муниципального служащего к дисциплинарной ответственности в случае совершения им дисциплинарного поступка;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налагать взыскания, предусмотренные ст.27 Федерального закона от 02.03.2007 №25-ФЗ «О муниципальной службе  в  Российской  Федерации»  за несоблюдение муниципальным служащим ограничений и запретов, требований о предотвращении  или об урегулировании конфликта интересов и неисполнении обязанностей, установленных в целях противодействия коррупции настоящим Федеральным законом от 25.12.2008 №273-ФЗ «О противодействии коррупции».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уволить муниципального служащего с муниципальной службы за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за представление заведомо недостоверных или неполных сведений.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реализовывать иные права, предусмотренные федеральными законами, законами Иркутской области и иными нормативными правовыми актами о муниципальной службе.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Работодатель обязан: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предоставление муниципальному служащему государственных гарантий, установленных Федеральными законами, иными нормативными правовыми актами и настоящим трудовым договором;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законодательство Российской Федерации о муниципальной службе, положения нормативных актов государственных органов, Администрации Оекского муниципального образования и условия настоящего договора;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исполнять иные обязанности, предусмотренные Законом Иркутской области и иными нормативными правовыми актами о муниципальной службе.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Оплата труда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Муниципальному служащему устанавливается: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должностной оклад в размере _________ рублей;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надбавка за особые условия муниципальной службы в размере _____ рублей;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денежное поощрение в размере _______ рублей;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районный коэффициент в размере ________ рублей;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северная надбавка в размере ______ рублей;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ИТОГО в месяц: _________ рублей.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4.2. В качестве поощрения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Муниципальному служащему может быть выплачена премия.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4.3. Размеры заработной платы, иных выплат могут быть пересмотрены по соглашению сторон. После пересмотра новые условия договора оформляются в письменной форме, подписываются сторонами и являются неотъемлемой частью настоящего договора.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4.4. С заработной платы, иных выплат производится удержание для перечисления установленных налогов и сборов в порядке, установленным налоговым законодательством.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4.5. Заработная плата выплачивается 12-го и 27-го числа месяца.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Служебное время и время отдыха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  Рабочее  время  муниципального  служащего  регулируется  трудовым  Кодексом Российской Федерации и Правилами внутреннего трудового распорядка Администрации Оекского муниципального образования.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</w:t>
      </w: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40</w:t>
      </w: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часов, с режимом работы согласно Правилам внутреннего трудового распорядка.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Муниципальному служащему предоставляются: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ежегодный основной оплачиваемый отпуск продолжительностью </w:t>
      </w: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30</w:t>
      </w: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календарных дней;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дополнительный отпуск за работу в южных районах Иркутской области предоставляется муниципальным служащим продолжительностью </w:t>
      </w: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8</w:t>
      </w: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календарных дней.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дополнительный оплачиваемый отпуск за выслугу лет (далее - отпуск за выслугу лет), продолжительность которого исчисляется из расчета один календарный день за каждый полный год муниципальной службы, сверх ежегодного основного оплачиваемого отпуска.</w:t>
      </w:r>
      <w:bookmarkStart w:id="27" w:name="92"/>
      <w:bookmarkEnd w:id="27"/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Ежегодный дополнительный оплачиваемый отпуск за выслугу лет при исчислении общей продолжительности </w:t>
      </w: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ежегодного оплачиваемого отпуска суммируется с ежегодным основным оплачиваемым отпуском. При этом продолжительность ежегодного дополнительного оплачиваемого отпуска за выслугу лет для муниципальных служащих не может превышать 15 календарных дней.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Муниципальным служащим, имеющим ненормированный рабочий день,  предоставляется ежегодный дополнительный оплачиваемый отпуск (отпуск за ненормированный день) продолжительностью: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Главные должности муниципальной службы - 5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Ведущие должности муниципальной службы – 3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Старшие должности муниципальной службы – 3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Младшие должности муниципальной службы - 3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Сроки действия трудового договора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Трудовой  договор заключается на неопределенный срок.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Условия Профессиональной служебной деятельности, государственные гарантии, компенсации льготы в связи с профессиональной служебной деятельностью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Муниципальному служащему      обеспечиваются  надлежащие организационно-технические условия, необходимые для исполнения должностных обязанностей.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Муниципальному служащему      предоставляются  основные  государственные гарантии, указанные в ст. 23 Федерального закона от 02.03.2007 №25-ФЗ «О муниципальной службе в Российской Федерации», Законом Иркутской области от 15.10.2007 года №88-ОЗ8 «Об отдельных вопросах муниципальной службы в Иркутской области».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Иные условия трудового договора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    Стаж  муниципальной  службы  муниципального  служащего  приравнивается  к  стажу  государственной  гражданской  службы  Иркутской области  государственного  гражданского  служащего  Иркутской области.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8.2.     Муниципальному  служащему  устанавливается  испытательный  срок  ___________.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Ответственность сторон трудового договора.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Изменение и дополнение трудового  договора.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Прекращение трудового  договора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9.1.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9.2. Запрещается требовать от муниципального  служащего исполнения должностных обязанностей,    не установленных настоящим трудовым  договором и должностной инструкцией муниципального служащего.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9.3. Изменения и дополнения могут быть внесены в настоящий трудовой  договор по соглашению сторон в следующих случаях: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     при изменении законодательства Российской Федерации;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    по инициативе любой из сторон настоящего служебного контракта.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9.4. Изменения и дополнения, вносимые в договор, оформляются в виде письменных дополнительных соглашений,  которые являются неотъемлемой частью договора.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9.5. Настоящий договор может быть прекращен по основаниям, предусмотренным законодательством Российской Федерации и законодательством Иркутской области о муниципальной службе в Иркутской области.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Разрешение споров и разногласий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Споры и разногласия по настоящему трудовому  договору разрешаются по соглашению сторон, а в случае если согласие не достигнуто, — в порядке, предусмотренном законодательством Российской Федерации.</w:t>
      </w:r>
    </w:p>
    <w:p w:rsidR="003D19D9" w:rsidRPr="003D19D9" w:rsidRDefault="003D19D9" w:rsidP="003D19D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567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Настоящий договор составлен в двух экземплярах. Один экземпляр хранится Работодателем в личном деле муниципального служащего, второй — у муниципального служащего. Оба экземпляра имеют одинаковую юридическую силу.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  администрации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«14» июня 2016 года №109-п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конкурсной комиссии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200"/>
        <w:gridCol w:w="5329"/>
      </w:tblGrid>
      <w:tr w:rsidR="003D19D9" w:rsidRPr="003D19D9" w:rsidTr="003D19D9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3D19D9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Надежда Петровна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заместитель главы администрации, председатель комиссии</w:t>
            </w:r>
          </w:p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3D19D9" w:rsidRPr="003D19D9" w:rsidTr="003D19D9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numPr>
                <w:ilvl w:val="0"/>
                <w:numId w:val="2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3D19D9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Ольга Александровна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заместитель начальника общего отдела, секретарь комиссии</w:t>
            </w:r>
          </w:p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3D19D9" w:rsidRPr="003D19D9" w:rsidTr="003D19D9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numPr>
                <w:ilvl w:val="0"/>
                <w:numId w:val="3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3D19D9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Степанова Людмила Александровна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начальник финансово-экономического отдела, член рабочей группы</w:t>
            </w:r>
          </w:p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3D19D9" w:rsidRPr="003D19D9" w:rsidTr="003D19D9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numPr>
                <w:ilvl w:val="0"/>
                <w:numId w:val="4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3D19D9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Черных Алена Александровна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консультант финансово-экономического отдела, член рабочей группы</w:t>
            </w:r>
          </w:p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3D19D9" w:rsidRPr="003D19D9" w:rsidTr="003D19D9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3D19D9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- заместитель Мэра - руководитель аппарата администрации Иркутского районного муниципального образования (по согласованию)</w:t>
            </w:r>
          </w:p>
          <w:p w:rsidR="003D19D9" w:rsidRPr="003D19D9" w:rsidRDefault="003D19D9" w:rsidP="003D19D9">
            <w:pPr>
              <w:spacing w:after="96" w:line="240" w:lineRule="auto"/>
              <w:ind w:left="792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9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9D9" w:rsidRPr="003D19D9" w:rsidRDefault="003D19D9" w:rsidP="003D19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9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  Н.П. Пихето-Новосельцева</w:t>
      </w:r>
    </w:p>
    <w:p w:rsidR="003E0016" w:rsidRPr="005C66E0" w:rsidRDefault="003E0016" w:rsidP="005C66E0">
      <w:bookmarkStart w:id="28" w:name="_GoBack"/>
      <w:bookmarkEnd w:id="28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B48"/>
    <w:multiLevelType w:val="multilevel"/>
    <w:tmpl w:val="240E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C3565"/>
    <w:multiLevelType w:val="multilevel"/>
    <w:tmpl w:val="45A0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C6474"/>
    <w:multiLevelType w:val="multilevel"/>
    <w:tmpl w:val="F7A6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50F71"/>
    <w:multiLevelType w:val="multilevel"/>
    <w:tmpl w:val="22B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43369"/>
    <w:multiLevelType w:val="multilevel"/>
    <w:tmpl w:val="09848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D9F"/>
    <w:rsid w:val="002736AE"/>
    <w:rsid w:val="002E42B6"/>
    <w:rsid w:val="002F1F00"/>
    <w:rsid w:val="00335D53"/>
    <w:rsid w:val="00343089"/>
    <w:rsid w:val="003A6015"/>
    <w:rsid w:val="003A6DF9"/>
    <w:rsid w:val="003B01E7"/>
    <w:rsid w:val="003D19D9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2272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4915</Words>
  <Characters>28018</Characters>
  <Application>Microsoft Office Word</Application>
  <DocSecurity>0</DocSecurity>
  <Lines>233</Lines>
  <Paragraphs>65</Paragraphs>
  <ScaleCrop>false</ScaleCrop>
  <Company>diakov.net</Company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41</cp:revision>
  <dcterms:created xsi:type="dcterms:W3CDTF">2022-10-25T01:47:00Z</dcterms:created>
  <dcterms:modified xsi:type="dcterms:W3CDTF">2022-10-25T02:34:00Z</dcterms:modified>
</cp:coreProperties>
</file>