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BC" w:rsidRPr="00F27511" w:rsidRDefault="00C650BC" w:rsidP="00C650B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0BC" w:rsidRPr="00F27511" w:rsidRDefault="00C650BC" w:rsidP="00C650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27511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2"/>
          <w:sz w:val="32"/>
          <w:szCs w:val="32"/>
        </w:rPr>
        <w:t>ОЕКСКОЕ МУНИЦИПАЛЬНОЕ ОБРАЗОВАНИЕ</w:t>
      </w:r>
    </w:p>
    <w:p w:rsidR="00C650BC" w:rsidRPr="00F27511" w:rsidRDefault="00C650BC" w:rsidP="00C650BC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27511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C650BC" w:rsidRPr="00F27511" w:rsidRDefault="00C650BC" w:rsidP="00C650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C650BC" w:rsidRPr="00F27511" w:rsidRDefault="00C650BC" w:rsidP="00C650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F27511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C650BC" w:rsidRPr="00F27511" w:rsidRDefault="00C650BC" w:rsidP="00C650BC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C650BC" w:rsidRPr="00F27511" w:rsidRDefault="00C650BC" w:rsidP="00C650BC">
      <w:pPr>
        <w:spacing w:after="0" w:line="240" w:lineRule="auto"/>
        <w:jc w:val="both"/>
        <w:rPr>
          <w:rFonts w:ascii="Arial" w:hAnsi="Arial" w:cs="Arial"/>
        </w:rPr>
      </w:pPr>
      <w:r w:rsidRPr="00F27511">
        <w:rPr>
          <w:rFonts w:ascii="Arial" w:hAnsi="Arial" w:cs="Arial"/>
        </w:rPr>
        <w:t>от «</w:t>
      </w:r>
      <w:r w:rsidR="00755FB0">
        <w:rPr>
          <w:rFonts w:ascii="Arial" w:hAnsi="Arial" w:cs="Arial"/>
        </w:rPr>
        <w:t>02</w:t>
      </w:r>
      <w:r w:rsidRPr="00F27511">
        <w:rPr>
          <w:rFonts w:ascii="Arial" w:hAnsi="Arial" w:cs="Arial"/>
        </w:rPr>
        <w:t>»</w:t>
      </w:r>
      <w:r w:rsidR="00755FB0">
        <w:rPr>
          <w:rFonts w:ascii="Arial" w:hAnsi="Arial" w:cs="Arial"/>
        </w:rPr>
        <w:t xml:space="preserve"> марта</w:t>
      </w:r>
      <w:r w:rsidRPr="00F27511">
        <w:rPr>
          <w:rFonts w:ascii="Arial" w:hAnsi="Arial" w:cs="Arial"/>
        </w:rPr>
        <w:t xml:space="preserve"> 20</w:t>
      </w:r>
      <w:r w:rsidR="00755FB0">
        <w:rPr>
          <w:rFonts w:ascii="Arial" w:hAnsi="Arial" w:cs="Arial"/>
        </w:rPr>
        <w:t xml:space="preserve">17 </w:t>
      </w:r>
      <w:r w:rsidRPr="00F27511">
        <w:rPr>
          <w:rFonts w:ascii="Arial" w:hAnsi="Arial" w:cs="Arial"/>
        </w:rPr>
        <w:t xml:space="preserve">г. </w:t>
      </w:r>
      <w:r w:rsidRPr="00F2751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</w:t>
      </w:r>
      <w:r w:rsidRPr="00F27511">
        <w:rPr>
          <w:rFonts w:ascii="Arial" w:hAnsi="Arial" w:cs="Arial"/>
        </w:rPr>
        <w:tab/>
      </w:r>
      <w:r w:rsidRPr="00F27511">
        <w:rPr>
          <w:rFonts w:ascii="Arial" w:hAnsi="Arial" w:cs="Arial"/>
        </w:rPr>
        <w:tab/>
      </w:r>
      <w:r w:rsidRPr="00F27511">
        <w:rPr>
          <w:rFonts w:ascii="Arial" w:hAnsi="Arial" w:cs="Arial"/>
        </w:rPr>
        <w:tab/>
        <w:t xml:space="preserve">      </w:t>
      </w:r>
      <w:r w:rsidR="00755FB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</w:t>
      </w:r>
      <w:r w:rsidRPr="00F27511">
        <w:rPr>
          <w:rFonts w:ascii="Arial" w:hAnsi="Arial" w:cs="Arial"/>
        </w:rPr>
        <w:t>№</w:t>
      </w:r>
      <w:r w:rsidR="00755FB0">
        <w:rPr>
          <w:rFonts w:ascii="Arial" w:hAnsi="Arial" w:cs="Arial"/>
        </w:rPr>
        <w:t>6-14</w:t>
      </w:r>
      <w:proofErr w:type="gramStart"/>
      <w:r w:rsidR="00755FB0">
        <w:rPr>
          <w:rFonts w:ascii="Arial" w:hAnsi="Arial" w:cs="Arial"/>
        </w:rPr>
        <w:t xml:space="preserve"> Д</w:t>
      </w:r>
      <w:proofErr w:type="gramEnd"/>
      <w:r w:rsidR="00755FB0">
        <w:rPr>
          <w:rFonts w:ascii="Arial" w:hAnsi="Arial" w:cs="Arial"/>
        </w:rPr>
        <w:t>/</w:t>
      </w:r>
      <w:proofErr w:type="spellStart"/>
      <w:r w:rsidR="00755FB0">
        <w:rPr>
          <w:rFonts w:ascii="Arial" w:hAnsi="Arial" w:cs="Arial"/>
        </w:rPr>
        <w:t>сп</w:t>
      </w:r>
      <w:proofErr w:type="spellEnd"/>
    </w:p>
    <w:p w:rsidR="00C650BC" w:rsidRPr="00F27511" w:rsidRDefault="00C650BC" w:rsidP="00C650BC">
      <w:pPr>
        <w:spacing w:after="0" w:line="240" w:lineRule="auto"/>
        <w:ind w:firstLine="561"/>
        <w:jc w:val="center"/>
        <w:rPr>
          <w:rFonts w:ascii="Arial" w:hAnsi="Arial" w:cs="Arial"/>
          <w:b/>
        </w:rPr>
      </w:pPr>
    </w:p>
    <w:p w:rsidR="00BF524D" w:rsidRPr="00BF524D" w:rsidRDefault="00BF524D" w:rsidP="00BF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24D">
        <w:rPr>
          <w:rFonts w:ascii="Arial" w:hAnsi="Arial" w:cs="Arial"/>
          <w:b/>
          <w:sz w:val="24"/>
          <w:szCs w:val="24"/>
        </w:rPr>
        <w:t xml:space="preserve">ИНФОРМАЦИЯ О РАБОТЕ  </w:t>
      </w:r>
      <w:r w:rsidRPr="00BF524D">
        <w:rPr>
          <w:rFonts w:ascii="Arial" w:eastAsia="Times New Roman" w:hAnsi="Arial" w:cs="Arial"/>
          <w:b/>
          <w:sz w:val="24"/>
          <w:szCs w:val="24"/>
        </w:rPr>
        <w:t xml:space="preserve">МУНИЦИПАЛЬНОГО УЧРЕЖДЕНИЯ </w:t>
      </w:r>
    </w:p>
    <w:p w:rsidR="00BF524D" w:rsidRPr="00736A80" w:rsidRDefault="00BF524D" w:rsidP="00BF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24D">
        <w:rPr>
          <w:rFonts w:ascii="Arial" w:eastAsia="Times New Roman" w:hAnsi="Arial" w:cs="Arial"/>
          <w:b/>
          <w:sz w:val="24"/>
          <w:szCs w:val="24"/>
        </w:rPr>
        <w:t>«СОЦИАЛЬНО-КУЛЬТУРНЫЙ СПОРТИВНЫЙ</w:t>
      </w:r>
      <w:r w:rsidRPr="00736A80">
        <w:rPr>
          <w:rFonts w:ascii="Arial" w:eastAsia="Times New Roman" w:hAnsi="Arial" w:cs="Arial"/>
          <w:b/>
          <w:sz w:val="24"/>
          <w:szCs w:val="24"/>
        </w:rPr>
        <w:t xml:space="preserve"> КОМПЛЕКС» ОЕКСКОГО МУНИЦИПАЛЬНОГО ОБРАЗОВАНИЯ ЗА 2017 ГОД</w:t>
      </w:r>
    </w:p>
    <w:p w:rsidR="00C650BC" w:rsidRPr="00F27511" w:rsidRDefault="00C650BC" w:rsidP="00BF524D">
      <w:pPr>
        <w:spacing w:after="0" w:line="240" w:lineRule="auto"/>
        <w:jc w:val="center"/>
        <w:rPr>
          <w:rFonts w:ascii="Arial" w:hAnsi="Arial" w:cs="Arial"/>
        </w:rPr>
      </w:pPr>
    </w:p>
    <w:p w:rsidR="00C650BC" w:rsidRPr="00F27511" w:rsidRDefault="00C650BC" w:rsidP="00C650BC">
      <w:pPr>
        <w:spacing w:after="0" w:line="240" w:lineRule="auto"/>
        <w:rPr>
          <w:rFonts w:ascii="Arial" w:hAnsi="Arial" w:cs="Arial"/>
        </w:rPr>
      </w:pP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года № 131-ФЗ «Об организации местного самоуправления в Российской Федерации», </w:t>
      </w:r>
      <w:proofErr w:type="gramStart"/>
      <w:r w:rsidRPr="00A43728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A43728">
        <w:rPr>
          <w:rFonts w:ascii="Arial" w:hAnsi="Arial" w:cs="Arial"/>
          <w:sz w:val="24"/>
          <w:szCs w:val="24"/>
        </w:rPr>
        <w:t xml:space="preserve">т.23 Устава Оёкского муниципального образования, п.1 ст.47 Регламента Думы Оекского муниципального образования, Дума Оёкского муниципального образования </w:t>
      </w:r>
    </w:p>
    <w:p w:rsidR="00C650BC" w:rsidRPr="00F27511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650BC" w:rsidRPr="00F27511" w:rsidRDefault="00C650BC" w:rsidP="00C650B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27511">
        <w:rPr>
          <w:rFonts w:ascii="Arial" w:hAnsi="Arial" w:cs="Arial"/>
          <w:b/>
          <w:sz w:val="30"/>
          <w:szCs w:val="30"/>
        </w:rPr>
        <w:t>РЕШИЛА:</w:t>
      </w:r>
    </w:p>
    <w:p w:rsidR="00C650BC" w:rsidRPr="00F27511" w:rsidRDefault="00C650BC" w:rsidP="00C650BC">
      <w:pPr>
        <w:spacing w:after="0" w:line="240" w:lineRule="auto"/>
        <w:jc w:val="both"/>
        <w:rPr>
          <w:rFonts w:ascii="Arial" w:hAnsi="Arial" w:cs="Arial"/>
        </w:rPr>
      </w:pP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1. </w:t>
      </w:r>
      <w:r w:rsidR="00BF524D" w:rsidRPr="00A43728">
        <w:rPr>
          <w:rFonts w:ascii="Arial" w:hAnsi="Arial" w:cs="Arial"/>
          <w:sz w:val="24"/>
          <w:szCs w:val="24"/>
        </w:rPr>
        <w:t xml:space="preserve">Информацию Генерального директора Бойко И.Н. о работе муниципального учреждения «Социально-культурный спортивный комплекс» Оекского муниципального образования за 2017 год принять к сведению </w:t>
      </w:r>
      <w:r w:rsidRPr="00A43728">
        <w:rPr>
          <w:rFonts w:ascii="Arial" w:hAnsi="Arial" w:cs="Arial"/>
          <w:sz w:val="24"/>
          <w:szCs w:val="24"/>
        </w:rPr>
        <w:t>(прилагается).</w:t>
      </w:r>
    </w:p>
    <w:p w:rsidR="00C650BC" w:rsidRPr="00A43728" w:rsidRDefault="00C650BC" w:rsidP="00C65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2. Опубликовать данное решение в информационном бюллетене «Вестник Оёкского муниципального образования» и разместить в информационно-телекоммуникационной сети «Интернет» на официальном сайте администрации Оекского муниципального образования </w:t>
      </w:r>
      <w:r w:rsidRPr="00A43728">
        <w:rPr>
          <w:rFonts w:ascii="Arial" w:hAnsi="Arial" w:cs="Arial"/>
          <w:sz w:val="24"/>
          <w:szCs w:val="24"/>
          <w:lang w:val="en-US"/>
        </w:rPr>
        <w:t>www</w:t>
      </w:r>
      <w:r w:rsidRPr="00A43728">
        <w:rPr>
          <w:rFonts w:ascii="Arial" w:hAnsi="Arial" w:cs="Arial"/>
          <w:sz w:val="24"/>
          <w:szCs w:val="24"/>
        </w:rPr>
        <w:t>.</w:t>
      </w:r>
      <w:proofErr w:type="spellStart"/>
      <w:r w:rsidRPr="00A43728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Pr="00A43728">
        <w:rPr>
          <w:rFonts w:ascii="Arial" w:hAnsi="Arial" w:cs="Arial"/>
          <w:sz w:val="24"/>
          <w:szCs w:val="24"/>
        </w:rPr>
        <w:t>.</w:t>
      </w:r>
      <w:proofErr w:type="spellStart"/>
      <w:r w:rsidRPr="00A43728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A43728">
        <w:rPr>
          <w:rFonts w:ascii="Arial" w:hAnsi="Arial" w:cs="Arial"/>
          <w:sz w:val="24"/>
          <w:szCs w:val="24"/>
        </w:rPr>
        <w:t>.</w:t>
      </w: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Глава Оекского </w:t>
      </w: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72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 w:rsidRPr="00A43728">
        <w:rPr>
          <w:rFonts w:ascii="Arial" w:hAnsi="Arial" w:cs="Arial"/>
          <w:sz w:val="24"/>
          <w:szCs w:val="24"/>
        </w:rPr>
        <w:tab/>
      </w:r>
      <w:r w:rsidR="00A43728">
        <w:rPr>
          <w:rFonts w:ascii="Arial" w:hAnsi="Arial" w:cs="Arial"/>
          <w:sz w:val="24"/>
          <w:szCs w:val="24"/>
        </w:rPr>
        <w:t xml:space="preserve">      </w:t>
      </w:r>
      <w:r w:rsidRPr="00A43728">
        <w:rPr>
          <w:rFonts w:ascii="Arial" w:hAnsi="Arial" w:cs="Arial"/>
          <w:sz w:val="24"/>
          <w:szCs w:val="24"/>
        </w:rPr>
        <w:tab/>
        <w:t xml:space="preserve">  </w:t>
      </w:r>
      <w:r w:rsidR="00BF524D" w:rsidRPr="00A43728">
        <w:rPr>
          <w:rFonts w:ascii="Arial" w:hAnsi="Arial" w:cs="Arial"/>
          <w:sz w:val="24"/>
          <w:szCs w:val="24"/>
        </w:rPr>
        <w:t xml:space="preserve">        </w:t>
      </w:r>
      <w:r w:rsidRPr="00A43728">
        <w:rPr>
          <w:rFonts w:ascii="Arial" w:hAnsi="Arial" w:cs="Arial"/>
          <w:sz w:val="24"/>
          <w:szCs w:val="24"/>
        </w:rPr>
        <w:t xml:space="preserve"> </w:t>
      </w:r>
      <w:r w:rsidR="00A43728">
        <w:rPr>
          <w:rFonts w:ascii="Arial" w:hAnsi="Arial" w:cs="Arial"/>
          <w:sz w:val="24"/>
          <w:szCs w:val="24"/>
        </w:rPr>
        <w:t xml:space="preserve">    </w:t>
      </w:r>
      <w:r w:rsidRPr="00A43728">
        <w:rPr>
          <w:rFonts w:ascii="Arial" w:hAnsi="Arial" w:cs="Arial"/>
          <w:sz w:val="24"/>
          <w:szCs w:val="24"/>
        </w:rPr>
        <w:t>О.А. Парфенов</w:t>
      </w:r>
    </w:p>
    <w:p w:rsidR="00C650BC" w:rsidRPr="00A43728" w:rsidRDefault="00C650BC" w:rsidP="00C65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0BC" w:rsidRPr="00F27511" w:rsidRDefault="00C650BC" w:rsidP="00C650BC">
      <w:pPr>
        <w:spacing w:after="0" w:line="240" w:lineRule="auto"/>
        <w:jc w:val="both"/>
        <w:rPr>
          <w:sz w:val="28"/>
          <w:szCs w:val="28"/>
        </w:rPr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C650BC" w:rsidRDefault="00C650BC" w:rsidP="00C650BC">
      <w:pPr>
        <w:spacing w:after="0" w:line="240" w:lineRule="auto"/>
        <w:jc w:val="both"/>
      </w:pPr>
    </w:p>
    <w:p w:rsidR="00D61A7E" w:rsidRDefault="00D61A7E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</w:p>
    <w:p w:rsidR="00C650BC" w:rsidRPr="00B7649F" w:rsidRDefault="00BF524D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</w:t>
      </w:r>
      <w:r w:rsidR="00C650BC" w:rsidRPr="00B7649F">
        <w:rPr>
          <w:rFonts w:ascii="Courier New" w:hAnsi="Courier New" w:cs="Courier New"/>
        </w:rPr>
        <w:t xml:space="preserve">риложение 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к решению Думы Оекского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 xml:space="preserve">муниципального образования </w:t>
      </w:r>
    </w:p>
    <w:p w:rsidR="00C650BC" w:rsidRPr="00B7649F" w:rsidRDefault="00C650BC" w:rsidP="00C650BC">
      <w:pPr>
        <w:spacing w:after="0" w:line="240" w:lineRule="auto"/>
        <w:ind w:firstLine="561"/>
        <w:jc w:val="right"/>
        <w:rPr>
          <w:rFonts w:ascii="Courier New" w:hAnsi="Courier New" w:cs="Courier New"/>
        </w:rPr>
      </w:pPr>
      <w:r w:rsidRPr="00B7649F">
        <w:rPr>
          <w:rFonts w:ascii="Courier New" w:hAnsi="Courier New" w:cs="Courier New"/>
        </w:rPr>
        <w:t>от «</w:t>
      </w:r>
      <w:r w:rsidR="00755FB0">
        <w:rPr>
          <w:rFonts w:ascii="Courier New" w:hAnsi="Courier New" w:cs="Courier New"/>
        </w:rPr>
        <w:t>02</w:t>
      </w:r>
      <w:r w:rsidRPr="00B7649F">
        <w:rPr>
          <w:rFonts w:ascii="Courier New" w:hAnsi="Courier New" w:cs="Courier New"/>
        </w:rPr>
        <w:t xml:space="preserve">» </w:t>
      </w:r>
      <w:r w:rsidR="00755FB0">
        <w:rPr>
          <w:rFonts w:ascii="Courier New" w:hAnsi="Courier New" w:cs="Courier New"/>
        </w:rPr>
        <w:t>марта</w:t>
      </w:r>
      <w:r w:rsidRPr="00B7649F">
        <w:rPr>
          <w:rFonts w:ascii="Courier New" w:hAnsi="Courier New" w:cs="Courier New"/>
        </w:rPr>
        <w:t xml:space="preserve"> 2018 г. №</w:t>
      </w:r>
      <w:r w:rsidR="00755FB0">
        <w:rPr>
          <w:rFonts w:ascii="Courier New" w:hAnsi="Courier New" w:cs="Courier New"/>
        </w:rPr>
        <w:t>6-14 Д/</w:t>
      </w:r>
      <w:proofErr w:type="spellStart"/>
      <w:r w:rsidR="00755FB0">
        <w:rPr>
          <w:rFonts w:ascii="Courier New" w:hAnsi="Courier New" w:cs="Courier New"/>
        </w:rPr>
        <w:t>сп</w:t>
      </w:r>
      <w:proofErr w:type="spellEnd"/>
    </w:p>
    <w:p w:rsidR="0019213E" w:rsidRDefault="0019213E" w:rsidP="00C6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2487" w:rsidRPr="00736A80" w:rsidRDefault="00C650BC" w:rsidP="00C65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 xml:space="preserve">Информация о работе 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>Муниципально</w:t>
      </w:r>
      <w:r w:rsidRPr="00736A80">
        <w:rPr>
          <w:rFonts w:ascii="Arial" w:eastAsia="Times New Roman" w:hAnsi="Arial" w:cs="Arial"/>
          <w:b/>
          <w:sz w:val="24"/>
          <w:szCs w:val="24"/>
        </w:rPr>
        <w:t>го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 xml:space="preserve"> учреждени</w:t>
      </w:r>
      <w:r w:rsidRPr="00736A80">
        <w:rPr>
          <w:rFonts w:ascii="Arial" w:eastAsia="Times New Roman" w:hAnsi="Arial" w:cs="Arial"/>
          <w:b/>
          <w:sz w:val="24"/>
          <w:szCs w:val="24"/>
        </w:rPr>
        <w:t>я</w:t>
      </w:r>
      <w:r w:rsidR="00742487" w:rsidRPr="00736A8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9213E" w:rsidRPr="00736A80" w:rsidRDefault="00742487" w:rsidP="00C65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A80">
        <w:rPr>
          <w:rFonts w:ascii="Arial" w:eastAsia="Times New Roman" w:hAnsi="Arial" w:cs="Arial"/>
          <w:b/>
          <w:sz w:val="24"/>
          <w:szCs w:val="24"/>
        </w:rPr>
        <w:t>«</w:t>
      </w:r>
      <w:proofErr w:type="gramStart"/>
      <w:r w:rsidRPr="00736A80">
        <w:rPr>
          <w:rFonts w:ascii="Arial" w:eastAsia="Times New Roman" w:hAnsi="Arial" w:cs="Arial"/>
          <w:b/>
          <w:sz w:val="24"/>
          <w:szCs w:val="24"/>
        </w:rPr>
        <w:t>Социально-культурный спортивный</w:t>
      </w:r>
      <w:proofErr w:type="gramEnd"/>
      <w:r w:rsidRPr="00736A80">
        <w:rPr>
          <w:rFonts w:ascii="Arial" w:eastAsia="Times New Roman" w:hAnsi="Arial" w:cs="Arial"/>
          <w:b/>
          <w:sz w:val="24"/>
          <w:szCs w:val="24"/>
        </w:rPr>
        <w:t xml:space="preserve"> комплекс» Оекского </w:t>
      </w:r>
      <w:r w:rsidR="00C650BC" w:rsidRPr="00736A80">
        <w:rPr>
          <w:rFonts w:ascii="Arial" w:eastAsia="Times New Roman" w:hAnsi="Arial" w:cs="Arial"/>
          <w:b/>
          <w:sz w:val="24"/>
          <w:szCs w:val="24"/>
        </w:rPr>
        <w:t>муниципального образования за 2017 год</w:t>
      </w:r>
    </w:p>
    <w:p w:rsidR="0019213E" w:rsidRPr="00736A80" w:rsidRDefault="0019213E" w:rsidP="00C650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9A6" w:rsidRPr="00BD2E8E" w:rsidRDefault="00736A80" w:rsidP="00BD2E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2E8E">
        <w:rPr>
          <w:rFonts w:ascii="Arial" w:hAnsi="Arial" w:cs="Arial"/>
          <w:sz w:val="24"/>
          <w:szCs w:val="24"/>
        </w:rPr>
        <w:t>Работа муниципального учреждения «Социально-культурный спортивный комплекс» строилась согласно годовому плану работы, который определяет основные направления работы комплекса, его цели и задачи</w:t>
      </w:r>
      <w:r w:rsidR="00F449A6" w:rsidRPr="00BD2E8E">
        <w:rPr>
          <w:rFonts w:ascii="Arial" w:hAnsi="Arial" w:cs="Arial"/>
          <w:sz w:val="24"/>
          <w:szCs w:val="24"/>
        </w:rPr>
        <w:t>.</w:t>
      </w:r>
    </w:p>
    <w:p w:rsidR="0019213E" w:rsidRPr="00BD2E8E" w:rsidRDefault="008D550B" w:rsidP="00BD2E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Два года подряд наше учреждение является участником областных и федеральных программ по поддержке учреждений культуры Иркутской области.</w:t>
      </w:r>
    </w:p>
    <w:p w:rsidR="0019213E" w:rsidRPr="00BD2E8E" w:rsidRDefault="008D550B" w:rsidP="00BD2E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В 2016 году мы вошли в областную программу "100 модельных домов культуры". На полученные средства из областного бюджета, в обновленный после ремонта зрительный зал, были приобретены удобные мягкие кресла на 950 000 рублей, за счет средств местного бюджета у нас появился новый занавес за 98 000 рублей. Для занятий в анимационной студии был приобретен ноутбук за 100 000 рублей, произведен текущий ремонт на 42 000 рублей.</w:t>
      </w:r>
    </w:p>
    <w:p w:rsidR="0019213E" w:rsidRPr="00BD2E8E" w:rsidRDefault="008D550B" w:rsidP="00BD2E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В 2017 году нашему учреждению была предоставлена  субсидия на обеспечение развития и укрепления материально-технической базы по федеральной и областной программе "Местный дом культуры" в размере 1 627 612 рублей.</w:t>
      </w:r>
    </w:p>
    <w:p w:rsidR="0019213E" w:rsidRPr="00BD2E8E" w:rsidRDefault="008D550B" w:rsidP="00BD2E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На основании утвержденной сметы расходов, за счет средств федерального бюджета было приобретено и установлено:</w:t>
      </w:r>
    </w:p>
    <w:p w:rsidR="0019213E" w:rsidRPr="00BD2E8E" w:rsidRDefault="008D550B" w:rsidP="00BD2E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- Звуковое оборудование (микрофоны инструментальные – 3 шт., акустическая кафедра докладчика – 1 шт.,  радиосистемы – 2 шт. и активные акустические системы) на сумму 128 208,00 рублей.</w:t>
      </w:r>
    </w:p>
    <w:p w:rsidR="0019213E" w:rsidRPr="00BD2E8E" w:rsidRDefault="008D550B" w:rsidP="00BD2E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D2E8E">
        <w:rPr>
          <w:rFonts w:ascii="Arial" w:eastAsia="Times New Roman" w:hAnsi="Arial" w:cs="Arial"/>
          <w:sz w:val="24"/>
          <w:szCs w:val="24"/>
        </w:rPr>
        <w:t xml:space="preserve">- Световое оборудование (светодиодные прожектора с разъемами – 8 шт., светодиодный ультрафиолет – 3 шт., следящий прожектор со стойкой – 1 шт., зеркальный шар – 1 шт., светодиодные </w:t>
      </w:r>
      <w:proofErr w:type="spellStart"/>
      <w:r w:rsidRPr="00BD2E8E">
        <w:rPr>
          <w:rFonts w:ascii="Arial" w:eastAsia="Times New Roman" w:hAnsi="Arial" w:cs="Arial"/>
          <w:sz w:val="24"/>
          <w:szCs w:val="24"/>
        </w:rPr>
        <w:t>колорченчжеры</w:t>
      </w:r>
      <w:proofErr w:type="spellEnd"/>
      <w:r w:rsidRPr="00BD2E8E">
        <w:rPr>
          <w:rFonts w:ascii="Arial" w:eastAsia="Times New Roman" w:hAnsi="Arial" w:cs="Arial"/>
          <w:sz w:val="24"/>
          <w:szCs w:val="24"/>
        </w:rPr>
        <w:t xml:space="preserve"> – 2 шт., лазеры – 2 шт., </w:t>
      </w:r>
      <w:proofErr w:type="spellStart"/>
      <w:r w:rsidRPr="00BD2E8E">
        <w:rPr>
          <w:rFonts w:ascii="Arial" w:eastAsia="Times New Roman" w:hAnsi="Arial" w:cs="Arial"/>
          <w:sz w:val="24"/>
          <w:szCs w:val="24"/>
        </w:rPr>
        <w:t>сплиттер</w:t>
      </w:r>
      <w:proofErr w:type="spellEnd"/>
      <w:r w:rsidRPr="00BD2E8E">
        <w:rPr>
          <w:rFonts w:ascii="Arial" w:eastAsia="Times New Roman" w:hAnsi="Arial" w:cs="Arial"/>
          <w:sz w:val="24"/>
          <w:szCs w:val="24"/>
        </w:rPr>
        <w:t xml:space="preserve"> – 1 шт., компактный </w:t>
      </w:r>
      <w:proofErr w:type="spellStart"/>
      <w:r w:rsidRPr="00BD2E8E">
        <w:rPr>
          <w:rFonts w:ascii="Arial" w:eastAsia="Times New Roman" w:hAnsi="Arial" w:cs="Arial"/>
          <w:sz w:val="24"/>
          <w:szCs w:val="24"/>
        </w:rPr>
        <w:t>диммерный</w:t>
      </w:r>
      <w:proofErr w:type="spellEnd"/>
      <w:r w:rsidRPr="00BD2E8E">
        <w:rPr>
          <w:rFonts w:ascii="Arial" w:eastAsia="Times New Roman" w:hAnsi="Arial" w:cs="Arial"/>
          <w:sz w:val="24"/>
          <w:szCs w:val="24"/>
        </w:rPr>
        <w:t xml:space="preserve"> блок – 1 шт., светодиодный дискотечный прибор – 1 шт., светодиодные прожектора – 2 шт.) на сумму 363 304,00</w:t>
      </w:r>
      <w:r w:rsidR="00C650BC" w:rsidRPr="00BD2E8E">
        <w:rPr>
          <w:rFonts w:ascii="Arial" w:eastAsia="Times New Roman" w:hAnsi="Arial" w:cs="Arial"/>
          <w:sz w:val="24"/>
          <w:szCs w:val="24"/>
        </w:rPr>
        <w:t xml:space="preserve"> </w:t>
      </w:r>
      <w:r w:rsidRPr="00BD2E8E">
        <w:rPr>
          <w:rFonts w:ascii="Arial" w:eastAsia="Times New Roman" w:hAnsi="Arial" w:cs="Arial"/>
          <w:sz w:val="24"/>
          <w:szCs w:val="24"/>
        </w:rPr>
        <w:t>рубл</w:t>
      </w:r>
      <w:r w:rsidR="00C650BC" w:rsidRPr="00BD2E8E">
        <w:rPr>
          <w:rFonts w:ascii="Arial" w:eastAsia="Times New Roman" w:hAnsi="Arial" w:cs="Arial"/>
          <w:sz w:val="24"/>
          <w:szCs w:val="24"/>
        </w:rPr>
        <w:t>ей</w:t>
      </w:r>
      <w:r w:rsidRPr="00BD2E8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9213E" w:rsidRPr="00BD2E8E" w:rsidRDefault="008D550B" w:rsidP="00A437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D2E8E">
        <w:rPr>
          <w:rFonts w:ascii="Arial" w:eastAsia="Times New Roman" w:hAnsi="Arial" w:cs="Arial"/>
          <w:sz w:val="24"/>
          <w:szCs w:val="24"/>
        </w:rPr>
        <w:t xml:space="preserve">За счет средств областного бюджета в размере 895 100 рублей мы приобрели: </w:t>
      </w:r>
      <w:r w:rsidR="00BD2E8E">
        <w:rPr>
          <w:rFonts w:ascii="Arial" w:eastAsia="Times New Roman" w:hAnsi="Arial" w:cs="Arial"/>
          <w:sz w:val="24"/>
          <w:szCs w:val="24"/>
        </w:rPr>
        <w:t xml:space="preserve"> стойку для фотоаппарата, компьютер, принтер, </w:t>
      </w:r>
      <w:r w:rsidRPr="00BD2E8E">
        <w:rPr>
          <w:rFonts w:ascii="Arial" w:eastAsia="Times New Roman" w:hAnsi="Arial" w:cs="Arial"/>
          <w:sz w:val="24"/>
          <w:szCs w:val="24"/>
        </w:rPr>
        <w:t>ноутбук</w:t>
      </w:r>
      <w:r w:rsidR="00BD2E8E">
        <w:rPr>
          <w:rFonts w:ascii="Arial" w:eastAsia="Times New Roman" w:hAnsi="Arial" w:cs="Arial"/>
          <w:sz w:val="24"/>
          <w:szCs w:val="24"/>
        </w:rPr>
        <w:t>, источник бесперебойного питания, пылесос, м</w:t>
      </w:r>
      <w:r w:rsidRPr="00BD2E8E">
        <w:rPr>
          <w:rFonts w:ascii="Arial" w:eastAsia="Times New Roman" w:hAnsi="Arial" w:cs="Arial"/>
          <w:sz w:val="24"/>
          <w:szCs w:val="24"/>
        </w:rPr>
        <w:t>ебель различного назначения</w:t>
      </w:r>
      <w:r w:rsidR="00A43728">
        <w:rPr>
          <w:rFonts w:ascii="Arial" w:eastAsia="Times New Roman" w:hAnsi="Arial" w:cs="Arial"/>
          <w:sz w:val="24"/>
          <w:szCs w:val="24"/>
        </w:rPr>
        <w:t xml:space="preserve"> (в</w:t>
      </w:r>
      <w:r w:rsidRPr="00BD2E8E">
        <w:rPr>
          <w:rFonts w:ascii="Arial" w:eastAsia="Times New Roman" w:hAnsi="Arial" w:cs="Arial"/>
          <w:sz w:val="24"/>
          <w:szCs w:val="24"/>
        </w:rPr>
        <w:t>ся мебель распределена по рабочим кабинетам.</w:t>
      </w:r>
      <w:proofErr w:type="gramEnd"/>
      <w:r w:rsidRPr="00BD2E8E">
        <w:rPr>
          <w:rFonts w:ascii="Arial" w:eastAsia="Times New Roman" w:hAnsi="Arial" w:cs="Arial"/>
          <w:sz w:val="24"/>
          <w:szCs w:val="24"/>
        </w:rPr>
        <w:t xml:space="preserve"> Витрины и прилавки установлены в вестибюле и музее с. Оек. </w:t>
      </w:r>
      <w:proofErr w:type="gramStart"/>
      <w:r w:rsidRPr="00BD2E8E">
        <w:rPr>
          <w:rFonts w:ascii="Arial" w:eastAsia="Times New Roman" w:hAnsi="Arial" w:cs="Arial"/>
          <w:sz w:val="24"/>
          <w:szCs w:val="24"/>
        </w:rPr>
        <w:t>Зеркала в танцевальном и тренажерном залах</w:t>
      </w:r>
      <w:r w:rsidR="00A43728">
        <w:rPr>
          <w:rFonts w:ascii="Arial" w:eastAsia="Times New Roman" w:hAnsi="Arial" w:cs="Arial"/>
          <w:sz w:val="24"/>
          <w:szCs w:val="24"/>
        </w:rPr>
        <w:t>), с</w:t>
      </w:r>
      <w:r w:rsidRPr="00BD2E8E">
        <w:rPr>
          <w:rFonts w:ascii="Arial" w:eastAsia="Times New Roman" w:hAnsi="Arial" w:cs="Arial"/>
          <w:sz w:val="24"/>
          <w:szCs w:val="24"/>
        </w:rPr>
        <w:t>портивный инвентарь (трен</w:t>
      </w:r>
      <w:r w:rsidR="00A43728">
        <w:rPr>
          <w:rFonts w:ascii="Arial" w:eastAsia="Times New Roman" w:hAnsi="Arial" w:cs="Arial"/>
          <w:sz w:val="24"/>
          <w:szCs w:val="24"/>
        </w:rPr>
        <w:t>ажеры – 2 шт.), набор слесарных инструментов,  тепловая завеса, гардеробное оборудование, жалюзи, к</w:t>
      </w:r>
      <w:r w:rsidRPr="00BD2E8E">
        <w:rPr>
          <w:rFonts w:ascii="Arial" w:eastAsia="Times New Roman" w:hAnsi="Arial" w:cs="Arial"/>
          <w:sz w:val="24"/>
          <w:szCs w:val="24"/>
        </w:rPr>
        <w:t>омплект сценических костюмов – 10 шт. и 5 пар мужских сапог для семейного ансамбля «</w:t>
      </w:r>
      <w:proofErr w:type="spellStart"/>
      <w:r w:rsidRPr="00BD2E8E">
        <w:rPr>
          <w:rFonts w:ascii="Arial" w:eastAsia="Times New Roman" w:hAnsi="Arial" w:cs="Arial"/>
          <w:sz w:val="24"/>
          <w:szCs w:val="24"/>
        </w:rPr>
        <w:t>Русичи</w:t>
      </w:r>
      <w:proofErr w:type="spellEnd"/>
      <w:r w:rsidRPr="00BD2E8E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 xml:space="preserve">На средства из местного бюджета - 240 000 рублей, в порядке </w:t>
      </w:r>
      <w:proofErr w:type="spellStart"/>
      <w:r w:rsidRPr="00BD2E8E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Pr="00BD2E8E">
        <w:rPr>
          <w:rFonts w:ascii="Arial" w:eastAsia="Times New Roman" w:hAnsi="Arial" w:cs="Arial"/>
          <w:sz w:val="24"/>
          <w:szCs w:val="24"/>
        </w:rPr>
        <w:t xml:space="preserve"> по программе, был произведен текущий ремонт вестибюля (установлена стеклянная перегородка</w:t>
      </w:r>
      <w:r w:rsidR="00C650BC" w:rsidRPr="00BD2E8E">
        <w:rPr>
          <w:rFonts w:ascii="Arial" w:eastAsia="Times New Roman" w:hAnsi="Arial" w:cs="Arial"/>
          <w:sz w:val="24"/>
          <w:szCs w:val="24"/>
        </w:rPr>
        <w:t>,</w:t>
      </w:r>
      <w:r w:rsidRPr="00BD2E8E">
        <w:rPr>
          <w:rFonts w:ascii="Arial" w:eastAsia="Times New Roman" w:hAnsi="Arial" w:cs="Arial"/>
          <w:sz w:val="24"/>
          <w:szCs w:val="24"/>
        </w:rPr>
        <w:t xml:space="preserve"> за счет которой появилось дополнительное помещение – конференц-зал</w:t>
      </w:r>
      <w:r w:rsidR="00C650BC" w:rsidRPr="00BD2E8E">
        <w:rPr>
          <w:rFonts w:ascii="Arial" w:eastAsia="Times New Roman" w:hAnsi="Arial" w:cs="Arial"/>
          <w:sz w:val="24"/>
          <w:szCs w:val="24"/>
        </w:rPr>
        <w:t>)</w:t>
      </w:r>
      <w:r w:rsidRPr="00BD2E8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7F01CC" w:rsidRPr="00BD2E8E" w:rsidRDefault="007F01CC" w:rsidP="00BD2E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В 2017 году наше учреждение вступило еще в один</w:t>
      </w:r>
      <w:r w:rsidRPr="00BD2E8E">
        <w:rPr>
          <w:rFonts w:ascii="Arial" w:hAnsi="Arial" w:cs="Arial"/>
          <w:sz w:val="24"/>
          <w:szCs w:val="24"/>
        </w:rPr>
        <w:t xml:space="preserve"> общественно значимый  проект с участием граждан, проживающих в сельском поселении Оекского муниципального образования Иркутского района Иркутской области, реализация которого </w:t>
      </w:r>
      <w:r w:rsidR="00C650BC" w:rsidRPr="00BD2E8E">
        <w:rPr>
          <w:rFonts w:ascii="Arial" w:hAnsi="Arial" w:cs="Arial"/>
          <w:sz w:val="24"/>
          <w:szCs w:val="24"/>
        </w:rPr>
        <w:t>запланирована на</w:t>
      </w:r>
      <w:r w:rsidRPr="00BD2E8E">
        <w:rPr>
          <w:rFonts w:ascii="Arial" w:hAnsi="Arial" w:cs="Arial"/>
          <w:sz w:val="24"/>
          <w:szCs w:val="24"/>
        </w:rPr>
        <w:t xml:space="preserve"> </w:t>
      </w:r>
      <w:r w:rsidR="008F58E6" w:rsidRPr="00BD2E8E">
        <w:rPr>
          <w:rFonts w:ascii="Arial" w:hAnsi="Arial" w:cs="Arial"/>
          <w:sz w:val="24"/>
          <w:szCs w:val="24"/>
        </w:rPr>
        <w:t>июл</w:t>
      </w:r>
      <w:r w:rsidR="00C650BC" w:rsidRPr="00BD2E8E">
        <w:rPr>
          <w:rFonts w:ascii="Arial" w:hAnsi="Arial" w:cs="Arial"/>
          <w:sz w:val="24"/>
          <w:szCs w:val="24"/>
        </w:rPr>
        <w:t>ь</w:t>
      </w:r>
      <w:r w:rsidR="008F58E6" w:rsidRPr="00BD2E8E">
        <w:rPr>
          <w:rFonts w:ascii="Arial" w:hAnsi="Arial" w:cs="Arial"/>
          <w:sz w:val="24"/>
          <w:szCs w:val="24"/>
        </w:rPr>
        <w:t>-октябр</w:t>
      </w:r>
      <w:r w:rsidR="00C650BC" w:rsidRPr="00BD2E8E">
        <w:rPr>
          <w:rFonts w:ascii="Arial" w:hAnsi="Arial" w:cs="Arial"/>
          <w:sz w:val="24"/>
          <w:szCs w:val="24"/>
        </w:rPr>
        <w:t>ь</w:t>
      </w:r>
      <w:r w:rsidR="008F58E6" w:rsidRPr="00BD2E8E">
        <w:rPr>
          <w:rFonts w:ascii="Arial" w:hAnsi="Arial" w:cs="Arial"/>
          <w:sz w:val="24"/>
          <w:szCs w:val="24"/>
        </w:rPr>
        <w:t xml:space="preserve"> нынешнего года. В результате реализации проекта планируется обеспечить сценическими костюмами 4  </w:t>
      </w:r>
      <w:proofErr w:type="gramStart"/>
      <w:r w:rsidR="008F58E6" w:rsidRPr="00BD2E8E">
        <w:rPr>
          <w:rFonts w:ascii="Arial" w:hAnsi="Arial" w:cs="Arial"/>
          <w:sz w:val="24"/>
          <w:szCs w:val="24"/>
        </w:rPr>
        <w:t>творческих</w:t>
      </w:r>
      <w:proofErr w:type="gramEnd"/>
      <w:r w:rsidR="008F58E6" w:rsidRPr="00BD2E8E">
        <w:rPr>
          <w:rFonts w:ascii="Arial" w:hAnsi="Arial" w:cs="Arial"/>
          <w:sz w:val="24"/>
          <w:szCs w:val="24"/>
        </w:rPr>
        <w:t xml:space="preserve"> коллектива Дома культуры.</w:t>
      </w:r>
      <w:r w:rsidR="00FA10F4" w:rsidRPr="00BD2E8E">
        <w:rPr>
          <w:rFonts w:ascii="Arial" w:hAnsi="Arial" w:cs="Arial"/>
          <w:sz w:val="24"/>
          <w:szCs w:val="24"/>
        </w:rPr>
        <w:t xml:space="preserve">  </w:t>
      </w:r>
      <w:r w:rsidR="008F58E6" w:rsidRPr="00BD2E8E">
        <w:rPr>
          <w:rFonts w:ascii="Arial" w:hAnsi="Arial" w:cs="Arial"/>
          <w:sz w:val="24"/>
          <w:szCs w:val="24"/>
        </w:rPr>
        <w:t xml:space="preserve">Общая сумма проекта </w:t>
      </w:r>
      <w:proofErr w:type="gramStart"/>
      <w:r w:rsidR="008F58E6" w:rsidRPr="00BD2E8E">
        <w:rPr>
          <w:rFonts w:ascii="Arial" w:hAnsi="Arial" w:cs="Arial"/>
          <w:sz w:val="24"/>
          <w:szCs w:val="24"/>
        </w:rPr>
        <w:t>составила 598</w:t>
      </w:r>
      <w:r w:rsidR="00C650BC" w:rsidRPr="00BD2E8E">
        <w:rPr>
          <w:rFonts w:ascii="Arial" w:hAnsi="Arial" w:cs="Arial"/>
          <w:sz w:val="24"/>
          <w:szCs w:val="24"/>
        </w:rPr>
        <w:t xml:space="preserve"> </w:t>
      </w:r>
      <w:r w:rsidR="008F58E6" w:rsidRPr="00BD2E8E">
        <w:rPr>
          <w:rFonts w:ascii="Arial" w:hAnsi="Arial" w:cs="Arial"/>
          <w:sz w:val="24"/>
          <w:szCs w:val="24"/>
        </w:rPr>
        <w:t>000 рублей из ни</w:t>
      </w:r>
      <w:r w:rsidR="00C650BC" w:rsidRPr="00BD2E8E">
        <w:rPr>
          <w:rFonts w:ascii="Arial" w:hAnsi="Arial" w:cs="Arial"/>
          <w:sz w:val="24"/>
          <w:szCs w:val="24"/>
        </w:rPr>
        <w:t xml:space="preserve">х </w:t>
      </w:r>
      <w:r w:rsidR="008F58E6" w:rsidRPr="00BD2E8E">
        <w:rPr>
          <w:rFonts w:ascii="Arial" w:hAnsi="Arial" w:cs="Arial"/>
          <w:sz w:val="24"/>
          <w:szCs w:val="24"/>
        </w:rPr>
        <w:t>310</w:t>
      </w:r>
      <w:r w:rsidR="00C650BC" w:rsidRPr="00BD2E8E">
        <w:rPr>
          <w:rFonts w:ascii="Arial" w:hAnsi="Arial" w:cs="Arial"/>
          <w:sz w:val="24"/>
          <w:szCs w:val="24"/>
        </w:rPr>
        <w:t xml:space="preserve"> </w:t>
      </w:r>
      <w:r w:rsidR="008F58E6" w:rsidRPr="00BD2E8E">
        <w:rPr>
          <w:rFonts w:ascii="Arial" w:hAnsi="Arial" w:cs="Arial"/>
          <w:sz w:val="24"/>
          <w:szCs w:val="24"/>
        </w:rPr>
        <w:t>000 рублей будет</w:t>
      </w:r>
      <w:proofErr w:type="gramEnd"/>
      <w:r w:rsidR="008F58E6" w:rsidRPr="00BD2E8E">
        <w:rPr>
          <w:rFonts w:ascii="Arial" w:hAnsi="Arial" w:cs="Arial"/>
          <w:sz w:val="24"/>
          <w:szCs w:val="24"/>
        </w:rPr>
        <w:t xml:space="preserve"> выделено из Федерального бюджета.</w:t>
      </w:r>
    </w:p>
    <w:p w:rsidR="0019213E" w:rsidRPr="00BD2E8E" w:rsidRDefault="008D550B" w:rsidP="00BD2E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lastRenderedPageBreak/>
        <w:t>Благодаря участию в данных программах, наше учреждение за 2 года изменилось до неузнаваемости. Увеличилось  количество посетителей. В 2015 году это было 40158 человек, а в 2017 году уже 43716. Зрительный зал на мероприятиях заполнен полностью (это с учетом того, что наш зал является самым большим в Иркутском районе и насчитывает 316 посадочных мест).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 xml:space="preserve">Увеличилось количество клубных формирований. Сегодня у нас работает 37 различных кружков, клубов по интересам, спортивных секций. По сравнению с прошлым годом, на 70 человек увеличилось и количество участников клубных </w:t>
      </w:r>
      <w:r w:rsidR="00C650BC" w:rsidRPr="00BD2E8E">
        <w:rPr>
          <w:rFonts w:ascii="Arial" w:eastAsia="Times New Roman" w:hAnsi="Arial" w:cs="Arial"/>
          <w:sz w:val="24"/>
          <w:szCs w:val="24"/>
        </w:rPr>
        <w:t>формирований</w:t>
      </w:r>
      <w:r w:rsidRPr="00BD2E8E">
        <w:rPr>
          <w:rFonts w:ascii="Arial" w:eastAsia="Times New Roman" w:hAnsi="Arial" w:cs="Arial"/>
          <w:sz w:val="24"/>
          <w:szCs w:val="24"/>
        </w:rPr>
        <w:t>. На данный момент в нашем Доме культуры занимается 714 человек разных возрастов при населении численностью 7135 человек.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>Ведется работа по различным направлениям. Это и:</w:t>
      </w:r>
      <w:r w:rsidR="00A43728">
        <w:rPr>
          <w:rFonts w:ascii="Arial" w:eastAsia="Times New Roman" w:hAnsi="Arial" w:cs="Arial"/>
          <w:sz w:val="24"/>
          <w:szCs w:val="24"/>
        </w:rPr>
        <w:t xml:space="preserve"> </w:t>
      </w:r>
      <w:r w:rsidRPr="00BD2E8E">
        <w:rPr>
          <w:rFonts w:ascii="Arial" w:eastAsia="Times New Roman" w:hAnsi="Arial" w:cs="Arial"/>
          <w:sz w:val="24"/>
          <w:szCs w:val="24"/>
        </w:rPr>
        <w:t>хореография</w:t>
      </w:r>
      <w:r w:rsidR="00A43728">
        <w:rPr>
          <w:rFonts w:ascii="Arial" w:eastAsia="Times New Roman" w:hAnsi="Arial" w:cs="Arial"/>
          <w:sz w:val="24"/>
          <w:szCs w:val="24"/>
        </w:rPr>
        <w:t xml:space="preserve">, </w:t>
      </w:r>
      <w:r w:rsidRPr="00BD2E8E">
        <w:rPr>
          <w:rFonts w:ascii="Arial" w:eastAsia="Times New Roman" w:hAnsi="Arial" w:cs="Arial"/>
          <w:sz w:val="24"/>
          <w:szCs w:val="24"/>
        </w:rPr>
        <w:t>вокал (народный и эстрадный)</w:t>
      </w:r>
      <w:r w:rsidR="00A43728">
        <w:rPr>
          <w:rFonts w:ascii="Arial" w:eastAsia="Times New Roman" w:hAnsi="Arial" w:cs="Arial"/>
          <w:sz w:val="24"/>
          <w:szCs w:val="24"/>
        </w:rPr>
        <w:t xml:space="preserve">, </w:t>
      </w:r>
      <w:r w:rsidRPr="00BD2E8E">
        <w:rPr>
          <w:rFonts w:ascii="Arial" w:eastAsia="Times New Roman" w:hAnsi="Arial" w:cs="Arial"/>
          <w:sz w:val="24"/>
          <w:szCs w:val="24"/>
        </w:rPr>
        <w:t>театральное искусство</w:t>
      </w:r>
      <w:r w:rsidR="00A43728">
        <w:rPr>
          <w:rFonts w:ascii="Arial" w:eastAsia="Times New Roman" w:hAnsi="Arial" w:cs="Arial"/>
          <w:sz w:val="24"/>
          <w:szCs w:val="24"/>
        </w:rPr>
        <w:t xml:space="preserve">,  </w:t>
      </w:r>
      <w:r w:rsidRPr="00BD2E8E">
        <w:rPr>
          <w:rFonts w:ascii="Arial" w:eastAsia="Times New Roman" w:hAnsi="Arial" w:cs="Arial"/>
          <w:sz w:val="24"/>
          <w:szCs w:val="24"/>
        </w:rPr>
        <w:t>изобразительное искусство</w:t>
      </w:r>
      <w:r w:rsidR="00A43728">
        <w:rPr>
          <w:rFonts w:ascii="Arial" w:eastAsia="Times New Roman" w:hAnsi="Arial" w:cs="Arial"/>
          <w:sz w:val="24"/>
          <w:szCs w:val="24"/>
        </w:rPr>
        <w:t xml:space="preserve">, </w:t>
      </w:r>
      <w:r w:rsidRPr="00BD2E8E">
        <w:rPr>
          <w:rFonts w:ascii="Arial" w:eastAsia="Times New Roman" w:hAnsi="Arial" w:cs="Arial"/>
          <w:sz w:val="24"/>
          <w:szCs w:val="24"/>
        </w:rPr>
        <w:t>декоративно-прикладное творчество</w:t>
      </w:r>
      <w:r w:rsidR="00A43728">
        <w:rPr>
          <w:rFonts w:ascii="Arial" w:eastAsia="Times New Roman" w:hAnsi="Arial" w:cs="Arial"/>
          <w:sz w:val="24"/>
          <w:szCs w:val="24"/>
        </w:rPr>
        <w:t xml:space="preserve">, </w:t>
      </w:r>
      <w:r w:rsidRPr="00BD2E8E">
        <w:rPr>
          <w:rFonts w:ascii="Arial" w:eastAsia="Times New Roman" w:hAnsi="Arial" w:cs="Arial"/>
          <w:sz w:val="24"/>
          <w:szCs w:val="24"/>
        </w:rPr>
        <w:t>анимационная студия</w:t>
      </w:r>
      <w:r w:rsidR="00A43728">
        <w:rPr>
          <w:rFonts w:ascii="Arial" w:eastAsia="Times New Roman" w:hAnsi="Arial" w:cs="Arial"/>
          <w:sz w:val="24"/>
          <w:szCs w:val="24"/>
        </w:rPr>
        <w:t xml:space="preserve">, </w:t>
      </w:r>
      <w:r w:rsidRPr="00BD2E8E">
        <w:rPr>
          <w:rFonts w:ascii="Arial" w:eastAsia="Times New Roman" w:hAnsi="Arial" w:cs="Arial"/>
          <w:sz w:val="24"/>
          <w:szCs w:val="24"/>
        </w:rPr>
        <w:t>познавательные и краеведческие клубы по интересам</w:t>
      </w:r>
      <w:r w:rsidR="00A43728">
        <w:rPr>
          <w:rFonts w:ascii="Arial" w:eastAsia="Times New Roman" w:hAnsi="Arial" w:cs="Arial"/>
          <w:sz w:val="24"/>
          <w:szCs w:val="24"/>
        </w:rPr>
        <w:t xml:space="preserve">, </w:t>
      </w:r>
      <w:r w:rsidRPr="00BD2E8E">
        <w:rPr>
          <w:rFonts w:ascii="Arial" w:eastAsia="Times New Roman" w:hAnsi="Arial" w:cs="Arial"/>
          <w:sz w:val="24"/>
          <w:szCs w:val="24"/>
        </w:rPr>
        <w:t>активно развивается волонтерское движение</w:t>
      </w:r>
      <w:r w:rsidR="00A43728">
        <w:rPr>
          <w:rFonts w:ascii="Arial" w:eastAsia="Times New Roman" w:hAnsi="Arial" w:cs="Arial"/>
          <w:sz w:val="24"/>
          <w:szCs w:val="24"/>
        </w:rPr>
        <w:t xml:space="preserve">, </w:t>
      </w:r>
      <w:r w:rsidRPr="00BD2E8E">
        <w:rPr>
          <w:rFonts w:ascii="Arial" w:eastAsia="Times New Roman" w:hAnsi="Arial" w:cs="Arial"/>
          <w:sz w:val="24"/>
          <w:szCs w:val="24"/>
        </w:rPr>
        <w:t xml:space="preserve"> работают спортивные секции по 7 видам спорта.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>Результатами работы наших специалистов мы можем гордиться.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 xml:space="preserve">Народный хор "Вольница" имеет звание "Народный", которое  он с успехом подтвердил в 2016 году. 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>В 2017 году детская хореографическая студия "Оберег" получила звание "Образцовый коллектив".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 xml:space="preserve">С успехом наши коллективы принимают участие в областных, всероссийских и </w:t>
      </w:r>
      <w:r w:rsidR="00C650BC" w:rsidRPr="00BD2E8E">
        <w:rPr>
          <w:rFonts w:ascii="Arial" w:eastAsia="Times New Roman" w:hAnsi="Arial" w:cs="Arial"/>
          <w:sz w:val="24"/>
          <w:szCs w:val="24"/>
        </w:rPr>
        <w:t>даже международных мероприятиях: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>Только за прошлый год народный хор "Вольница" принял участие в Областном конкурс</w:t>
      </w:r>
      <w:r w:rsidR="00C650BC" w:rsidRPr="00BD2E8E">
        <w:rPr>
          <w:rFonts w:ascii="Arial" w:eastAsia="Times New Roman" w:hAnsi="Arial" w:cs="Arial"/>
          <w:sz w:val="24"/>
          <w:szCs w:val="24"/>
        </w:rPr>
        <w:t>е</w:t>
      </w:r>
      <w:r w:rsidRPr="00BD2E8E">
        <w:rPr>
          <w:rFonts w:ascii="Arial" w:eastAsia="Times New Roman" w:hAnsi="Arial" w:cs="Arial"/>
          <w:sz w:val="24"/>
          <w:szCs w:val="24"/>
        </w:rPr>
        <w:t xml:space="preserve"> «Поющее </w:t>
      </w:r>
      <w:proofErr w:type="spellStart"/>
      <w:r w:rsidRPr="00BD2E8E">
        <w:rPr>
          <w:rFonts w:ascii="Arial" w:eastAsia="Times New Roman" w:hAnsi="Arial" w:cs="Arial"/>
          <w:sz w:val="24"/>
          <w:szCs w:val="24"/>
        </w:rPr>
        <w:t>Приангарье</w:t>
      </w:r>
      <w:proofErr w:type="spellEnd"/>
      <w:r w:rsidRPr="00BD2E8E">
        <w:rPr>
          <w:rFonts w:ascii="Arial" w:eastAsia="Times New Roman" w:hAnsi="Arial" w:cs="Arial"/>
          <w:sz w:val="24"/>
          <w:szCs w:val="24"/>
        </w:rPr>
        <w:t xml:space="preserve">» и получил диплом лауреата </w:t>
      </w:r>
      <w:r w:rsidR="00C650BC" w:rsidRPr="00BD2E8E">
        <w:rPr>
          <w:rFonts w:ascii="Arial" w:eastAsia="Times New Roman" w:hAnsi="Arial" w:cs="Arial"/>
          <w:sz w:val="24"/>
          <w:szCs w:val="24"/>
        </w:rPr>
        <w:t>2</w:t>
      </w:r>
      <w:r w:rsidRPr="00BD2E8E">
        <w:rPr>
          <w:rFonts w:ascii="Arial" w:eastAsia="Times New Roman" w:hAnsi="Arial" w:cs="Arial"/>
          <w:sz w:val="24"/>
          <w:szCs w:val="24"/>
        </w:rPr>
        <w:t xml:space="preserve"> степени, в Региональн</w:t>
      </w:r>
      <w:r w:rsidR="00C650BC" w:rsidRPr="00BD2E8E">
        <w:rPr>
          <w:rFonts w:ascii="Arial" w:eastAsia="Times New Roman" w:hAnsi="Arial" w:cs="Arial"/>
          <w:sz w:val="24"/>
          <w:szCs w:val="24"/>
        </w:rPr>
        <w:t>ом</w:t>
      </w:r>
      <w:r w:rsidRPr="00BD2E8E">
        <w:rPr>
          <w:rFonts w:ascii="Arial" w:eastAsia="Times New Roman" w:hAnsi="Arial" w:cs="Arial"/>
          <w:sz w:val="24"/>
          <w:szCs w:val="24"/>
        </w:rPr>
        <w:t xml:space="preserve"> конкурс</w:t>
      </w:r>
      <w:r w:rsidR="00C650BC" w:rsidRPr="00BD2E8E">
        <w:rPr>
          <w:rFonts w:ascii="Arial" w:eastAsia="Times New Roman" w:hAnsi="Arial" w:cs="Arial"/>
          <w:sz w:val="24"/>
          <w:szCs w:val="24"/>
        </w:rPr>
        <w:t>е</w:t>
      </w:r>
      <w:r w:rsidRPr="00BD2E8E">
        <w:rPr>
          <w:rFonts w:ascii="Arial" w:eastAsia="Times New Roman" w:hAnsi="Arial" w:cs="Arial"/>
          <w:sz w:val="24"/>
          <w:szCs w:val="24"/>
        </w:rPr>
        <w:t xml:space="preserve"> «Битва хоров» - диплом </w:t>
      </w:r>
      <w:r w:rsidR="00C650BC" w:rsidRPr="00BD2E8E">
        <w:rPr>
          <w:rFonts w:ascii="Arial" w:eastAsia="Times New Roman" w:hAnsi="Arial" w:cs="Arial"/>
          <w:sz w:val="24"/>
          <w:szCs w:val="24"/>
        </w:rPr>
        <w:t>3</w:t>
      </w:r>
      <w:r w:rsidRPr="00BD2E8E">
        <w:rPr>
          <w:rFonts w:ascii="Arial" w:eastAsia="Times New Roman" w:hAnsi="Arial" w:cs="Arial"/>
          <w:sz w:val="24"/>
          <w:szCs w:val="24"/>
        </w:rPr>
        <w:t xml:space="preserve"> степени. 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>Семейный казачий ансамбль "</w:t>
      </w:r>
      <w:proofErr w:type="spellStart"/>
      <w:r w:rsidRPr="00BD2E8E">
        <w:rPr>
          <w:rFonts w:ascii="Arial" w:eastAsia="Times New Roman" w:hAnsi="Arial" w:cs="Arial"/>
          <w:sz w:val="24"/>
          <w:szCs w:val="24"/>
        </w:rPr>
        <w:t>Русичи</w:t>
      </w:r>
      <w:proofErr w:type="spellEnd"/>
      <w:r w:rsidRPr="00BD2E8E">
        <w:rPr>
          <w:rFonts w:ascii="Arial" w:eastAsia="Times New Roman" w:hAnsi="Arial" w:cs="Arial"/>
          <w:sz w:val="24"/>
          <w:szCs w:val="24"/>
        </w:rPr>
        <w:t>" стали дипломантами Всероссийского фольклорного фестиваля "Казачий круг" и V</w:t>
      </w:r>
      <w:r w:rsidR="00C650BC" w:rsidRPr="00BD2E8E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BD2E8E">
        <w:rPr>
          <w:rFonts w:ascii="Arial" w:eastAsia="Times New Roman" w:hAnsi="Arial" w:cs="Arial"/>
          <w:sz w:val="24"/>
          <w:szCs w:val="24"/>
        </w:rPr>
        <w:t xml:space="preserve"> Республиканского фестиваля казачьей культуры. 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 xml:space="preserve"> Солисты детского народного ансамбля "Частушка", вокальной эстрадной студии "Вдохновение",  детской хореографической студии "Оберег" в 2017 году стали лауреатами Всероссийского детского конкурса "Ступеньки к успеху" и Всероссийского конкурса "Восходящие звезды </w:t>
      </w:r>
      <w:proofErr w:type="spellStart"/>
      <w:r w:rsidRPr="00BD2E8E">
        <w:rPr>
          <w:rFonts w:ascii="Arial" w:eastAsia="Times New Roman" w:hAnsi="Arial" w:cs="Arial"/>
          <w:sz w:val="24"/>
          <w:szCs w:val="24"/>
        </w:rPr>
        <w:t>Приангарья</w:t>
      </w:r>
      <w:proofErr w:type="spellEnd"/>
      <w:r w:rsidRPr="00BD2E8E">
        <w:rPr>
          <w:rFonts w:ascii="Arial" w:eastAsia="Times New Roman" w:hAnsi="Arial" w:cs="Arial"/>
          <w:sz w:val="24"/>
          <w:szCs w:val="24"/>
        </w:rPr>
        <w:t>" за что получили приглашение на Международный фестиваль "Парящий феникс" в Кит</w:t>
      </w:r>
      <w:r w:rsidR="00C650BC" w:rsidRPr="00BD2E8E">
        <w:rPr>
          <w:rFonts w:ascii="Arial" w:eastAsia="Times New Roman" w:hAnsi="Arial" w:cs="Arial"/>
          <w:sz w:val="24"/>
          <w:szCs w:val="24"/>
        </w:rPr>
        <w:t>а</w:t>
      </w:r>
      <w:r w:rsidRPr="00BD2E8E">
        <w:rPr>
          <w:rFonts w:ascii="Arial" w:eastAsia="Times New Roman" w:hAnsi="Arial" w:cs="Arial"/>
          <w:sz w:val="24"/>
          <w:szCs w:val="24"/>
        </w:rPr>
        <w:t>й.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 xml:space="preserve">Детская хореографическая студия "Оберег" уже в начале нынешнего года с успехом представила наш регион в Национальной премии по народному и  фольклорному танцам в </w:t>
      </w:r>
      <w:proofErr w:type="gramStart"/>
      <w:r w:rsidRPr="00BD2E8E">
        <w:rPr>
          <w:rFonts w:ascii="Arial" w:eastAsia="Times New Roman" w:hAnsi="Arial" w:cs="Arial"/>
          <w:sz w:val="24"/>
          <w:szCs w:val="24"/>
        </w:rPr>
        <w:t>г</w:t>
      </w:r>
      <w:proofErr w:type="gramEnd"/>
      <w:r w:rsidRPr="00BD2E8E">
        <w:rPr>
          <w:rFonts w:ascii="Arial" w:eastAsia="Times New Roman" w:hAnsi="Arial" w:cs="Arial"/>
          <w:sz w:val="24"/>
          <w:szCs w:val="24"/>
        </w:rPr>
        <w:t>. Санкт-Петербург, где они получили диплом 1 степени. А в Международном конкурсе-фестивале «Московское созвездие» ребята стали лауреатами 1 степени.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>Хочется отметить, что уже два года подряд представители молодежи от нашего учреждения становятся победителями областного конкурса "Молодежь Иркутской области в лицах" и как представители от нашего региона принимают участие во Всероссийском форуме молодежи в  Москве.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>Замечательные результаты работы студии изобразительного искусства "Этюд" подтверждены призовыми местами в конкурсах разного уровня. Это:  Всероссийский конкурс рисунков «Природа родного края», областной конкурс «Я, мой дом, моя семья», областной конкурс "Любимый край".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>В этом же конкурсе детская анимационная студия "Смайлик" завоевала 1 место за мультфильм об истории возникновения названия нашего села - Оек.</w:t>
      </w:r>
    </w:p>
    <w:p w:rsidR="002774DD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</w:r>
    </w:p>
    <w:p w:rsidR="002774DD" w:rsidRPr="002774DD" w:rsidRDefault="002774DD" w:rsidP="002774DD">
      <w:pPr>
        <w:pStyle w:val="a6"/>
        <w:ind w:left="0" w:firstLine="708"/>
        <w:jc w:val="both"/>
        <w:rPr>
          <w:rFonts w:ascii="Arial" w:hAnsi="Arial" w:cs="Arial"/>
        </w:rPr>
      </w:pPr>
      <w:r w:rsidRPr="002774DD">
        <w:rPr>
          <w:rFonts w:ascii="Arial" w:hAnsi="Arial" w:cs="Arial"/>
        </w:rPr>
        <w:t xml:space="preserve">В 2018 году музей села Оек посетили 5248 человек. В обновленном выставочном зале экспонировалось 8 новых выставок, проведено 134 экскурсии, в том числе на платной основе (заработано более 9000 рублей). В течение года, </w:t>
      </w:r>
      <w:r w:rsidRPr="002774DD">
        <w:rPr>
          <w:rFonts w:ascii="Arial" w:hAnsi="Arial" w:cs="Arial"/>
        </w:rPr>
        <w:lastRenderedPageBreak/>
        <w:t xml:space="preserve">работниками музея организовано 27 тематических мероприятий (беседы, игровые программы, викторины, литературно-музыкальные композиции, встречи с интересными людьми). </w:t>
      </w:r>
    </w:p>
    <w:p w:rsidR="002774DD" w:rsidRPr="002774DD" w:rsidRDefault="002774DD" w:rsidP="002774DD">
      <w:pPr>
        <w:pStyle w:val="a6"/>
        <w:ind w:left="0" w:firstLine="708"/>
        <w:jc w:val="both"/>
        <w:rPr>
          <w:rFonts w:ascii="Arial" w:hAnsi="Arial" w:cs="Arial"/>
        </w:rPr>
      </w:pPr>
      <w:r w:rsidRPr="002774DD">
        <w:rPr>
          <w:rFonts w:ascii="Arial" w:hAnsi="Arial" w:cs="Arial"/>
        </w:rPr>
        <w:t>Наиболее значимые проекты и программы, реализованные музеем с. Оек в 2018 году:</w:t>
      </w:r>
    </w:p>
    <w:p w:rsidR="002774DD" w:rsidRPr="002774DD" w:rsidRDefault="002774DD" w:rsidP="002774D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Pr="002774DD">
        <w:rPr>
          <w:rFonts w:ascii="Arial" w:hAnsi="Arial" w:cs="Arial"/>
          <w:sz w:val="24"/>
          <w:szCs w:val="24"/>
        </w:rPr>
        <w:t xml:space="preserve">. Информационно-игровой проект «Наследие предков».  Цель проекта – через игровую и познавательную деятельность привлечь детей к изучению истории родного края, к основам православия. В рамках данного проекта проведены следующие мероприятия: информационно-игровые программы «Что такое рождество», «Светлое Христово воскресенье», </w:t>
      </w:r>
      <w:proofErr w:type="spellStart"/>
      <w:r w:rsidRPr="002774DD">
        <w:rPr>
          <w:rFonts w:ascii="Arial" w:hAnsi="Arial" w:cs="Arial"/>
          <w:sz w:val="24"/>
          <w:szCs w:val="24"/>
        </w:rPr>
        <w:t>квест</w:t>
      </w:r>
      <w:proofErr w:type="spellEnd"/>
      <w:r w:rsidRPr="002774DD">
        <w:rPr>
          <w:rFonts w:ascii="Arial" w:hAnsi="Arial" w:cs="Arial"/>
          <w:sz w:val="24"/>
          <w:szCs w:val="24"/>
        </w:rPr>
        <w:t xml:space="preserve"> «В поисках Деда Мороза», еженедельные занятия в краеведческом кружке «Наследники». </w:t>
      </w:r>
    </w:p>
    <w:p w:rsidR="002774DD" w:rsidRPr="002774DD" w:rsidRDefault="002774DD" w:rsidP="002774D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ascii="Arial" w:hAnsi="Arial" w:cs="Arial"/>
          <w:b w:val="0"/>
        </w:rPr>
      </w:pPr>
      <w:r w:rsidRPr="002774DD">
        <w:rPr>
          <w:rFonts w:ascii="Arial" w:hAnsi="Arial" w:cs="Arial"/>
        </w:rPr>
        <w:t xml:space="preserve">2. Краеведческий проект «Помним всех поименно». Цель проекта - </w:t>
      </w:r>
      <w:r w:rsidRPr="002774DD">
        <w:rPr>
          <w:rStyle w:val="a7"/>
          <w:rFonts w:ascii="Arial" w:hAnsi="Arial" w:cs="Arial"/>
          <w:b w:val="0"/>
        </w:rPr>
        <w:t xml:space="preserve">приобщение населения  к исторической ценности  Победы в Великой Отечественной войне,  воспитание уважения к памяти погибших. При работе над проектом были задействованы архивные документы музея и администрации села; использована информация с сайтов «Память народа», «Мемориал», «Подвиг народа»; проведен сбор информации среди  местных жителей. Результат: собрана информация об уроженцах и жителях Оёкского МО - участниках Великой Отечественной войны общим количеством 940 человек. </w:t>
      </w:r>
    </w:p>
    <w:p w:rsidR="002774DD" w:rsidRPr="002774DD" w:rsidRDefault="002774DD" w:rsidP="00277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4DD">
        <w:rPr>
          <w:rFonts w:ascii="Arial" w:eastAsia="Times New Roman" w:hAnsi="Arial" w:cs="Arial"/>
          <w:sz w:val="24"/>
          <w:szCs w:val="24"/>
        </w:rPr>
        <w:tab/>
        <w:t xml:space="preserve">В состав МУ СКСК Оекского МО входят 3 библиотеки: с. Оек, д. Коты и д. Бутырки. Общий книжный фонд составляет 16151 единицу. </w:t>
      </w:r>
      <w:r w:rsidRPr="002774DD">
        <w:rPr>
          <w:rFonts w:ascii="Arial" w:eastAsia="Times New Roman" w:hAnsi="Arial" w:cs="Arial"/>
          <w:bCs/>
          <w:iCs/>
          <w:sz w:val="24"/>
          <w:szCs w:val="24"/>
        </w:rPr>
        <w:t xml:space="preserve">Библиотеки комплектуется  за счет администрации муниципального образования - периодические издания (журналы, газеты), а также поступает комплектование из областной библиотеки- книги, брошюры. Есть небольшое количество книг, принятых в дар от пользователей библиотеки, но они не будут проходить обработку и комплектование. Общее число пользователей в 2018 году составило 1294 человека, число посещений – </w:t>
      </w:r>
      <w:r w:rsidRPr="002774DD">
        <w:rPr>
          <w:rFonts w:ascii="Arial" w:hAnsi="Arial" w:cs="Arial"/>
          <w:sz w:val="24"/>
          <w:szCs w:val="24"/>
        </w:rPr>
        <w:t>15393. Из местного бюджета на комплектование библиотечного фонда было выделено 29700 рублей.</w:t>
      </w:r>
    </w:p>
    <w:p w:rsidR="002774DD" w:rsidRPr="002774DD" w:rsidRDefault="002774DD" w:rsidP="002774DD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774DD">
        <w:rPr>
          <w:rFonts w:ascii="Arial" w:hAnsi="Arial" w:cs="Arial"/>
          <w:sz w:val="24"/>
          <w:szCs w:val="24"/>
        </w:rPr>
        <w:t xml:space="preserve">Библиотеки являются не только читательскими центрами, но </w:t>
      </w:r>
      <w:proofErr w:type="spellStart"/>
      <w:r w:rsidRPr="002774DD">
        <w:rPr>
          <w:rFonts w:ascii="Arial" w:hAnsi="Arial" w:cs="Arial"/>
          <w:sz w:val="24"/>
          <w:szCs w:val="24"/>
        </w:rPr>
        <w:t>культурно-досуговыми</w:t>
      </w:r>
      <w:proofErr w:type="spellEnd"/>
      <w:r w:rsidRPr="002774DD">
        <w:rPr>
          <w:rFonts w:ascii="Arial" w:hAnsi="Arial" w:cs="Arial"/>
          <w:sz w:val="24"/>
          <w:szCs w:val="24"/>
        </w:rPr>
        <w:t xml:space="preserve"> центрами для проведения различных тематических мероприятий. </w:t>
      </w:r>
      <w:r w:rsidRPr="002774DD">
        <w:rPr>
          <w:rFonts w:ascii="Arial" w:eastAsia="Times New Roman" w:hAnsi="Arial" w:cs="Arial"/>
          <w:iCs/>
          <w:sz w:val="24"/>
          <w:szCs w:val="24"/>
        </w:rPr>
        <w:t xml:space="preserve">2017 год был объявлен по </w:t>
      </w:r>
      <w:r>
        <w:rPr>
          <w:rFonts w:ascii="Arial" w:eastAsia="Times New Roman" w:hAnsi="Arial" w:cs="Arial"/>
          <w:iCs/>
          <w:sz w:val="24"/>
          <w:szCs w:val="24"/>
        </w:rPr>
        <w:t>Указу П</w:t>
      </w:r>
      <w:r w:rsidRPr="002774DD">
        <w:rPr>
          <w:rFonts w:ascii="Arial" w:eastAsia="Times New Roman" w:hAnsi="Arial" w:cs="Arial"/>
          <w:iCs/>
          <w:sz w:val="24"/>
          <w:szCs w:val="24"/>
        </w:rPr>
        <w:t>резидента РФ  годом «Экологии и особо охраняемых заповедных и парковых зон». В рамках этого события, библиотеки провели циклы мероприятий экологической направленности.</w:t>
      </w:r>
    </w:p>
    <w:p w:rsidR="002774DD" w:rsidRPr="002774DD" w:rsidRDefault="002774DD" w:rsidP="002774DD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774DD">
        <w:rPr>
          <w:rFonts w:ascii="Arial" w:eastAsia="Times New Roman" w:hAnsi="Arial" w:cs="Arial"/>
          <w:iCs/>
          <w:sz w:val="24"/>
          <w:szCs w:val="24"/>
        </w:rPr>
        <w:t>Одним из главных событий 2017 года было празднование 80-летия Иркутской области и Иркутского  района. А также 80 лет исполнилось  иркутскому писателю В.Г.Распутину и драматургу А.В.Вампилову. К этим датам были проведены различные беседы, презентации, клубы интересных встреч, литературные гостиные.</w:t>
      </w:r>
    </w:p>
    <w:p w:rsidR="002774DD" w:rsidRPr="002774DD" w:rsidRDefault="002774DD" w:rsidP="002774DD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774DD">
        <w:rPr>
          <w:rFonts w:ascii="Arial" w:eastAsia="Times New Roman" w:hAnsi="Arial" w:cs="Arial"/>
          <w:iCs/>
          <w:sz w:val="24"/>
          <w:szCs w:val="24"/>
        </w:rPr>
        <w:t>Всего в библиотеках Оекского муниципального образования было проведено 101 мероприятие, которые охватили 3870 жителей разного возраста.</w:t>
      </w:r>
    </w:p>
    <w:p w:rsidR="002774DD" w:rsidRPr="002774DD" w:rsidRDefault="002774DD" w:rsidP="002774DD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774DD">
        <w:rPr>
          <w:rFonts w:ascii="Arial" w:eastAsia="Times New Roman" w:hAnsi="Arial" w:cs="Arial"/>
          <w:iCs/>
          <w:sz w:val="24"/>
          <w:szCs w:val="24"/>
        </w:rPr>
        <w:t>На базе библиотеки д. Бутырки организован передвижной пункт книговыдачи, который осуществляет свою деятельность 1 раз в неделю в д. Максимовщина.</w:t>
      </w:r>
    </w:p>
    <w:p w:rsidR="002774DD" w:rsidRPr="002774DD" w:rsidRDefault="002774DD" w:rsidP="002774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74DD">
        <w:rPr>
          <w:rFonts w:ascii="Arial" w:eastAsia="Times New Roman" w:hAnsi="Arial" w:cs="Arial"/>
          <w:sz w:val="24"/>
          <w:szCs w:val="24"/>
        </w:rPr>
        <w:t xml:space="preserve">В прошедшем году также наблюдалось  развитие физической культуры и спорта в муниципальном образовании. </w:t>
      </w:r>
      <w:proofErr w:type="gramStart"/>
      <w:r w:rsidRPr="002774DD">
        <w:rPr>
          <w:rFonts w:ascii="Arial" w:eastAsia="Times New Roman" w:hAnsi="Arial" w:cs="Arial"/>
          <w:sz w:val="24"/>
          <w:szCs w:val="24"/>
        </w:rPr>
        <w:t>В МУ СКСК работает 10 спортивных клубов: волейбол, баскетбол, мини-футбол, гимнастика, хоккей, тяжелая атлетика, группа здоровья, фитнес,  гиревой спорт, лыжные гонки.</w:t>
      </w:r>
      <w:proofErr w:type="gramEnd"/>
      <w:r w:rsidRPr="002774DD">
        <w:rPr>
          <w:rFonts w:ascii="Arial" w:eastAsia="Times New Roman" w:hAnsi="Arial" w:cs="Arial"/>
          <w:sz w:val="24"/>
          <w:szCs w:val="24"/>
        </w:rPr>
        <w:t xml:space="preserve"> В них занимается 180 человек. </w:t>
      </w:r>
      <w:r w:rsidRPr="002774DD">
        <w:rPr>
          <w:rFonts w:ascii="Arial" w:hAnsi="Arial" w:cs="Arial"/>
          <w:sz w:val="24"/>
          <w:szCs w:val="24"/>
        </w:rPr>
        <w:t xml:space="preserve">Также в этом году были опробованы выездные тренировки на места в 5 деревень (Жердовка, </w:t>
      </w:r>
      <w:proofErr w:type="spellStart"/>
      <w:r w:rsidRPr="002774DD">
        <w:rPr>
          <w:rFonts w:ascii="Arial" w:hAnsi="Arial" w:cs="Arial"/>
          <w:sz w:val="24"/>
          <w:szCs w:val="24"/>
        </w:rPr>
        <w:t>Турская</w:t>
      </w:r>
      <w:proofErr w:type="spellEnd"/>
      <w:r w:rsidRPr="002774DD">
        <w:rPr>
          <w:rFonts w:ascii="Arial" w:hAnsi="Arial" w:cs="Arial"/>
          <w:sz w:val="24"/>
          <w:szCs w:val="24"/>
        </w:rPr>
        <w:t xml:space="preserve">, Галки, </w:t>
      </w:r>
      <w:proofErr w:type="spellStart"/>
      <w:r w:rsidRPr="002774DD">
        <w:rPr>
          <w:rFonts w:ascii="Arial" w:hAnsi="Arial" w:cs="Arial"/>
          <w:sz w:val="24"/>
          <w:szCs w:val="24"/>
        </w:rPr>
        <w:t>Мишонково</w:t>
      </w:r>
      <w:proofErr w:type="spellEnd"/>
      <w:r w:rsidRPr="002774D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74DD">
        <w:rPr>
          <w:rFonts w:ascii="Arial" w:hAnsi="Arial" w:cs="Arial"/>
          <w:sz w:val="24"/>
          <w:szCs w:val="24"/>
        </w:rPr>
        <w:t>Зыково</w:t>
      </w:r>
      <w:proofErr w:type="spellEnd"/>
      <w:r w:rsidRPr="002774DD">
        <w:rPr>
          <w:rFonts w:ascii="Arial" w:hAnsi="Arial" w:cs="Arial"/>
          <w:sz w:val="24"/>
          <w:szCs w:val="24"/>
        </w:rPr>
        <w:t>).</w:t>
      </w:r>
    </w:p>
    <w:p w:rsidR="002774DD" w:rsidRPr="002774DD" w:rsidRDefault="002774DD" w:rsidP="002774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74DD">
        <w:rPr>
          <w:rFonts w:ascii="Arial" w:hAnsi="Arial" w:cs="Arial"/>
          <w:sz w:val="24"/>
          <w:szCs w:val="24"/>
        </w:rPr>
        <w:t xml:space="preserve">В течение года на территории муниципального образования было организовано 11 спортивных мероприятий, в том числе три на Кубок Главы администрации Оекского муниципального образования. Наши спортивные </w:t>
      </w:r>
      <w:r w:rsidRPr="002774DD">
        <w:rPr>
          <w:rFonts w:ascii="Arial" w:hAnsi="Arial" w:cs="Arial"/>
          <w:sz w:val="24"/>
          <w:szCs w:val="24"/>
        </w:rPr>
        <w:lastRenderedPageBreak/>
        <w:t xml:space="preserve">команда приняли участие в 15 районных соревнованиях (6 призовых мест),  в 7 областных соревнованиях (2 призовых места) и в 2 Всероссийских спортивных мероприятиях. </w:t>
      </w:r>
    </w:p>
    <w:p w:rsidR="002774DD" w:rsidRPr="00D61A7E" w:rsidRDefault="002774DD" w:rsidP="002774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1A7E">
        <w:rPr>
          <w:rFonts w:ascii="Arial" w:hAnsi="Arial" w:cs="Arial"/>
          <w:sz w:val="24"/>
          <w:szCs w:val="24"/>
        </w:rPr>
        <w:t>В летних районных сельских играх наша команда заняла 4 место, а уже в зимних – 3 место.</w:t>
      </w:r>
    </w:p>
    <w:p w:rsidR="002774DD" w:rsidRPr="00D61A7E" w:rsidRDefault="002774DD" w:rsidP="002774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1A7E">
        <w:rPr>
          <w:rFonts w:ascii="Arial" w:hAnsi="Arial" w:cs="Arial"/>
          <w:sz w:val="24"/>
          <w:szCs w:val="24"/>
        </w:rPr>
        <w:t xml:space="preserve">В 2018 году из средств областного и муниципального бюджета на ремонт и увеличение  площади тренажерного зала (200 кв.) было израсходовано 390 000 рублей, приобретены 3 новых тренажера на 37300 рублей. </w:t>
      </w:r>
      <w:proofErr w:type="gramStart"/>
      <w:r w:rsidRPr="00D61A7E">
        <w:rPr>
          <w:rFonts w:ascii="Arial" w:hAnsi="Arial" w:cs="Arial"/>
          <w:sz w:val="24"/>
          <w:szCs w:val="24"/>
        </w:rPr>
        <w:t>Покрашены</w:t>
      </w:r>
      <w:proofErr w:type="gramEnd"/>
      <w:r w:rsidRPr="00D61A7E">
        <w:rPr>
          <w:rFonts w:ascii="Arial" w:hAnsi="Arial" w:cs="Arial"/>
          <w:sz w:val="24"/>
          <w:szCs w:val="24"/>
        </w:rPr>
        <w:t xml:space="preserve"> и отремонтированы 11 детских площадок в муниципальном образовании.</w:t>
      </w:r>
    </w:p>
    <w:p w:rsidR="0019213E" w:rsidRPr="00D61A7E" w:rsidRDefault="008D550B" w:rsidP="002774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1A7E">
        <w:rPr>
          <w:rFonts w:ascii="Arial" w:eastAsia="Times New Roman" w:hAnsi="Arial" w:cs="Arial"/>
          <w:sz w:val="24"/>
          <w:szCs w:val="24"/>
        </w:rPr>
        <w:t>Можно еще долго перечислять достижения наших участников клубных формирований. Мы не стоим на месте. И самым главным показателем нашей работы в прошедшем году стало звание "Лучший сельский дом культуры Иркутской области".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1A7E">
        <w:rPr>
          <w:rFonts w:ascii="Arial" w:eastAsia="Times New Roman" w:hAnsi="Arial" w:cs="Arial"/>
          <w:sz w:val="24"/>
          <w:szCs w:val="24"/>
        </w:rPr>
        <w:tab/>
        <w:t>С каждым годом растет список наших побед и достижений. Нам хочется</w:t>
      </w:r>
      <w:r w:rsidRPr="00BD2E8E">
        <w:rPr>
          <w:rFonts w:ascii="Arial" w:eastAsia="Times New Roman" w:hAnsi="Arial" w:cs="Arial"/>
          <w:sz w:val="24"/>
          <w:szCs w:val="24"/>
        </w:rPr>
        <w:t xml:space="preserve"> развиваться и осваивать новые формы </w:t>
      </w:r>
      <w:proofErr w:type="spellStart"/>
      <w:r w:rsidRPr="00BD2E8E">
        <w:rPr>
          <w:rFonts w:ascii="Arial" w:eastAsia="Times New Roman" w:hAnsi="Arial" w:cs="Arial"/>
          <w:sz w:val="24"/>
          <w:szCs w:val="24"/>
        </w:rPr>
        <w:t>культурно-досуговой</w:t>
      </w:r>
      <w:proofErr w:type="spellEnd"/>
      <w:r w:rsidRPr="00BD2E8E">
        <w:rPr>
          <w:rFonts w:ascii="Arial" w:eastAsia="Times New Roman" w:hAnsi="Arial" w:cs="Arial"/>
          <w:sz w:val="24"/>
          <w:szCs w:val="24"/>
        </w:rPr>
        <w:t xml:space="preserve"> деятельности. Для этого надо еще больше оснащать материально-техническую базу, поддерживать здание и помещения Дома культуры в хорошем состоянии.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  <w:t>В 2018 году мы снова примем участие в федеральной и областной программе "Местный дом культуры. Текущий ремонт". Мы решили сделать ремонт в кабинетах для занятий клубных формирований на 2-м этаже, чтобы еще большее количество людей захотели прийти в наше уютное здание и заняться здесь своим любимым делом.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</w: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Генеральный директор МУ «Социально-</w:t>
      </w: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культурный спортивный комплекс»</w:t>
      </w:r>
    </w:p>
    <w:p w:rsidR="00D335FE" w:rsidRPr="00BD2E8E" w:rsidRDefault="00D335FE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>Оекского муниципального образования</w:t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Pr="00BD2E8E">
        <w:rPr>
          <w:rFonts w:ascii="Arial" w:eastAsia="Times New Roman" w:hAnsi="Arial" w:cs="Arial"/>
          <w:sz w:val="24"/>
          <w:szCs w:val="24"/>
        </w:rPr>
        <w:tab/>
      </w:r>
      <w:r w:rsidR="00D61A7E">
        <w:rPr>
          <w:rFonts w:ascii="Arial" w:eastAsia="Times New Roman" w:hAnsi="Arial" w:cs="Arial"/>
          <w:sz w:val="24"/>
          <w:szCs w:val="24"/>
        </w:rPr>
        <w:t xml:space="preserve">    </w:t>
      </w:r>
      <w:r w:rsidRPr="00BD2E8E">
        <w:rPr>
          <w:rFonts w:ascii="Arial" w:eastAsia="Times New Roman" w:hAnsi="Arial" w:cs="Arial"/>
          <w:sz w:val="24"/>
          <w:szCs w:val="24"/>
        </w:rPr>
        <w:t>И.Н. Бойко</w:t>
      </w:r>
    </w:p>
    <w:p w:rsidR="0019213E" w:rsidRPr="00BD2E8E" w:rsidRDefault="008D550B" w:rsidP="00BD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E8E">
        <w:rPr>
          <w:rFonts w:ascii="Arial" w:eastAsia="Times New Roman" w:hAnsi="Arial" w:cs="Arial"/>
          <w:sz w:val="24"/>
          <w:szCs w:val="24"/>
        </w:rPr>
        <w:tab/>
      </w:r>
    </w:p>
    <w:p w:rsidR="0019213E" w:rsidRDefault="0019213E" w:rsidP="00C650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213E" w:rsidRDefault="0019213E" w:rsidP="00C650B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9213E" w:rsidRDefault="0019213E" w:rsidP="00C6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213E" w:rsidRDefault="0019213E" w:rsidP="00C6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213E" w:rsidRDefault="0019213E" w:rsidP="00C6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19213E" w:rsidSect="00F4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55C"/>
    <w:multiLevelType w:val="hybridMultilevel"/>
    <w:tmpl w:val="6D20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13E"/>
    <w:rsid w:val="000D1485"/>
    <w:rsid w:val="0019213E"/>
    <w:rsid w:val="002774DD"/>
    <w:rsid w:val="00285532"/>
    <w:rsid w:val="00306597"/>
    <w:rsid w:val="00344A53"/>
    <w:rsid w:val="00525078"/>
    <w:rsid w:val="00566891"/>
    <w:rsid w:val="00736A80"/>
    <w:rsid w:val="00742487"/>
    <w:rsid w:val="00755FB0"/>
    <w:rsid w:val="007E3CA3"/>
    <w:rsid w:val="007F01CC"/>
    <w:rsid w:val="008D550B"/>
    <w:rsid w:val="008F58E6"/>
    <w:rsid w:val="0090786A"/>
    <w:rsid w:val="00A43728"/>
    <w:rsid w:val="00BD2E8E"/>
    <w:rsid w:val="00BF524D"/>
    <w:rsid w:val="00C650BC"/>
    <w:rsid w:val="00D335FE"/>
    <w:rsid w:val="00D61A7E"/>
    <w:rsid w:val="00F449A6"/>
    <w:rsid w:val="00F46A1D"/>
    <w:rsid w:val="00FA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0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7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774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</dc:creator>
  <cp:lastModifiedBy>Надежда Петровна</cp:lastModifiedBy>
  <cp:revision>11</cp:revision>
  <cp:lastPrinted>2018-03-02T00:43:00Z</cp:lastPrinted>
  <dcterms:created xsi:type="dcterms:W3CDTF">2018-02-22T06:56:00Z</dcterms:created>
  <dcterms:modified xsi:type="dcterms:W3CDTF">2018-03-05T01:04:00Z</dcterms:modified>
</cp:coreProperties>
</file>