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CBA" w:rsidRPr="0030774C" w:rsidRDefault="00841CBA" w:rsidP="00841CBA">
      <w:pPr>
        <w:jc w:val="center"/>
        <w:rPr>
          <w:rFonts w:ascii="Arial" w:hAnsi="Arial" w:cs="Arial"/>
          <w:sz w:val="32"/>
          <w:szCs w:val="32"/>
        </w:rPr>
      </w:pPr>
      <w:r>
        <w:rPr>
          <w:rFonts w:ascii="Arial" w:hAnsi="Arial"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841CBA" w:rsidRPr="001A32E9" w:rsidRDefault="00841CBA" w:rsidP="00841CBA">
      <w:pPr>
        <w:jc w:val="center"/>
        <w:rPr>
          <w:rFonts w:ascii="Arial" w:hAnsi="Arial" w:cs="Arial"/>
          <w:b/>
          <w:sz w:val="32"/>
          <w:szCs w:val="32"/>
        </w:rPr>
      </w:pPr>
      <w:r w:rsidRPr="001A32E9">
        <w:rPr>
          <w:rFonts w:ascii="Arial" w:hAnsi="Arial" w:cs="Arial"/>
          <w:b/>
          <w:sz w:val="32"/>
          <w:szCs w:val="32"/>
        </w:rPr>
        <w:t>РОССИЙСКАЯ ФЕДЕРАЦИЯ</w:t>
      </w:r>
    </w:p>
    <w:p w:rsidR="00841CBA" w:rsidRPr="001A32E9" w:rsidRDefault="00841CBA" w:rsidP="00841CBA">
      <w:pPr>
        <w:jc w:val="center"/>
        <w:rPr>
          <w:rFonts w:ascii="Arial" w:hAnsi="Arial" w:cs="Arial"/>
          <w:b/>
          <w:sz w:val="32"/>
          <w:szCs w:val="32"/>
        </w:rPr>
      </w:pPr>
      <w:r w:rsidRPr="001A32E9">
        <w:rPr>
          <w:rFonts w:ascii="Arial" w:hAnsi="Arial" w:cs="Arial"/>
          <w:b/>
          <w:sz w:val="32"/>
          <w:szCs w:val="32"/>
        </w:rPr>
        <w:t>ИРКУТСКАЯ ОБЛАСТЬ</w:t>
      </w:r>
    </w:p>
    <w:p w:rsidR="00841CBA" w:rsidRPr="001A32E9" w:rsidRDefault="00841CBA" w:rsidP="00841CBA">
      <w:pPr>
        <w:jc w:val="center"/>
        <w:rPr>
          <w:rFonts w:ascii="Arial" w:hAnsi="Arial" w:cs="Arial"/>
          <w:b/>
          <w:sz w:val="32"/>
          <w:szCs w:val="32"/>
        </w:rPr>
      </w:pPr>
      <w:r w:rsidRPr="001A32E9">
        <w:rPr>
          <w:rFonts w:ascii="Arial" w:hAnsi="Arial" w:cs="Arial"/>
          <w:b/>
          <w:sz w:val="32"/>
          <w:szCs w:val="32"/>
        </w:rPr>
        <w:t>ИРКУТСКИЙ РАЙОН</w:t>
      </w:r>
    </w:p>
    <w:p w:rsidR="00841CBA" w:rsidRPr="001A32E9" w:rsidRDefault="00841CBA" w:rsidP="00841CBA">
      <w:pPr>
        <w:jc w:val="center"/>
        <w:rPr>
          <w:rFonts w:ascii="Arial" w:hAnsi="Arial" w:cs="Arial"/>
          <w:b/>
          <w:sz w:val="32"/>
          <w:szCs w:val="32"/>
        </w:rPr>
      </w:pPr>
      <w:r w:rsidRPr="001A32E9">
        <w:rPr>
          <w:rFonts w:ascii="Arial" w:hAnsi="Arial" w:cs="Arial"/>
          <w:b/>
          <w:sz w:val="32"/>
          <w:szCs w:val="32"/>
        </w:rPr>
        <w:t>ОЕКСКОЕ МУНИЦИПАЛЬНОЕ ОБРАЗОВАНИЕ</w:t>
      </w:r>
    </w:p>
    <w:p w:rsidR="00841CBA" w:rsidRPr="001A32E9" w:rsidRDefault="00841CBA" w:rsidP="00841CBA">
      <w:pPr>
        <w:jc w:val="center"/>
        <w:rPr>
          <w:rFonts w:ascii="Arial" w:hAnsi="Arial" w:cs="Arial"/>
          <w:b/>
          <w:sz w:val="20"/>
          <w:szCs w:val="20"/>
        </w:rPr>
      </w:pPr>
    </w:p>
    <w:p w:rsidR="00841CBA" w:rsidRPr="001A32E9" w:rsidRDefault="00841CBA" w:rsidP="00841CBA">
      <w:pPr>
        <w:shd w:val="clear" w:color="auto" w:fill="FFFFFF"/>
        <w:spacing w:line="326" w:lineRule="exact"/>
        <w:jc w:val="center"/>
        <w:rPr>
          <w:rFonts w:ascii="Arial" w:hAnsi="Arial" w:cs="Arial"/>
          <w:b/>
          <w:sz w:val="32"/>
          <w:szCs w:val="32"/>
        </w:rPr>
      </w:pPr>
      <w:r w:rsidRPr="001A32E9">
        <w:rPr>
          <w:rFonts w:ascii="Arial" w:hAnsi="Arial" w:cs="Arial"/>
          <w:b/>
          <w:sz w:val="32"/>
          <w:szCs w:val="32"/>
        </w:rPr>
        <w:t>ДУМА</w:t>
      </w:r>
    </w:p>
    <w:p w:rsidR="00841CBA" w:rsidRPr="001A32E9" w:rsidRDefault="00841CBA" w:rsidP="00841CBA">
      <w:pPr>
        <w:shd w:val="clear" w:color="auto" w:fill="FFFFFF"/>
        <w:jc w:val="center"/>
        <w:rPr>
          <w:rFonts w:ascii="Arial" w:hAnsi="Arial" w:cs="Arial"/>
          <w:b/>
          <w:sz w:val="20"/>
          <w:szCs w:val="20"/>
        </w:rPr>
      </w:pPr>
    </w:p>
    <w:p w:rsidR="00841CBA" w:rsidRPr="00834CD4" w:rsidRDefault="00841CBA" w:rsidP="00841CBA">
      <w:pPr>
        <w:shd w:val="clear" w:color="auto" w:fill="FFFFFF"/>
        <w:jc w:val="center"/>
        <w:rPr>
          <w:rFonts w:ascii="Arial" w:hAnsi="Arial" w:cs="Arial"/>
          <w:sz w:val="32"/>
          <w:szCs w:val="32"/>
        </w:rPr>
      </w:pPr>
      <w:r w:rsidRPr="001A32E9">
        <w:rPr>
          <w:rFonts w:ascii="Arial" w:hAnsi="Arial" w:cs="Arial"/>
          <w:b/>
          <w:sz w:val="32"/>
          <w:szCs w:val="32"/>
        </w:rPr>
        <w:t>РЕШЕНИЕ</w:t>
      </w:r>
    </w:p>
    <w:p w:rsidR="00841CBA" w:rsidRPr="00AF22F3" w:rsidRDefault="00841CBA" w:rsidP="00841CBA">
      <w:pPr>
        <w:shd w:val="clear" w:color="auto" w:fill="FFFFFF"/>
        <w:jc w:val="both"/>
        <w:rPr>
          <w:rFonts w:ascii="Arial" w:hAnsi="Arial" w:cs="Arial"/>
          <w:b/>
          <w:spacing w:val="-5"/>
          <w:w w:val="136"/>
        </w:rPr>
      </w:pPr>
    </w:p>
    <w:p w:rsidR="00841CBA" w:rsidRPr="009A45B5" w:rsidRDefault="00841CBA" w:rsidP="00841CBA">
      <w:pPr>
        <w:shd w:val="clear" w:color="auto" w:fill="FFFFFF"/>
        <w:jc w:val="both"/>
        <w:rPr>
          <w:rFonts w:ascii="Arial" w:hAnsi="Arial" w:cs="Arial"/>
        </w:rPr>
      </w:pPr>
      <w:r w:rsidRPr="009A45B5">
        <w:rPr>
          <w:rFonts w:ascii="Arial" w:hAnsi="Arial" w:cs="Arial"/>
        </w:rPr>
        <w:t>от</w:t>
      </w:r>
      <w:r>
        <w:rPr>
          <w:rFonts w:ascii="Arial" w:hAnsi="Arial" w:cs="Arial"/>
        </w:rPr>
        <w:t xml:space="preserve"> </w:t>
      </w:r>
      <w:r w:rsidRPr="009A45B5">
        <w:rPr>
          <w:rFonts w:ascii="Arial" w:hAnsi="Arial" w:cs="Arial"/>
        </w:rPr>
        <w:t>«</w:t>
      </w:r>
      <w:r w:rsidR="00CE13C2">
        <w:rPr>
          <w:rFonts w:ascii="Arial" w:hAnsi="Arial" w:cs="Arial"/>
        </w:rPr>
        <w:t>24</w:t>
      </w:r>
      <w:r w:rsidRPr="009A45B5">
        <w:rPr>
          <w:rFonts w:ascii="Arial" w:hAnsi="Arial" w:cs="Arial"/>
        </w:rPr>
        <w:t>»</w:t>
      </w:r>
      <w:r>
        <w:rPr>
          <w:rFonts w:ascii="Arial" w:hAnsi="Arial" w:cs="Arial"/>
        </w:rPr>
        <w:t xml:space="preserve"> </w:t>
      </w:r>
      <w:r w:rsidR="00CE13C2">
        <w:rPr>
          <w:rFonts w:ascii="Arial" w:hAnsi="Arial" w:cs="Arial"/>
        </w:rPr>
        <w:t>декабря</w:t>
      </w:r>
      <w:r>
        <w:rPr>
          <w:rFonts w:ascii="Arial" w:hAnsi="Arial" w:cs="Arial"/>
        </w:rPr>
        <w:t xml:space="preserve"> </w:t>
      </w:r>
      <w:r w:rsidRPr="009A45B5">
        <w:rPr>
          <w:rFonts w:ascii="Arial" w:hAnsi="Arial" w:cs="Arial"/>
        </w:rPr>
        <w:t>20</w:t>
      </w:r>
      <w:r w:rsidR="00CE13C2">
        <w:rPr>
          <w:rFonts w:ascii="Arial" w:hAnsi="Arial" w:cs="Arial"/>
        </w:rPr>
        <w:t xml:space="preserve">21 </w:t>
      </w:r>
      <w:r w:rsidRPr="009A45B5">
        <w:rPr>
          <w:rFonts w:ascii="Arial" w:hAnsi="Arial" w:cs="Arial"/>
        </w:rPr>
        <w:t xml:space="preserve">г.                                                                     </w:t>
      </w:r>
      <w:r>
        <w:rPr>
          <w:rFonts w:ascii="Arial" w:hAnsi="Arial" w:cs="Arial"/>
        </w:rPr>
        <w:t xml:space="preserve">   </w:t>
      </w:r>
      <w:r w:rsidR="00CE13C2">
        <w:rPr>
          <w:rFonts w:ascii="Arial" w:hAnsi="Arial" w:cs="Arial"/>
        </w:rPr>
        <w:t xml:space="preserve">      </w:t>
      </w:r>
      <w:r w:rsidRPr="009A45B5">
        <w:rPr>
          <w:rFonts w:ascii="Arial" w:hAnsi="Arial" w:cs="Arial"/>
        </w:rPr>
        <w:t>№</w:t>
      </w:r>
      <w:r w:rsidR="00CE13C2">
        <w:rPr>
          <w:rFonts w:ascii="Arial" w:hAnsi="Arial" w:cs="Arial"/>
        </w:rPr>
        <w:t>50-68</w:t>
      </w:r>
      <w:r>
        <w:rPr>
          <w:rFonts w:ascii="Arial" w:hAnsi="Arial" w:cs="Arial"/>
        </w:rPr>
        <w:t xml:space="preserve"> Д/сп</w:t>
      </w:r>
    </w:p>
    <w:p w:rsidR="00841CBA" w:rsidRDefault="00841CBA" w:rsidP="00841CBA">
      <w:pPr>
        <w:rPr>
          <w:rFonts w:ascii="Arial" w:hAnsi="Arial" w:cs="Arial"/>
        </w:rPr>
      </w:pPr>
    </w:p>
    <w:p w:rsidR="00841CBA" w:rsidRPr="00F80FF2" w:rsidRDefault="00841CBA" w:rsidP="00841CBA">
      <w:pPr>
        <w:tabs>
          <w:tab w:val="left" w:pos="0"/>
          <w:tab w:val="center" w:pos="4536"/>
          <w:tab w:val="right" w:pos="9072"/>
        </w:tabs>
        <w:jc w:val="center"/>
        <w:rPr>
          <w:rFonts w:ascii="Arial" w:hAnsi="Arial" w:cs="Arial"/>
          <w:b/>
          <w:spacing w:val="20"/>
        </w:rPr>
      </w:pPr>
      <w:r w:rsidRPr="00F80FF2">
        <w:rPr>
          <w:rFonts w:ascii="Arial" w:hAnsi="Arial" w:cs="Arial"/>
          <w:b/>
          <w:spacing w:val="20"/>
        </w:rPr>
        <w:t xml:space="preserve">ОБ УТВЕРЖДЕНИИ ПОЛОЖЕНИЯ О МУНИЦИПАЛЬНОМ КОНТРОЛЕ </w:t>
      </w:r>
      <w:r w:rsidRPr="00F80FF2">
        <w:rPr>
          <w:rFonts w:ascii="Arial" w:hAnsi="Arial" w:cs="Arial"/>
          <w:b/>
          <w:spacing w:val="20"/>
        </w:rPr>
        <w:br/>
        <w:t>НА АВТОМОБИЛЬНОМ ТРАНСПОРТЕ, ГОРОДСКОМ НАЗЕМНОМ ЭЛЕКТРИЧЕСКОМ ТРАНСПОРТЕ И В ДОРОЖНОМ ХОЗЯЙСТВЕ В ГРАНИЦАХ НАСЕЛЕННЫХ ПУНКТОВ ОЕКСКОГО МУНИЦИПАЛЬНОГО ОБРАЗОВАНИЯ</w:t>
      </w:r>
    </w:p>
    <w:p w:rsidR="00841CBA" w:rsidRPr="00310961" w:rsidRDefault="00841CBA" w:rsidP="00841CBA">
      <w:pPr>
        <w:jc w:val="center"/>
        <w:rPr>
          <w:i/>
          <w:iCs/>
          <w:color w:val="000000"/>
        </w:rPr>
      </w:pPr>
    </w:p>
    <w:p w:rsidR="00841CBA" w:rsidRPr="00B427DB" w:rsidRDefault="00841CBA" w:rsidP="00841CBA">
      <w:pPr>
        <w:ind w:firstLine="708"/>
        <w:jc w:val="both"/>
        <w:rPr>
          <w:rFonts w:ascii="Arial" w:hAnsi="Arial" w:cs="Arial"/>
        </w:rPr>
      </w:pPr>
      <w:r w:rsidRPr="00F07C3B">
        <w:rPr>
          <w:rFonts w:ascii="Arial" w:hAnsi="Arial" w:cs="Arial"/>
          <w:color w:val="000000"/>
        </w:rPr>
        <w:t>Руководствуясь статьей 3</w:t>
      </w:r>
      <w:r>
        <w:rPr>
          <w:rFonts w:ascii="Arial" w:hAnsi="Arial" w:cs="Arial"/>
          <w:color w:val="000000"/>
          <w:vertAlign w:val="superscript"/>
        </w:rPr>
        <w:t xml:space="preserve"> </w:t>
      </w:r>
      <w:r w:rsidRPr="00F07C3B">
        <w:rPr>
          <w:rFonts w:ascii="Arial" w:hAnsi="Arial" w:cs="Arial"/>
          <w:color w:val="000000"/>
        </w:rPr>
        <w:t>Федерального закона от 8 ноября 2007 года № 259-ФЗ «Устав автомобильного транспорта и горо</w:t>
      </w:r>
      <w:r>
        <w:rPr>
          <w:rFonts w:ascii="Arial" w:hAnsi="Arial" w:cs="Arial"/>
          <w:color w:val="000000"/>
        </w:rPr>
        <w:t xml:space="preserve">дского наземного электрического транспорта», </w:t>
      </w:r>
      <w:r w:rsidRPr="00F07C3B">
        <w:rPr>
          <w:rFonts w:ascii="Arial" w:hAnsi="Arial" w:cs="Arial"/>
          <w:color w:val="000000"/>
        </w:rPr>
        <w:t>статьей 13</w:t>
      </w:r>
      <w:r>
        <w:rPr>
          <w:rFonts w:ascii="Arial" w:hAnsi="Arial" w:cs="Arial"/>
          <w:color w:val="000000"/>
        </w:rPr>
        <w:t xml:space="preserve"> Федерального </w:t>
      </w:r>
      <w:r w:rsidRPr="00F07C3B">
        <w:rPr>
          <w:rFonts w:ascii="Arial" w:hAnsi="Arial" w:cs="Arial"/>
          <w:color w:val="000000"/>
        </w:rPr>
        <w:t>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1F1F7F">
        <w:rPr>
          <w:rFonts w:ascii="Arial" w:hAnsi="Arial" w:cs="Arial"/>
          <w:color w:val="000000"/>
          <w:lang w:eastAsia="zh-CN"/>
        </w:rPr>
        <w:t xml:space="preserve">, </w:t>
      </w:r>
      <w:r w:rsidRPr="00B427DB">
        <w:rPr>
          <w:rFonts w:ascii="Arial" w:hAnsi="Arial" w:cs="Arial"/>
        </w:rPr>
        <w:t>руководствуясь ст.</w:t>
      </w:r>
      <w:r>
        <w:rPr>
          <w:rFonts w:ascii="Arial" w:hAnsi="Arial" w:cs="Arial"/>
        </w:rPr>
        <w:t xml:space="preserve"> ст. 6, 49</w:t>
      </w:r>
      <w:r w:rsidRPr="00B427DB">
        <w:rPr>
          <w:rFonts w:ascii="Arial" w:hAnsi="Arial" w:cs="Arial"/>
        </w:rPr>
        <w:t xml:space="preserve"> Устава Оекского муниципального образования, Дума Оекс</w:t>
      </w:r>
      <w:r>
        <w:rPr>
          <w:rFonts w:ascii="Arial" w:hAnsi="Arial" w:cs="Arial"/>
        </w:rPr>
        <w:t>кого муниципального образования</w:t>
      </w:r>
      <w:r w:rsidRPr="00B427DB">
        <w:rPr>
          <w:rFonts w:ascii="Arial" w:hAnsi="Arial" w:cs="Arial"/>
        </w:rPr>
        <w:t xml:space="preserve"> </w:t>
      </w:r>
    </w:p>
    <w:p w:rsidR="00841CBA" w:rsidRPr="00B427DB" w:rsidRDefault="00841CBA" w:rsidP="00841CBA">
      <w:pPr>
        <w:autoSpaceDE w:val="0"/>
        <w:autoSpaceDN w:val="0"/>
        <w:adjustRightInd w:val="0"/>
        <w:ind w:firstLine="709"/>
        <w:jc w:val="both"/>
        <w:rPr>
          <w:rFonts w:ascii="Arial" w:hAnsi="Arial" w:cs="Arial"/>
        </w:rPr>
      </w:pPr>
    </w:p>
    <w:p w:rsidR="00841CBA" w:rsidRPr="00E411F6" w:rsidRDefault="00841CBA" w:rsidP="00841CBA">
      <w:pPr>
        <w:jc w:val="center"/>
        <w:rPr>
          <w:rFonts w:ascii="Arial" w:hAnsi="Arial" w:cs="Arial"/>
          <w:b/>
          <w:sz w:val="30"/>
          <w:szCs w:val="30"/>
        </w:rPr>
      </w:pPr>
      <w:r w:rsidRPr="00E411F6">
        <w:rPr>
          <w:rFonts w:ascii="Arial" w:hAnsi="Arial" w:cs="Arial"/>
          <w:b/>
          <w:sz w:val="30"/>
          <w:szCs w:val="30"/>
        </w:rPr>
        <w:t>РЕШИЛА:</w:t>
      </w:r>
    </w:p>
    <w:p w:rsidR="00841CBA" w:rsidRPr="00B427DB" w:rsidRDefault="00841CBA" w:rsidP="00841CBA">
      <w:pPr>
        <w:ind w:firstLine="709"/>
        <w:jc w:val="center"/>
        <w:rPr>
          <w:rFonts w:ascii="Arial" w:hAnsi="Arial" w:cs="Arial"/>
          <w:b/>
        </w:rPr>
      </w:pPr>
    </w:p>
    <w:p w:rsidR="00841CBA" w:rsidRPr="00F07C3B" w:rsidRDefault="00841CBA" w:rsidP="00841CBA">
      <w:pPr>
        <w:shd w:val="clear" w:color="auto" w:fill="FFFFFF"/>
        <w:ind w:firstLine="709"/>
        <w:jc w:val="both"/>
        <w:rPr>
          <w:rFonts w:ascii="Arial" w:hAnsi="Arial" w:cs="Arial"/>
          <w:color w:val="000000"/>
        </w:rPr>
      </w:pPr>
      <w:r w:rsidRPr="00F07C3B">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w:t>
      </w:r>
      <w:r>
        <w:rPr>
          <w:rFonts w:ascii="Arial" w:hAnsi="Arial" w:cs="Arial"/>
          <w:color w:val="000000"/>
        </w:rPr>
        <w:t>населенных пунктов Оекского</w:t>
      </w:r>
      <w:r w:rsidRPr="00F07C3B">
        <w:rPr>
          <w:rFonts w:ascii="Arial" w:hAnsi="Arial" w:cs="Arial"/>
          <w:color w:val="000000"/>
        </w:rPr>
        <w:t xml:space="preserve"> муниципального образования</w:t>
      </w:r>
      <w:r w:rsidRPr="00F07C3B">
        <w:rPr>
          <w:rFonts w:ascii="Arial" w:hAnsi="Arial" w:cs="Arial"/>
          <w:i/>
        </w:rPr>
        <w:t xml:space="preserve"> </w:t>
      </w:r>
      <w:r w:rsidRPr="00F07C3B">
        <w:rPr>
          <w:rFonts w:ascii="Arial" w:hAnsi="Arial" w:cs="Arial"/>
          <w:kern w:val="2"/>
        </w:rPr>
        <w:t>(прилагается).</w:t>
      </w:r>
    </w:p>
    <w:p w:rsidR="00841CBA" w:rsidRDefault="00841CBA" w:rsidP="00841CBA">
      <w:pPr>
        <w:ind w:firstLine="709"/>
        <w:jc w:val="both"/>
        <w:rPr>
          <w:rFonts w:ascii="Arial" w:hAnsi="Arial" w:cs="Arial"/>
        </w:rPr>
      </w:pPr>
      <w:r w:rsidRPr="00F07C3B">
        <w:rPr>
          <w:rFonts w:ascii="Arial" w:hAnsi="Arial" w:cs="Arial"/>
          <w:color w:val="000000"/>
        </w:rPr>
        <w:t>2. Настоящее решение вступает в силу со дня его официального опубликования, за</w:t>
      </w:r>
      <w:r w:rsidR="00486A1B">
        <w:rPr>
          <w:rFonts w:ascii="Arial" w:hAnsi="Arial" w:cs="Arial"/>
          <w:color w:val="000000"/>
        </w:rPr>
        <w:t xml:space="preserve"> исключением положений раздела 6</w:t>
      </w:r>
      <w:r w:rsidRPr="00F07C3B">
        <w:rPr>
          <w:rFonts w:ascii="Arial" w:hAnsi="Arial" w:cs="Arial"/>
          <w:color w:val="000000"/>
        </w:rPr>
        <w:t xml:space="preserve"> Положения о муниципальном контроле на автомобильном транспорте, городском наземном электрическом транспорте и в дорожном хозяйстве в границах</w:t>
      </w:r>
      <w:r w:rsidR="0017767F">
        <w:rPr>
          <w:rFonts w:ascii="Arial" w:hAnsi="Arial" w:cs="Arial"/>
          <w:color w:val="000000"/>
        </w:rPr>
        <w:t xml:space="preserve"> населенных пунктов </w:t>
      </w:r>
      <w:r w:rsidRPr="00F07C3B">
        <w:rPr>
          <w:rFonts w:ascii="Arial" w:hAnsi="Arial" w:cs="Arial"/>
          <w:color w:val="000000"/>
        </w:rPr>
        <w:t xml:space="preserve"> </w:t>
      </w:r>
      <w:r>
        <w:rPr>
          <w:rFonts w:ascii="Arial" w:hAnsi="Arial" w:cs="Arial"/>
          <w:color w:val="000000"/>
        </w:rPr>
        <w:t>Оекского</w:t>
      </w:r>
      <w:r w:rsidRPr="00F07C3B">
        <w:rPr>
          <w:rFonts w:ascii="Arial" w:hAnsi="Arial" w:cs="Arial"/>
          <w:color w:val="000000"/>
        </w:rPr>
        <w:t xml:space="preserve"> муниципального образования</w:t>
      </w:r>
      <w:r w:rsidRPr="00F07C3B">
        <w:rPr>
          <w:rFonts w:ascii="Arial" w:hAnsi="Arial" w:cs="Arial"/>
          <w:i/>
          <w:iCs/>
          <w:color w:val="000000"/>
        </w:rPr>
        <w:t xml:space="preserve">, </w:t>
      </w:r>
      <w:r w:rsidRPr="00F07C3B">
        <w:rPr>
          <w:rFonts w:ascii="Arial" w:hAnsi="Arial" w:cs="Arial"/>
          <w:iCs/>
          <w:color w:val="000000"/>
        </w:rPr>
        <w:t>который ступает в силу с 1 марта 2022 года</w:t>
      </w:r>
      <w:r>
        <w:rPr>
          <w:rFonts w:ascii="Arial" w:hAnsi="Arial" w:cs="Arial"/>
          <w:iCs/>
          <w:color w:val="000000"/>
        </w:rPr>
        <w:t>.</w:t>
      </w:r>
      <w:r w:rsidRPr="00EE0520">
        <w:rPr>
          <w:rFonts w:ascii="Arial" w:hAnsi="Arial" w:cs="Arial"/>
        </w:rPr>
        <w:t xml:space="preserve"> </w:t>
      </w:r>
    </w:p>
    <w:p w:rsidR="00841CBA" w:rsidRPr="00EE0520" w:rsidRDefault="00841CBA" w:rsidP="00841CBA">
      <w:pPr>
        <w:ind w:firstLine="709"/>
        <w:jc w:val="both"/>
        <w:rPr>
          <w:rFonts w:ascii="Arial" w:hAnsi="Arial" w:cs="Arial"/>
        </w:rPr>
      </w:pPr>
      <w:r w:rsidRPr="00EE0520">
        <w:rPr>
          <w:rFonts w:ascii="Arial" w:hAnsi="Arial" w:cs="Arial"/>
        </w:rPr>
        <w:t xml:space="preserve">3. 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hyperlink r:id="rId9" w:history="1">
        <w:r w:rsidRPr="00EE0520">
          <w:rPr>
            <w:rStyle w:val="a5"/>
            <w:rFonts w:ascii="Arial" w:hAnsi="Arial" w:cs="Arial"/>
          </w:rPr>
          <w:t>www.oek.su</w:t>
        </w:r>
      </w:hyperlink>
      <w:r w:rsidRPr="00EE0520">
        <w:rPr>
          <w:rFonts w:ascii="Arial" w:hAnsi="Arial" w:cs="Arial"/>
        </w:rPr>
        <w:t xml:space="preserve">.                    </w:t>
      </w:r>
    </w:p>
    <w:p w:rsidR="00841CBA" w:rsidRPr="00EE0520" w:rsidRDefault="00841CBA" w:rsidP="00841CBA">
      <w:pPr>
        <w:ind w:firstLine="709"/>
        <w:jc w:val="both"/>
        <w:rPr>
          <w:rFonts w:ascii="Arial" w:hAnsi="Arial" w:cs="Arial"/>
        </w:rPr>
      </w:pPr>
      <w:r w:rsidRPr="00EE0520">
        <w:rPr>
          <w:rFonts w:ascii="Arial" w:hAnsi="Arial" w:cs="Arial"/>
        </w:rPr>
        <w:t>4. Контроль за исполнением данного решения оставляю за собой.</w:t>
      </w:r>
    </w:p>
    <w:p w:rsidR="00841CBA" w:rsidRDefault="00841CBA" w:rsidP="00841CBA">
      <w:pPr>
        <w:jc w:val="both"/>
        <w:rPr>
          <w:rFonts w:ascii="Arial" w:hAnsi="Arial" w:cs="Arial"/>
          <w:sz w:val="22"/>
          <w:szCs w:val="22"/>
        </w:rPr>
      </w:pPr>
    </w:p>
    <w:p w:rsidR="00F80FF2" w:rsidRPr="00EE0520" w:rsidRDefault="00F80FF2" w:rsidP="00841CBA">
      <w:pPr>
        <w:jc w:val="both"/>
        <w:rPr>
          <w:rFonts w:ascii="Arial" w:hAnsi="Arial" w:cs="Arial"/>
          <w:sz w:val="22"/>
          <w:szCs w:val="22"/>
        </w:rPr>
      </w:pPr>
    </w:p>
    <w:p w:rsidR="00F80FF2" w:rsidRDefault="00841CBA" w:rsidP="00F80FF2">
      <w:pPr>
        <w:jc w:val="both"/>
        <w:rPr>
          <w:rFonts w:ascii="Arial" w:hAnsi="Arial" w:cs="Arial"/>
        </w:rPr>
      </w:pPr>
      <w:r w:rsidRPr="00B427DB">
        <w:rPr>
          <w:rFonts w:ascii="Arial" w:hAnsi="Arial" w:cs="Arial"/>
        </w:rPr>
        <w:t xml:space="preserve">Глава Оекского </w:t>
      </w:r>
    </w:p>
    <w:p w:rsidR="00F80FF2" w:rsidRDefault="00841CBA" w:rsidP="00F80FF2">
      <w:pPr>
        <w:jc w:val="both"/>
        <w:rPr>
          <w:rFonts w:ascii="Arial" w:hAnsi="Arial" w:cs="Arial"/>
        </w:rPr>
      </w:pPr>
      <w:r w:rsidRPr="00B427DB">
        <w:rPr>
          <w:rFonts w:ascii="Arial" w:hAnsi="Arial" w:cs="Arial"/>
        </w:rPr>
        <w:t xml:space="preserve">муниципального образования                                                    </w:t>
      </w:r>
      <w:r w:rsidR="00F80FF2">
        <w:rPr>
          <w:rFonts w:ascii="Arial" w:hAnsi="Arial" w:cs="Arial"/>
        </w:rPr>
        <w:t xml:space="preserve">             </w:t>
      </w:r>
      <w:r w:rsidRPr="00B427DB">
        <w:rPr>
          <w:rFonts w:ascii="Arial" w:hAnsi="Arial" w:cs="Arial"/>
        </w:rPr>
        <w:t>О.А.Парфенов</w:t>
      </w:r>
    </w:p>
    <w:p w:rsidR="00F80FF2" w:rsidRPr="00CA240B" w:rsidRDefault="00F80FF2" w:rsidP="00F80FF2">
      <w:pPr>
        <w:jc w:val="right"/>
        <w:rPr>
          <w:rFonts w:ascii="Courier New" w:hAnsi="Courier New" w:cs="Courier New"/>
          <w:sz w:val="22"/>
          <w:szCs w:val="22"/>
        </w:rPr>
      </w:pPr>
      <w:r w:rsidRPr="00CA240B">
        <w:rPr>
          <w:rFonts w:ascii="Courier New" w:hAnsi="Courier New" w:cs="Courier New"/>
          <w:sz w:val="22"/>
          <w:szCs w:val="22"/>
        </w:rPr>
        <w:lastRenderedPageBreak/>
        <w:t xml:space="preserve"> Приложение</w:t>
      </w:r>
    </w:p>
    <w:p w:rsidR="00F80FF2" w:rsidRPr="00CA240B" w:rsidRDefault="00F80FF2" w:rsidP="00F80FF2">
      <w:pPr>
        <w:jc w:val="right"/>
        <w:rPr>
          <w:rFonts w:ascii="Courier New" w:hAnsi="Courier New" w:cs="Courier New"/>
          <w:sz w:val="22"/>
          <w:szCs w:val="22"/>
        </w:rPr>
      </w:pPr>
      <w:r w:rsidRPr="00CA240B">
        <w:rPr>
          <w:rFonts w:ascii="Courier New" w:hAnsi="Courier New" w:cs="Courier New"/>
          <w:sz w:val="22"/>
          <w:szCs w:val="22"/>
        </w:rPr>
        <w:t>к решению Думы Оекского</w:t>
      </w:r>
    </w:p>
    <w:p w:rsidR="00F80FF2" w:rsidRPr="00CA240B" w:rsidRDefault="00F80FF2" w:rsidP="00F80FF2">
      <w:pPr>
        <w:jc w:val="right"/>
        <w:rPr>
          <w:rFonts w:ascii="Courier New" w:hAnsi="Courier New" w:cs="Courier New"/>
          <w:sz w:val="22"/>
          <w:szCs w:val="22"/>
        </w:rPr>
      </w:pPr>
      <w:r w:rsidRPr="00CA240B">
        <w:rPr>
          <w:rFonts w:ascii="Courier New" w:hAnsi="Courier New" w:cs="Courier New"/>
          <w:sz w:val="22"/>
          <w:szCs w:val="22"/>
        </w:rPr>
        <w:t>муниципального образования</w:t>
      </w:r>
    </w:p>
    <w:p w:rsidR="00F80FF2" w:rsidRPr="00CA240B" w:rsidRDefault="00F80FF2" w:rsidP="00F80FF2">
      <w:pPr>
        <w:jc w:val="right"/>
        <w:rPr>
          <w:rFonts w:ascii="Courier New" w:hAnsi="Courier New" w:cs="Courier New"/>
          <w:sz w:val="22"/>
          <w:szCs w:val="22"/>
        </w:rPr>
      </w:pPr>
      <w:r w:rsidRPr="00CA240B">
        <w:rPr>
          <w:rFonts w:ascii="Courier New" w:hAnsi="Courier New" w:cs="Courier New"/>
          <w:sz w:val="22"/>
          <w:szCs w:val="22"/>
        </w:rPr>
        <w:t>от «</w:t>
      </w:r>
      <w:r w:rsidR="00CE13C2">
        <w:rPr>
          <w:rFonts w:ascii="Courier New" w:hAnsi="Courier New" w:cs="Courier New"/>
          <w:sz w:val="22"/>
          <w:szCs w:val="22"/>
        </w:rPr>
        <w:t>24</w:t>
      </w:r>
      <w:r w:rsidRPr="00CA240B">
        <w:rPr>
          <w:rFonts w:ascii="Courier New" w:hAnsi="Courier New" w:cs="Courier New"/>
          <w:sz w:val="22"/>
          <w:szCs w:val="22"/>
        </w:rPr>
        <w:t xml:space="preserve">» </w:t>
      </w:r>
      <w:r w:rsidR="00CE13C2">
        <w:rPr>
          <w:rFonts w:ascii="Courier New" w:hAnsi="Courier New" w:cs="Courier New"/>
          <w:sz w:val="22"/>
          <w:szCs w:val="22"/>
        </w:rPr>
        <w:t>декабря</w:t>
      </w:r>
      <w:r w:rsidRPr="00CA240B">
        <w:rPr>
          <w:rFonts w:ascii="Courier New" w:hAnsi="Courier New" w:cs="Courier New"/>
          <w:sz w:val="22"/>
          <w:szCs w:val="22"/>
        </w:rPr>
        <w:t xml:space="preserve"> 20</w:t>
      </w:r>
      <w:r w:rsidR="00CE13C2">
        <w:rPr>
          <w:rFonts w:ascii="Courier New" w:hAnsi="Courier New" w:cs="Courier New"/>
          <w:sz w:val="22"/>
          <w:szCs w:val="22"/>
        </w:rPr>
        <w:t>21</w:t>
      </w:r>
      <w:r w:rsidRPr="00CA240B">
        <w:rPr>
          <w:rFonts w:ascii="Courier New" w:hAnsi="Courier New" w:cs="Courier New"/>
          <w:sz w:val="22"/>
          <w:szCs w:val="22"/>
        </w:rPr>
        <w:t xml:space="preserve"> года №</w:t>
      </w:r>
      <w:r w:rsidR="00CE13C2">
        <w:rPr>
          <w:rFonts w:ascii="Courier New" w:hAnsi="Courier New" w:cs="Courier New"/>
          <w:sz w:val="22"/>
          <w:szCs w:val="22"/>
        </w:rPr>
        <w:t xml:space="preserve">50-68 </w:t>
      </w:r>
      <w:r w:rsidRPr="00CA240B">
        <w:rPr>
          <w:rFonts w:ascii="Courier New" w:hAnsi="Courier New" w:cs="Courier New"/>
          <w:sz w:val="22"/>
          <w:szCs w:val="22"/>
        </w:rPr>
        <w:t>Д/сп</w:t>
      </w:r>
    </w:p>
    <w:p w:rsidR="00841CBA" w:rsidRDefault="00841CBA" w:rsidP="00841CBA">
      <w:pPr>
        <w:jc w:val="both"/>
        <w:rPr>
          <w:rFonts w:ascii="Arial" w:hAnsi="Arial" w:cs="Arial"/>
        </w:rPr>
      </w:pPr>
    </w:p>
    <w:p w:rsidR="00DC3AE5" w:rsidRPr="00841CBA" w:rsidRDefault="00DC3AE5" w:rsidP="00374710">
      <w:pPr>
        <w:jc w:val="center"/>
        <w:rPr>
          <w:rFonts w:ascii="Arial" w:hAnsi="Arial" w:cs="Arial"/>
          <w:i/>
          <w:iCs/>
          <w:color w:val="000000"/>
        </w:rPr>
      </w:pPr>
      <w:r w:rsidRPr="00841CBA">
        <w:rPr>
          <w:rFonts w:ascii="Arial" w:hAnsi="Arial" w:cs="Arial"/>
          <w:b/>
          <w:bCs/>
          <w:color w:val="000000"/>
        </w:rPr>
        <w:t xml:space="preserve">Положение о муниципальном контроле </w:t>
      </w:r>
      <w:r w:rsidRPr="00841CBA">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841CBA" w:rsidRPr="00D713C5">
        <w:rPr>
          <w:rFonts w:ascii="Arial" w:hAnsi="Arial" w:cs="Arial"/>
          <w:b/>
          <w:color w:val="000000"/>
        </w:rPr>
        <w:t>Оекского муниципального образования</w:t>
      </w:r>
    </w:p>
    <w:p w:rsidR="00DC3AE5" w:rsidRPr="00841CBA" w:rsidRDefault="00DC3AE5" w:rsidP="00374710">
      <w:pPr>
        <w:jc w:val="center"/>
        <w:rPr>
          <w:rFonts w:ascii="Arial" w:hAnsi="Arial" w:cs="Arial"/>
        </w:rPr>
      </w:pPr>
    </w:p>
    <w:p w:rsidR="00DC3AE5" w:rsidRPr="00841CBA" w:rsidRDefault="00374710" w:rsidP="00374710">
      <w:pPr>
        <w:pStyle w:val="ConsPlusNormal"/>
        <w:ind w:firstLine="0"/>
        <w:jc w:val="center"/>
        <w:rPr>
          <w:b/>
          <w:bCs/>
          <w:color w:val="000000"/>
          <w:sz w:val="24"/>
          <w:szCs w:val="24"/>
        </w:rPr>
      </w:pPr>
      <w:r w:rsidRPr="00841CBA">
        <w:rPr>
          <w:b/>
          <w:bCs/>
          <w:color w:val="000000"/>
          <w:sz w:val="24"/>
          <w:szCs w:val="24"/>
        </w:rPr>
        <w:t xml:space="preserve">Раздел </w:t>
      </w:r>
      <w:r w:rsidR="00DC3AE5" w:rsidRPr="00841CBA">
        <w:rPr>
          <w:b/>
          <w:bCs/>
          <w:color w:val="000000"/>
          <w:sz w:val="24"/>
          <w:szCs w:val="24"/>
        </w:rPr>
        <w:t>1. Общие положения</w:t>
      </w:r>
    </w:p>
    <w:p w:rsidR="00374710" w:rsidRPr="00841CBA" w:rsidRDefault="00374710" w:rsidP="00374710">
      <w:pPr>
        <w:pStyle w:val="ConsPlusNormal"/>
        <w:ind w:firstLine="0"/>
        <w:jc w:val="center"/>
        <w:rPr>
          <w:b/>
          <w:bCs/>
          <w:color w:val="000000"/>
          <w:sz w:val="24"/>
          <w:szCs w:val="24"/>
        </w:rPr>
      </w:pPr>
    </w:p>
    <w:p w:rsidR="00943DEF" w:rsidRPr="00841CBA" w:rsidRDefault="00DC3AE5" w:rsidP="00943DEF">
      <w:pPr>
        <w:pStyle w:val="ConsPlusNormal"/>
        <w:ind w:firstLine="709"/>
        <w:jc w:val="both"/>
        <w:rPr>
          <w:color w:val="FF0000"/>
          <w:sz w:val="24"/>
          <w:szCs w:val="24"/>
        </w:rPr>
      </w:pPr>
      <w:r w:rsidRPr="00841CBA">
        <w:rPr>
          <w:color w:val="000000"/>
          <w:sz w:val="24"/>
          <w:szCs w:val="24"/>
        </w:rPr>
        <w:t xml:space="preserve">1.1. Настоящее Положение устанавливает порядок осуществления </w:t>
      </w:r>
      <w:bookmarkStart w:id="0" w:name="_Hlk79156810"/>
      <w:bookmarkStart w:id="1" w:name="_Hlk79673330"/>
      <w:r w:rsidRPr="00841CBA">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sidR="00360A57" w:rsidRPr="00841CBA">
        <w:rPr>
          <w:color w:val="000000"/>
          <w:sz w:val="24"/>
          <w:szCs w:val="24"/>
        </w:rPr>
        <w:t xml:space="preserve">Оекского муниципального образования </w:t>
      </w:r>
      <w:r w:rsidRPr="00841CBA">
        <w:rPr>
          <w:color w:val="000000"/>
          <w:sz w:val="24"/>
          <w:szCs w:val="24"/>
        </w:rPr>
        <w:t>(далее – муниципальный контроль на автомобильном транспорте</w:t>
      </w:r>
      <w:r w:rsidRPr="00841CBA">
        <w:rPr>
          <w:sz w:val="24"/>
          <w:szCs w:val="24"/>
        </w:rPr>
        <w:t>)</w:t>
      </w:r>
      <w:bookmarkEnd w:id="1"/>
      <w:r w:rsidR="00434EDF" w:rsidRPr="00841CBA">
        <w:rPr>
          <w:sz w:val="24"/>
          <w:szCs w:val="24"/>
        </w:rPr>
        <w:t>.</w:t>
      </w:r>
      <w:r w:rsidR="00FB59D0" w:rsidRPr="00841CBA">
        <w:rPr>
          <w:color w:val="FF0000"/>
          <w:sz w:val="24"/>
          <w:szCs w:val="24"/>
        </w:rPr>
        <w:t xml:space="preserve"> </w:t>
      </w:r>
    </w:p>
    <w:p w:rsidR="00DC3AE5" w:rsidRPr="00841CBA" w:rsidRDefault="00DC3AE5" w:rsidP="00374710">
      <w:pPr>
        <w:pStyle w:val="ConsPlusNormal"/>
        <w:ind w:firstLine="709"/>
        <w:jc w:val="both"/>
        <w:rPr>
          <w:color w:val="000000"/>
          <w:sz w:val="24"/>
          <w:szCs w:val="24"/>
        </w:rPr>
      </w:pPr>
      <w:r w:rsidRPr="00841CBA">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841CBA" w:rsidRDefault="004B31D0" w:rsidP="00374710">
      <w:pPr>
        <w:pStyle w:val="ConsPlusNormal"/>
        <w:ind w:firstLine="709"/>
        <w:jc w:val="both"/>
        <w:rPr>
          <w:color w:val="000000"/>
          <w:sz w:val="24"/>
          <w:szCs w:val="24"/>
        </w:rPr>
      </w:pPr>
      <w:r>
        <w:rPr>
          <w:color w:val="000000"/>
          <w:sz w:val="24"/>
          <w:szCs w:val="24"/>
        </w:rPr>
        <w:t>1) </w:t>
      </w:r>
      <w:r w:rsidR="00DC3AE5" w:rsidRPr="00841CBA">
        <w:rPr>
          <w:color w:val="000000"/>
          <w:sz w:val="24"/>
          <w:szCs w:val="24"/>
        </w:rPr>
        <w:t xml:space="preserve">в области автомобильных дорог и дорожной деятельности, установленных в отношении автомобильных дорог местного значения </w:t>
      </w:r>
      <w:r w:rsidR="00360A57" w:rsidRPr="00841CBA">
        <w:rPr>
          <w:color w:val="000000"/>
          <w:sz w:val="24"/>
          <w:szCs w:val="24"/>
        </w:rPr>
        <w:t xml:space="preserve">Оекского муниципального образования </w:t>
      </w:r>
      <w:r w:rsidR="00DC3AE5" w:rsidRPr="00841CBA">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841CBA" w:rsidRDefault="00DC3AE5" w:rsidP="00374710">
      <w:pPr>
        <w:pStyle w:val="ConsPlusNormal"/>
        <w:ind w:firstLine="709"/>
        <w:jc w:val="both"/>
        <w:rPr>
          <w:sz w:val="24"/>
          <w:szCs w:val="24"/>
        </w:rPr>
      </w:pPr>
      <w:r w:rsidRPr="00841CBA">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r w:rsidR="00016BD1" w:rsidRPr="00841CBA">
        <w:rPr>
          <w:sz w:val="24"/>
          <w:szCs w:val="24"/>
        </w:rPr>
        <w:t xml:space="preserve"> местного зн</w:t>
      </w:r>
      <w:r w:rsidR="00360A57" w:rsidRPr="00841CBA">
        <w:rPr>
          <w:sz w:val="24"/>
          <w:szCs w:val="24"/>
        </w:rPr>
        <w:t>ачения</w:t>
      </w:r>
      <w:r w:rsidRPr="00841CBA">
        <w:rPr>
          <w:sz w:val="24"/>
          <w:szCs w:val="24"/>
        </w:rPr>
        <w:t>;</w:t>
      </w:r>
    </w:p>
    <w:p w:rsidR="00DC3AE5" w:rsidRPr="00841CBA" w:rsidRDefault="00DC3AE5" w:rsidP="00374710">
      <w:pPr>
        <w:pStyle w:val="ConsPlusNormal"/>
        <w:ind w:firstLine="709"/>
        <w:jc w:val="both"/>
        <w:rPr>
          <w:sz w:val="24"/>
          <w:szCs w:val="24"/>
        </w:rPr>
      </w:pPr>
      <w:r w:rsidRPr="00841CBA">
        <w:rPr>
          <w:sz w:val="24"/>
          <w:szCs w:val="24"/>
        </w:rPr>
        <w:t>б) к осуществлению работ по капитальному ремонту, ремонту и содержанию автомобильных дорог общего пользования</w:t>
      </w:r>
      <w:r w:rsidR="00360A57" w:rsidRPr="00841CBA">
        <w:rPr>
          <w:sz w:val="24"/>
          <w:szCs w:val="24"/>
        </w:rPr>
        <w:t xml:space="preserve"> местного значения</w:t>
      </w:r>
      <w:r w:rsidRPr="00841CBA">
        <w:rPr>
          <w:sz w:val="24"/>
          <w:szCs w:val="24"/>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841CBA" w:rsidRDefault="00DC3AE5" w:rsidP="00374710">
      <w:pPr>
        <w:pStyle w:val="ConsPlusNormal"/>
        <w:ind w:firstLine="709"/>
        <w:jc w:val="both"/>
        <w:rPr>
          <w:color w:val="000000"/>
          <w:sz w:val="24"/>
          <w:szCs w:val="24"/>
        </w:rPr>
      </w:pPr>
      <w:r w:rsidRPr="00841CBA">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841CBA" w:rsidRDefault="00DC3AE5" w:rsidP="00374710">
      <w:pPr>
        <w:ind w:firstLine="709"/>
        <w:contextualSpacing/>
        <w:jc w:val="both"/>
        <w:rPr>
          <w:rFonts w:ascii="Arial" w:hAnsi="Arial" w:cs="Arial"/>
          <w:color w:val="000000"/>
        </w:rPr>
      </w:pPr>
      <w:r w:rsidRPr="00841CBA">
        <w:rPr>
          <w:rFonts w:ascii="Arial" w:hAnsi="Arial" w:cs="Arial"/>
          <w:color w:val="000000"/>
        </w:rPr>
        <w:t>1.3.</w:t>
      </w:r>
      <w:r w:rsidR="00943DEF" w:rsidRPr="00841CBA">
        <w:rPr>
          <w:rFonts w:ascii="Arial" w:hAnsi="Arial" w:cs="Arial"/>
          <w:color w:val="000000"/>
        </w:rPr>
        <w:t> </w:t>
      </w:r>
      <w:r w:rsidRPr="00841CBA">
        <w:rPr>
          <w:rFonts w:ascii="Arial" w:hAnsi="Arial" w:cs="Arial"/>
          <w:color w:val="000000"/>
        </w:rPr>
        <w:t xml:space="preserve">Муниципальный контроль на автомобильном транспорте осуществляется администрацией </w:t>
      </w:r>
      <w:r w:rsidR="00360A57" w:rsidRPr="00841CBA">
        <w:rPr>
          <w:rFonts w:ascii="Arial" w:hAnsi="Arial" w:cs="Arial"/>
          <w:color w:val="000000"/>
        </w:rPr>
        <w:t xml:space="preserve">Оекского муниципального образования </w:t>
      </w:r>
      <w:r w:rsidRPr="00841CBA">
        <w:rPr>
          <w:rFonts w:ascii="Arial" w:hAnsi="Arial" w:cs="Arial"/>
          <w:i/>
          <w:iCs/>
          <w:color w:val="000000"/>
        </w:rPr>
        <w:t xml:space="preserve"> </w:t>
      </w:r>
      <w:r w:rsidRPr="00841CBA">
        <w:rPr>
          <w:rFonts w:ascii="Arial" w:hAnsi="Arial" w:cs="Arial"/>
          <w:color w:val="000000"/>
        </w:rPr>
        <w:t>(далее – администрация)</w:t>
      </w:r>
      <w:r w:rsidR="006B58CF" w:rsidRPr="00841CBA">
        <w:rPr>
          <w:rFonts w:ascii="Arial" w:hAnsi="Arial" w:cs="Arial"/>
          <w:color w:val="000000"/>
        </w:rPr>
        <w:t>.</w:t>
      </w:r>
    </w:p>
    <w:p w:rsidR="00F522FB" w:rsidRPr="00841CBA" w:rsidRDefault="00DC3AE5" w:rsidP="00F522FB">
      <w:pPr>
        <w:ind w:firstLine="709"/>
        <w:contextualSpacing/>
        <w:jc w:val="both"/>
        <w:rPr>
          <w:rFonts w:ascii="Arial" w:hAnsi="Arial" w:cs="Arial"/>
        </w:rPr>
      </w:pPr>
      <w:r w:rsidRPr="00841CBA">
        <w:rPr>
          <w:rFonts w:ascii="Arial" w:hAnsi="Arial" w:cs="Arial"/>
          <w:color w:val="000000"/>
        </w:rPr>
        <w:t>1.</w:t>
      </w:r>
      <w:r w:rsidRPr="00841CBA">
        <w:rPr>
          <w:rFonts w:ascii="Arial" w:hAnsi="Arial" w:cs="Arial"/>
        </w:rPr>
        <w:t>4.</w:t>
      </w:r>
      <w:r w:rsidR="00943DEF" w:rsidRPr="00841CBA">
        <w:rPr>
          <w:rFonts w:ascii="Arial" w:hAnsi="Arial" w:cs="Arial"/>
        </w:rPr>
        <w:t> </w:t>
      </w:r>
      <w:r w:rsidR="00133BFB" w:rsidRPr="00841CBA">
        <w:rPr>
          <w:rFonts w:ascii="Arial" w:hAnsi="Arial" w:cs="Arial"/>
        </w:rPr>
        <w:t xml:space="preserve">Перечень должностных лиц администрации, уполномоченных на осуществление муниципального контроля на автомобильном транспорте (далее – должностные лица) устанавливается распоряжением администрации. </w:t>
      </w:r>
    </w:p>
    <w:p w:rsidR="006B58CF" w:rsidRPr="00841CBA" w:rsidRDefault="00DC3AE5" w:rsidP="006B58CF">
      <w:pPr>
        <w:ind w:firstLine="709"/>
        <w:contextualSpacing/>
        <w:jc w:val="both"/>
        <w:rPr>
          <w:rFonts w:ascii="Arial" w:hAnsi="Arial" w:cs="Arial"/>
          <w:color w:val="000000"/>
        </w:rPr>
      </w:pPr>
      <w:r w:rsidRPr="00841CBA">
        <w:rPr>
          <w:rFonts w:ascii="Arial" w:hAnsi="Arial" w:cs="Arial"/>
          <w:color w:val="000000"/>
        </w:rPr>
        <w:t xml:space="preserve">Должностные лица </w:t>
      </w:r>
      <w:r w:rsidR="006B58CF" w:rsidRPr="00841CBA">
        <w:rPr>
          <w:rFonts w:ascii="Arial" w:hAnsi="Arial" w:cs="Arial"/>
          <w:color w:val="000000"/>
        </w:rPr>
        <w:t xml:space="preserve">при проведении муниципального контроля на автомобильном транспорте </w:t>
      </w:r>
      <w:r w:rsidRPr="00841CBA">
        <w:rPr>
          <w:rFonts w:ascii="Arial" w:hAnsi="Arial" w:cs="Arial"/>
          <w:color w:val="000000"/>
        </w:rPr>
        <w:t xml:space="preserve">имеют права, обязанности и несут ответственность в соответствии с </w:t>
      </w:r>
      <w:r w:rsidR="006B58CF" w:rsidRPr="00841CBA">
        <w:rPr>
          <w:rFonts w:ascii="Arial" w:hAnsi="Arial" w:cs="Arial"/>
          <w:color w:val="000000"/>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841CBA" w:rsidRDefault="00997657" w:rsidP="00997657">
      <w:pPr>
        <w:pStyle w:val="ConsPlusNormal"/>
        <w:ind w:firstLine="709"/>
        <w:jc w:val="both"/>
        <w:rPr>
          <w:sz w:val="24"/>
          <w:szCs w:val="24"/>
        </w:rPr>
      </w:pPr>
      <w:r w:rsidRPr="00841CBA">
        <w:rPr>
          <w:sz w:val="24"/>
          <w:szCs w:val="24"/>
        </w:rPr>
        <w:t xml:space="preserve">1.5. К отношениям, связанным с осуществлением муниципального контроля </w:t>
      </w:r>
      <w:r w:rsidR="00662E6D" w:rsidRPr="00841CBA">
        <w:rPr>
          <w:color w:val="000000"/>
          <w:sz w:val="24"/>
          <w:szCs w:val="24"/>
        </w:rPr>
        <w:t>на автомобильном транспорте</w:t>
      </w:r>
      <w:r w:rsidRPr="00841CBA">
        <w:rPr>
          <w:sz w:val="24"/>
          <w:szCs w:val="24"/>
        </w:rPr>
        <w:t>, организацией и проведением профилактических</w:t>
      </w:r>
      <w:r w:rsidR="004B31D0">
        <w:rPr>
          <w:sz w:val="24"/>
          <w:szCs w:val="24"/>
        </w:rPr>
        <w:t>,</w:t>
      </w:r>
      <w:r w:rsidRPr="00841CBA">
        <w:rPr>
          <w:sz w:val="24"/>
          <w:szCs w:val="24"/>
        </w:rPr>
        <w:t xml:space="preserve"> </w:t>
      </w:r>
      <w:r w:rsidR="004B31D0" w:rsidRPr="00841CBA">
        <w:rPr>
          <w:sz w:val="24"/>
          <w:szCs w:val="24"/>
        </w:rPr>
        <w:t xml:space="preserve">контрольных </w:t>
      </w:r>
      <w:r w:rsidR="004B31D0">
        <w:rPr>
          <w:sz w:val="24"/>
          <w:szCs w:val="24"/>
        </w:rPr>
        <w:t>мероприятий</w:t>
      </w:r>
      <w:r w:rsidRPr="00841CBA">
        <w:rPr>
          <w:sz w:val="24"/>
          <w:szCs w:val="24"/>
        </w:rPr>
        <w:t xml:space="preserve"> применяются положения</w:t>
      </w:r>
      <w:r w:rsidRPr="00841CBA">
        <w:rPr>
          <w:color w:val="000000"/>
          <w:sz w:val="24"/>
          <w:szCs w:val="24"/>
        </w:rPr>
        <w:t xml:space="preserve">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w:t>
      </w:r>
      <w:r w:rsidRPr="00841CBA">
        <w:rPr>
          <w:color w:val="000000"/>
          <w:sz w:val="24"/>
          <w:szCs w:val="24"/>
        </w:rPr>
        <w:lastRenderedPageBreak/>
        <w:t>законодательные акты Российской Федерации»</w:t>
      </w:r>
      <w:r w:rsidRPr="00841CBA">
        <w:rPr>
          <w:sz w:val="24"/>
          <w:szCs w:val="24"/>
        </w:rPr>
        <w:t xml:space="preserve">, </w:t>
      </w:r>
      <w:r w:rsidRPr="00841CBA">
        <w:rPr>
          <w:color w:val="000000"/>
          <w:sz w:val="24"/>
          <w:szCs w:val="24"/>
        </w:rPr>
        <w:t xml:space="preserve">Федерального закона от 8 ноября 2007 года № 259-ФЗ «Устав автомобильного транспорта и городского наземного электрического транспорта», </w:t>
      </w:r>
      <w:r w:rsidRPr="00841CBA">
        <w:rPr>
          <w:sz w:val="24"/>
          <w:szCs w:val="24"/>
        </w:rPr>
        <w:t xml:space="preserve">Федерального </w:t>
      </w:r>
      <w:r w:rsidRPr="00841CBA">
        <w:rPr>
          <w:rStyle w:val="a5"/>
          <w:color w:val="auto"/>
          <w:sz w:val="24"/>
          <w:szCs w:val="24"/>
          <w:u w:val="none"/>
        </w:rPr>
        <w:t>закона</w:t>
      </w:r>
      <w:r w:rsidRPr="00841CBA">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841CBA">
        <w:rPr>
          <w:rStyle w:val="a5"/>
          <w:color w:val="auto"/>
          <w:sz w:val="24"/>
          <w:szCs w:val="24"/>
          <w:u w:val="none"/>
        </w:rPr>
        <w:t>закона</w:t>
      </w:r>
      <w:r w:rsidRPr="00841CBA">
        <w:rPr>
          <w:sz w:val="24"/>
          <w:szCs w:val="24"/>
        </w:rPr>
        <w:t xml:space="preserve"> № 248-ФЗ.</w:t>
      </w:r>
    </w:p>
    <w:p w:rsidR="00DC3AE5" w:rsidRPr="00841CBA" w:rsidRDefault="00DC3AE5" w:rsidP="00374710">
      <w:pPr>
        <w:pStyle w:val="ConsPlusNormal"/>
        <w:ind w:firstLine="709"/>
        <w:jc w:val="both"/>
        <w:rPr>
          <w:sz w:val="24"/>
          <w:szCs w:val="24"/>
        </w:rPr>
      </w:pPr>
      <w:r w:rsidRPr="00841CBA">
        <w:rPr>
          <w:sz w:val="24"/>
          <w:szCs w:val="24"/>
        </w:rPr>
        <w:t>1.</w:t>
      </w:r>
      <w:r w:rsidR="00997657" w:rsidRPr="00841CBA">
        <w:rPr>
          <w:sz w:val="24"/>
          <w:szCs w:val="24"/>
        </w:rPr>
        <w:t>6</w:t>
      </w:r>
      <w:r w:rsidRPr="00841CBA">
        <w:rPr>
          <w:sz w:val="24"/>
          <w:szCs w:val="24"/>
        </w:rPr>
        <w:t xml:space="preserve">. Объектами </w:t>
      </w:r>
      <w:bookmarkStart w:id="2" w:name="_Hlk77676821"/>
      <w:r w:rsidRPr="00841CBA">
        <w:rPr>
          <w:sz w:val="24"/>
          <w:szCs w:val="24"/>
        </w:rPr>
        <w:t xml:space="preserve">муниципального контроля на автомобильном транспорте </w:t>
      </w:r>
      <w:bookmarkEnd w:id="2"/>
      <w:r w:rsidRPr="00841CBA">
        <w:rPr>
          <w:sz w:val="24"/>
          <w:szCs w:val="24"/>
        </w:rPr>
        <w:t>являются:</w:t>
      </w:r>
    </w:p>
    <w:p w:rsidR="00DC3AE5" w:rsidRPr="00841CBA" w:rsidRDefault="00943DEF" w:rsidP="00374710">
      <w:pPr>
        <w:pStyle w:val="ConsPlusNormal"/>
        <w:ind w:firstLine="709"/>
        <w:jc w:val="both"/>
        <w:rPr>
          <w:sz w:val="24"/>
          <w:szCs w:val="24"/>
        </w:rPr>
      </w:pPr>
      <w:r w:rsidRPr="00841CBA">
        <w:rPr>
          <w:sz w:val="24"/>
          <w:szCs w:val="24"/>
        </w:rPr>
        <w:t>1</w:t>
      </w:r>
      <w:r w:rsidR="00DC3AE5" w:rsidRPr="00841CBA">
        <w:rPr>
          <w:sz w:val="24"/>
          <w:szCs w:val="24"/>
        </w:rPr>
        <w:t xml:space="preserve">) </w:t>
      </w:r>
      <w:r w:rsidR="004F29C8" w:rsidRPr="00841CBA">
        <w:rPr>
          <w:sz w:val="24"/>
          <w:szCs w:val="24"/>
        </w:rPr>
        <w:t xml:space="preserve">деятельность, действия (бездействие) контролируемых лиц </w:t>
      </w:r>
      <w:r w:rsidR="004F29C8" w:rsidRPr="00841CBA">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841CBA">
        <w:rPr>
          <w:rFonts w:eastAsiaTheme="minorHAnsi"/>
          <w:iCs/>
          <w:sz w:val="24"/>
          <w:szCs w:val="24"/>
          <w:lang w:eastAsia="en-US"/>
        </w:rPr>
        <w:t>, в рамках которых должны соблюдаться обязательные требования по</w:t>
      </w:r>
      <w:r w:rsidR="004F29C8" w:rsidRPr="00841CBA">
        <w:rPr>
          <w:rFonts w:eastAsiaTheme="minorHAnsi"/>
          <w:iCs/>
          <w:sz w:val="24"/>
          <w:szCs w:val="24"/>
          <w:lang w:eastAsia="en-US"/>
        </w:rPr>
        <w:t>:</w:t>
      </w:r>
    </w:p>
    <w:p w:rsidR="00DC3AE5" w:rsidRPr="00841CBA" w:rsidRDefault="00943DEF" w:rsidP="00374710">
      <w:pPr>
        <w:pStyle w:val="ConsPlusNormal"/>
        <w:ind w:firstLine="709"/>
        <w:jc w:val="both"/>
        <w:rPr>
          <w:sz w:val="24"/>
          <w:szCs w:val="24"/>
        </w:rPr>
      </w:pPr>
      <w:r w:rsidRPr="00841CBA">
        <w:rPr>
          <w:sz w:val="24"/>
          <w:szCs w:val="24"/>
        </w:rPr>
        <w:t xml:space="preserve">а) </w:t>
      </w:r>
      <w:r w:rsidR="00DC3AE5" w:rsidRPr="00841CBA">
        <w:rPr>
          <w:sz w:val="24"/>
          <w:szCs w:val="24"/>
        </w:rPr>
        <w:t>использованию полос отвода и (или) придорожных полос автомобильных дорог общего пользования местного значения;</w:t>
      </w:r>
    </w:p>
    <w:p w:rsidR="00DC3AE5" w:rsidRPr="00841CBA" w:rsidRDefault="00943DEF" w:rsidP="00374710">
      <w:pPr>
        <w:pStyle w:val="ConsPlusNormal"/>
        <w:ind w:firstLine="709"/>
        <w:jc w:val="both"/>
        <w:rPr>
          <w:sz w:val="24"/>
          <w:szCs w:val="24"/>
        </w:rPr>
      </w:pPr>
      <w:r w:rsidRPr="00841CBA">
        <w:rPr>
          <w:sz w:val="24"/>
          <w:szCs w:val="24"/>
        </w:rPr>
        <w:t xml:space="preserve">б) </w:t>
      </w:r>
      <w:r w:rsidR="00DC3AE5" w:rsidRPr="00841CBA">
        <w:rPr>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841CBA" w:rsidRDefault="00943DEF" w:rsidP="00374710">
      <w:pPr>
        <w:pStyle w:val="ConsPlusNormal"/>
        <w:ind w:firstLine="709"/>
        <w:jc w:val="both"/>
        <w:rPr>
          <w:sz w:val="24"/>
          <w:szCs w:val="24"/>
        </w:rPr>
      </w:pPr>
      <w:r w:rsidRPr="00841CBA">
        <w:rPr>
          <w:sz w:val="24"/>
          <w:szCs w:val="24"/>
        </w:rPr>
        <w:t xml:space="preserve">в) </w:t>
      </w:r>
      <w:r w:rsidR="00DC3AE5" w:rsidRPr="00841CBA">
        <w:rPr>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841CBA" w:rsidRDefault="00943DEF" w:rsidP="00310961">
      <w:pPr>
        <w:pStyle w:val="ConsPlusNormal"/>
        <w:ind w:firstLine="709"/>
        <w:jc w:val="both"/>
        <w:rPr>
          <w:rFonts w:eastAsiaTheme="minorHAnsi"/>
          <w:b/>
          <w:bCs/>
          <w:i/>
          <w:iCs/>
          <w:sz w:val="24"/>
          <w:szCs w:val="24"/>
          <w:lang w:eastAsia="en-US"/>
        </w:rPr>
      </w:pPr>
      <w:r w:rsidRPr="00841CBA">
        <w:rPr>
          <w:color w:val="000000"/>
          <w:sz w:val="24"/>
          <w:szCs w:val="24"/>
        </w:rPr>
        <w:t>2</w:t>
      </w:r>
      <w:r w:rsidR="00DC3AE5" w:rsidRPr="00841CBA">
        <w:rPr>
          <w:color w:val="000000"/>
          <w:sz w:val="24"/>
          <w:szCs w:val="24"/>
        </w:rPr>
        <w:t xml:space="preserve">) </w:t>
      </w:r>
      <w:bookmarkStart w:id="3" w:name="_GoBack"/>
      <w:r w:rsidR="00310961" w:rsidRPr="00841CBA">
        <w:rPr>
          <w:rFonts w:eastAsiaTheme="minorHAnsi"/>
          <w:bCs/>
          <w:iCs/>
          <w:sz w:val="24"/>
          <w:szCs w:val="24"/>
          <w:lang w:eastAsia="en-US"/>
        </w:rPr>
        <w:t xml:space="preserve">результаты деятельности </w:t>
      </w:r>
      <w:r w:rsidR="00310961" w:rsidRPr="00841CBA">
        <w:rPr>
          <w:sz w:val="24"/>
          <w:szCs w:val="24"/>
        </w:rPr>
        <w:t>контролируемых лиц</w:t>
      </w:r>
      <w:r w:rsidR="00310961" w:rsidRPr="00841CBA">
        <w:rPr>
          <w:rFonts w:eastAsiaTheme="minorHAnsi"/>
          <w:bCs/>
          <w:iCs/>
          <w:sz w:val="24"/>
          <w:szCs w:val="24"/>
          <w:lang w:eastAsia="en-US"/>
        </w:rPr>
        <w:t>, в том числе услуги</w:t>
      </w:r>
      <w:r w:rsidR="00310961" w:rsidRPr="00841CBA">
        <w:rPr>
          <w:rFonts w:eastAsiaTheme="minorHAnsi"/>
          <w:iCs/>
          <w:sz w:val="24"/>
          <w:szCs w:val="24"/>
          <w:lang w:eastAsia="en-US"/>
        </w:rPr>
        <w:t xml:space="preserve"> в области  использования автомобильных дорог и осуществления дорожной деятельности</w:t>
      </w:r>
      <w:r w:rsidR="00310961" w:rsidRPr="00841CBA">
        <w:rPr>
          <w:rFonts w:eastAsiaTheme="minorHAnsi"/>
          <w:bCs/>
          <w:iCs/>
          <w:sz w:val="24"/>
          <w:szCs w:val="24"/>
          <w:lang w:eastAsia="en-US"/>
        </w:rPr>
        <w:t>, к которым предъявляются обязательные требования по:</w:t>
      </w:r>
    </w:p>
    <w:bookmarkEnd w:id="3"/>
    <w:p w:rsidR="00DC3AE5" w:rsidRPr="00841CBA" w:rsidRDefault="00943DEF" w:rsidP="00374710">
      <w:pPr>
        <w:pStyle w:val="ConsPlusNormal"/>
        <w:ind w:firstLine="709"/>
        <w:jc w:val="both"/>
        <w:rPr>
          <w:color w:val="000000"/>
          <w:sz w:val="24"/>
          <w:szCs w:val="24"/>
        </w:rPr>
      </w:pPr>
      <w:r w:rsidRPr="00841CBA">
        <w:rPr>
          <w:color w:val="000000"/>
          <w:sz w:val="24"/>
          <w:szCs w:val="24"/>
        </w:rPr>
        <w:t xml:space="preserve">а) </w:t>
      </w:r>
      <w:r w:rsidR="00DC3AE5" w:rsidRPr="00841CBA">
        <w:rPr>
          <w:color w:val="000000"/>
          <w:sz w:val="24"/>
          <w:szCs w:val="24"/>
        </w:rPr>
        <w:t>внесени</w:t>
      </w:r>
      <w:r w:rsidR="00310961" w:rsidRPr="00841CBA">
        <w:rPr>
          <w:color w:val="000000"/>
          <w:sz w:val="24"/>
          <w:szCs w:val="24"/>
        </w:rPr>
        <w:t>ю</w:t>
      </w:r>
      <w:r w:rsidR="00DC3AE5" w:rsidRPr="00841CBA">
        <w:rPr>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841CBA" w:rsidRDefault="00133BFB" w:rsidP="00374710">
      <w:pPr>
        <w:pStyle w:val="ConsPlusNormal"/>
        <w:ind w:firstLine="709"/>
        <w:jc w:val="both"/>
        <w:rPr>
          <w:color w:val="000000"/>
          <w:sz w:val="24"/>
          <w:szCs w:val="24"/>
        </w:rPr>
      </w:pPr>
      <w:bookmarkStart w:id="4" w:name="_Hlk77675416"/>
      <w:r w:rsidRPr="00841CBA">
        <w:rPr>
          <w:color w:val="000000"/>
          <w:sz w:val="24"/>
          <w:szCs w:val="24"/>
        </w:rPr>
        <w:t>б) </w:t>
      </w:r>
      <w:r w:rsidR="00DC3AE5" w:rsidRPr="00841CBA">
        <w:rPr>
          <w:color w:val="000000"/>
          <w:sz w:val="24"/>
          <w:szCs w:val="24"/>
        </w:rPr>
        <w:t>внесени</w:t>
      </w:r>
      <w:r w:rsidR="00310961" w:rsidRPr="00841CBA">
        <w:rPr>
          <w:color w:val="000000"/>
          <w:sz w:val="24"/>
          <w:szCs w:val="24"/>
        </w:rPr>
        <w:t>ю</w:t>
      </w:r>
      <w:r w:rsidR="00DC3AE5" w:rsidRPr="00841CBA">
        <w:rPr>
          <w:color w:val="000000"/>
          <w:sz w:val="24"/>
          <w:szCs w:val="24"/>
        </w:rPr>
        <w:t xml:space="preserve"> платы за </w:t>
      </w:r>
      <w:bookmarkEnd w:id="4"/>
      <w:r w:rsidR="00DC3AE5" w:rsidRPr="00841CBA">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841CBA">
        <w:rPr>
          <w:color w:val="000000"/>
          <w:spacing w:val="-6"/>
          <w:sz w:val="24"/>
          <w:szCs w:val="24"/>
        </w:rPr>
        <w:t>пользования местного значения (в случае создания таких парковок (парковочных мест);</w:t>
      </w:r>
    </w:p>
    <w:p w:rsidR="00DC3AE5" w:rsidRPr="00841CBA" w:rsidRDefault="00133BFB" w:rsidP="00374710">
      <w:pPr>
        <w:pStyle w:val="ConsPlusNormal"/>
        <w:ind w:firstLine="709"/>
        <w:jc w:val="both"/>
        <w:rPr>
          <w:color w:val="000000"/>
          <w:sz w:val="24"/>
          <w:szCs w:val="24"/>
        </w:rPr>
      </w:pPr>
      <w:r w:rsidRPr="00841CBA">
        <w:rPr>
          <w:color w:val="000000"/>
          <w:sz w:val="24"/>
          <w:szCs w:val="24"/>
        </w:rPr>
        <w:t>в) </w:t>
      </w:r>
      <w:r w:rsidR="00DC3AE5" w:rsidRPr="00841CBA">
        <w:rPr>
          <w:color w:val="000000"/>
          <w:sz w:val="24"/>
          <w:szCs w:val="24"/>
        </w:rPr>
        <w:t>внесени</w:t>
      </w:r>
      <w:r w:rsidR="00310961" w:rsidRPr="00841CBA">
        <w:rPr>
          <w:color w:val="000000"/>
          <w:sz w:val="24"/>
          <w:szCs w:val="24"/>
        </w:rPr>
        <w:t>ю</w:t>
      </w:r>
      <w:r w:rsidR="00DC3AE5" w:rsidRPr="00841CBA">
        <w:rPr>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A4792" w:rsidRDefault="00943DEF" w:rsidP="007A4792">
      <w:pPr>
        <w:pStyle w:val="ConsPlusNormal"/>
        <w:ind w:firstLine="709"/>
        <w:jc w:val="both"/>
        <w:rPr>
          <w:color w:val="000000"/>
          <w:sz w:val="24"/>
          <w:szCs w:val="24"/>
        </w:rPr>
      </w:pPr>
      <w:r w:rsidRPr="00841CBA">
        <w:rPr>
          <w:color w:val="000000"/>
          <w:sz w:val="24"/>
          <w:szCs w:val="24"/>
        </w:rPr>
        <w:t xml:space="preserve">г) </w:t>
      </w:r>
      <w:r w:rsidR="00DC3AE5" w:rsidRPr="00841CBA">
        <w:rPr>
          <w:color w:val="000000"/>
          <w:sz w:val="24"/>
          <w:szCs w:val="24"/>
        </w:rPr>
        <w:t>внесени</w:t>
      </w:r>
      <w:r w:rsidR="00310961" w:rsidRPr="00841CBA">
        <w:rPr>
          <w:color w:val="000000"/>
          <w:sz w:val="24"/>
          <w:szCs w:val="24"/>
        </w:rPr>
        <w:t>ю</w:t>
      </w:r>
      <w:r w:rsidR="00DC3AE5" w:rsidRPr="00841CBA">
        <w:rPr>
          <w:color w:val="000000"/>
          <w:sz w:val="24"/>
          <w:szCs w:val="24"/>
        </w:rPr>
        <w:t xml:space="preserve"> платы за</w:t>
      </w:r>
      <w:r w:rsidR="00DC3AE5" w:rsidRPr="00841CBA">
        <w:rPr>
          <w:sz w:val="24"/>
          <w:szCs w:val="24"/>
        </w:rPr>
        <w:t xml:space="preserve"> </w:t>
      </w:r>
      <w:r w:rsidR="00DC3AE5" w:rsidRPr="00841CBA">
        <w:rPr>
          <w:color w:val="000000"/>
          <w:sz w:val="24"/>
          <w:szCs w:val="24"/>
        </w:rPr>
        <w:t>присоединение объектов дорожного сервиса к автомобильным дорогам общего пользования местного значения;</w:t>
      </w:r>
    </w:p>
    <w:p w:rsidR="007A4792" w:rsidRDefault="00943DEF" w:rsidP="007A4792">
      <w:pPr>
        <w:pStyle w:val="ConsPlusNormal"/>
        <w:ind w:firstLine="709"/>
        <w:jc w:val="both"/>
        <w:rPr>
          <w:color w:val="000000"/>
          <w:sz w:val="24"/>
          <w:szCs w:val="24"/>
        </w:rPr>
      </w:pPr>
      <w:r w:rsidRPr="00841CBA">
        <w:rPr>
          <w:color w:val="000000"/>
          <w:sz w:val="24"/>
          <w:szCs w:val="24"/>
        </w:rPr>
        <w:t xml:space="preserve">д) </w:t>
      </w:r>
      <w:r w:rsidR="00DC3AE5" w:rsidRPr="00841CBA">
        <w:rPr>
          <w:color w:val="000000"/>
          <w:sz w:val="24"/>
          <w:szCs w:val="24"/>
        </w:rPr>
        <w:t>дорожно-строительны</w:t>
      </w:r>
      <w:r w:rsidR="00310961" w:rsidRPr="00841CBA">
        <w:rPr>
          <w:color w:val="000000"/>
          <w:sz w:val="24"/>
          <w:szCs w:val="24"/>
        </w:rPr>
        <w:t>м</w:t>
      </w:r>
      <w:r w:rsidR="00DC3AE5" w:rsidRPr="00841CBA">
        <w:rPr>
          <w:color w:val="000000"/>
          <w:sz w:val="24"/>
          <w:szCs w:val="24"/>
        </w:rPr>
        <w:t xml:space="preserve"> материал</w:t>
      </w:r>
      <w:r w:rsidR="00310961" w:rsidRPr="00841CBA">
        <w:rPr>
          <w:color w:val="000000"/>
          <w:sz w:val="24"/>
          <w:szCs w:val="24"/>
        </w:rPr>
        <w:t>ам, указанным</w:t>
      </w:r>
      <w:r w:rsidR="00DC3AE5" w:rsidRPr="00841CBA">
        <w:rPr>
          <w:color w:val="000000"/>
          <w:sz w:val="24"/>
          <w:szCs w:val="24"/>
        </w:rPr>
        <w:t xml:space="preserve"> в </w:t>
      </w:r>
      <w:r w:rsidR="0069710E" w:rsidRPr="00841CBA">
        <w:rPr>
          <w:color w:val="000000"/>
          <w:sz w:val="24"/>
          <w:szCs w:val="24"/>
        </w:rPr>
        <w:t>П</w:t>
      </w:r>
      <w:r w:rsidR="00DC3AE5" w:rsidRPr="00841CBA">
        <w:rPr>
          <w:color w:val="000000"/>
          <w:sz w:val="24"/>
          <w:szCs w:val="24"/>
        </w:rPr>
        <w:t>риложении 1 к техническому регламенту Таможенного союза «Безопасность автомобильных дорог» (ТР ТС 014/2011)</w:t>
      </w:r>
      <w:r w:rsidR="0069710E" w:rsidRPr="00841CBA">
        <w:rPr>
          <w:color w:val="000000"/>
          <w:sz w:val="24"/>
          <w:szCs w:val="24"/>
        </w:rPr>
        <w:t>, утвержденному Решением комиссии Таможенного союза от</w:t>
      </w:r>
      <w:r w:rsidR="008E6ED0" w:rsidRPr="00841CBA">
        <w:rPr>
          <w:color w:val="000000"/>
          <w:sz w:val="24"/>
          <w:szCs w:val="24"/>
        </w:rPr>
        <w:t xml:space="preserve"> 18 октября 2011 года № 827</w:t>
      </w:r>
      <w:r w:rsidR="00DC3AE5" w:rsidRPr="00841CBA">
        <w:rPr>
          <w:color w:val="000000"/>
          <w:sz w:val="24"/>
          <w:szCs w:val="24"/>
        </w:rPr>
        <w:t>;</w:t>
      </w:r>
      <w:r w:rsidR="0069710E" w:rsidRPr="00841CBA">
        <w:rPr>
          <w:color w:val="000000"/>
          <w:sz w:val="24"/>
          <w:szCs w:val="24"/>
        </w:rPr>
        <w:t xml:space="preserve"> </w:t>
      </w:r>
    </w:p>
    <w:p w:rsidR="007A4792" w:rsidRDefault="00943DEF" w:rsidP="007A4792">
      <w:pPr>
        <w:pStyle w:val="ConsPlusNormal"/>
        <w:ind w:firstLine="709"/>
        <w:jc w:val="both"/>
        <w:rPr>
          <w:color w:val="000000"/>
          <w:sz w:val="24"/>
          <w:szCs w:val="24"/>
        </w:rPr>
      </w:pPr>
      <w:r w:rsidRPr="00841CBA">
        <w:rPr>
          <w:color w:val="000000"/>
          <w:sz w:val="24"/>
          <w:szCs w:val="24"/>
        </w:rPr>
        <w:t xml:space="preserve">е) </w:t>
      </w:r>
      <w:r w:rsidR="00310961" w:rsidRPr="00841CBA">
        <w:rPr>
          <w:color w:val="000000"/>
          <w:sz w:val="24"/>
          <w:szCs w:val="24"/>
        </w:rPr>
        <w:t xml:space="preserve">дорожно-строительным </w:t>
      </w:r>
      <w:r w:rsidR="00DC3AE5" w:rsidRPr="00841CBA">
        <w:rPr>
          <w:color w:val="000000"/>
          <w:sz w:val="24"/>
          <w:szCs w:val="24"/>
        </w:rPr>
        <w:t>изделия</w:t>
      </w:r>
      <w:r w:rsidR="00310961" w:rsidRPr="00841CBA">
        <w:rPr>
          <w:color w:val="000000"/>
          <w:sz w:val="24"/>
          <w:szCs w:val="24"/>
        </w:rPr>
        <w:t>м</w:t>
      </w:r>
      <w:r w:rsidR="00DC3AE5" w:rsidRPr="00841CBA">
        <w:rPr>
          <w:color w:val="000000"/>
          <w:sz w:val="24"/>
          <w:szCs w:val="24"/>
        </w:rPr>
        <w:t>, указанны</w:t>
      </w:r>
      <w:r w:rsidR="00310961" w:rsidRPr="00841CBA">
        <w:rPr>
          <w:color w:val="000000"/>
          <w:sz w:val="24"/>
          <w:szCs w:val="24"/>
        </w:rPr>
        <w:t>м</w:t>
      </w:r>
      <w:r w:rsidR="00DC3AE5" w:rsidRPr="00841CBA">
        <w:rPr>
          <w:color w:val="000000"/>
          <w:sz w:val="24"/>
          <w:szCs w:val="24"/>
        </w:rPr>
        <w:t xml:space="preserve"> в </w:t>
      </w:r>
      <w:r w:rsidR="008E6ED0" w:rsidRPr="00841CBA">
        <w:rPr>
          <w:color w:val="000000"/>
          <w:sz w:val="24"/>
          <w:szCs w:val="24"/>
        </w:rPr>
        <w:t>П</w:t>
      </w:r>
      <w:r w:rsidR="00DC3AE5" w:rsidRPr="00841CBA">
        <w:rPr>
          <w:color w:val="000000"/>
          <w:sz w:val="24"/>
          <w:szCs w:val="24"/>
        </w:rPr>
        <w:t>риложении 2 к техническому регламенту Таможенного союза «Безопасность автомобильных дорог» (ТР ТС 014/2011)</w:t>
      </w:r>
      <w:r w:rsidR="008E6ED0" w:rsidRPr="00841CBA">
        <w:rPr>
          <w:color w:val="000000"/>
          <w:sz w:val="24"/>
          <w:szCs w:val="24"/>
        </w:rPr>
        <w:t>, утвержденному Решением комиссии Таможенного союза от 18 октября 2011 года № 827;</w:t>
      </w:r>
    </w:p>
    <w:p w:rsidR="00DC3AE5" w:rsidRPr="00841CBA" w:rsidRDefault="0069710E" w:rsidP="007A4792">
      <w:pPr>
        <w:pStyle w:val="ConsPlusNormal"/>
        <w:ind w:firstLine="709"/>
        <w:jc w:val="both"/>
        <w:rPr>
          <w:color w:val="000000"/>
          <w:sz w:val="24"/>
          <w:szCs w:val="24"/>
        </w:rPr>
      </w:pPr>
      <w:r w:rsidRPr="00841CBA">
        <w:rPr>
          <w:color w:val="000000"/>
          <w:sz w:val="24"/>
          <w:szCs w:val="24"/>
        </w:rPr>
        <w:t>3</w:t>
      </w:r>
      <w:r w:rsidRPr="00841CBA">
        <w:rPr>
          <w:sz w:val="24"/>
          <w:szCs w:val="24"/>
        </w:rPr>
        <w:t>)</w:t>
      </w:r>
      <w:r w:rsidR="00DC3AE5" w:rsidRPr="00841CBA">
        <w:rPr>
          <w:sz w:val="24"/>
          <w:szCs w:val="24"/>
        </w:rPr>
        <w:t xml:space="preserve"> </w:t>
      </w:r>
      <w:r w:rsidR="00310961" w:rsidRPr="00841CBA">
        <w:rPr>
          <w:rFonts w:eastAsiaTheme="minorHAnsi"/>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841CBA">
        <w:rPr>
          <w:color w:val="000000"/>
          <w:sz w:val="24"/>
          <w:szCs w:val="24"/>
        </w:rPr>
        <w:t>:</w:t>
      </w:r>
    </w:p>
    <w:p w:rsidR="00DC3AE5" w:rsidRPr="00841CBA" w:rsidRDefault="0069710E" w:rsidP="00374710">
      <w:pPr>
        <w:pStyle w:val="ConsPlusNormal"/>
        <w:ind w:firstLine="709"/>
        <w:jc w:val="both"/>
        <w:rPr>
          <w:color w:val="000000"/>
          <w:sz w:val="24"/>
          <w:szCs w:val="24"/>
        </w:rPr>
      </w:pPr>
      <w:r w:rsidRPr="00841CBA">
        <w:rPr>
          <w:color w:val="000000"/>
          <w:sz w:val="24"/>
          <w:szCs w:val="24"/>
        </w:rPr>
        <w:lastRenderedPageBreak/>
        <w:t xml:space="preserve">а) </w:t>
      </w:r>
      <w:r w:rsidR="00DC3AE5" w:rsidRPr="00841CBA">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841CBA" w:rsidRDefault="0069710E" w:rsidP="00374710">
      <w:pPr>
        <w:pStyle w:val="ConsPlusNormal"/>
        <w:ind w:firstLine="709"/>
        <w:jc w:val="both"/>
        <w:rPr>
          <w:color w:val="000000"/>
          <w:sz w:val="24"/>
          <w:szCs w:val="24"/>
        </w:rPr>
      </w:pPr>
      <w:r w:rsidRPr="00841CBA">
        <w:rPr>
          <w:color w:val="000000"/>
          <w:sz w:val="24"/>
          <w:szCs w:val="24"/>
        </w:rPr>
        <w:t xml:space="preserve">б) </w:t>
      </w:r>
      <w:r w:rsidR="00DC3AE5" w:rsidRPr="00841CBA">
        <w:rPr>
          <w:color w:val="000000"/>
          <w:sz w:val="24"/>
          <w:szCs w:val="24"/>
        </w:rPr>
        <w:t>придорожные полосы и полосы отвода автомобильных дорог общего пользования местного значения;</w:t>
      </w:r>
    </w:p>
    <w:p w:rsidR="00DC3AE5" w:rsidRPr="00841CBA" w:rsidRDefault="0069710E" w:rsidP="00374710">
      <w:pPr>
        <w:pStyle w:val="ConsPlusNormal"/>
        <w:ind w:firstLine="709"/>
        <w:jc w:val="both"/>
        <w:rPr>
          <w:color w:val="000000"/>
          <w:sz w:val="24"/>
          <w:szCs w:val="24"/>
        </w:rPr>
      </w:pPr>
      <w:r w:rsidRPr="00841CBA">
        <w:rPr>
          <w:color w:val="000000"/>
          <w:sz w:val="24"/>
          <w:szCs w:val="24"/>
        </w:rPr>
        <w:t xml:space="preserve">в) </w:t>
      </w:r>
      <w:r w:rsidR="00DC3AE5" w:rsidRPr="00841CBA">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841CBA" w:rsidRDefault="0069710E" w:rsidP="00374710">
      <w:pPr>
        <w:pStyle w:val="ConsPlusNormal"/>
        <w:ind w:firstLine="709"/>
        <w:jc w:val="both"/>
        <w:rPr>
          <w:color w:val="000000"/>
          <w:sz w:val="24"/>
          <w:szCs w:val="24"/>
        </w:rPr>
      </w:pPr>
      <w:r w:rsidRPr="00841CBA">
        <w:rPr>
          <w:color w:val="000000"/>
          <w:sz w:val="24"/>
          <w:szCs w:val="24"/>
        </w:rPr>
        <w:t xml:space="preserve">г) </w:t>
      </w:r>
      <w:r w:rsidR="00DC3AE5" w:rsidRPr="00841CBA">
        <w:rPr>
          <w:color w:val="000000"/>
          <w:sz w:val="24"/>
          <w:szCs w:val="24"/>
        </w:rPr>
        <w:t>примыкания к автомобильным дорогам местного значения, в том числе примыкания объектов дорожного сервиса.</w:t>
      </w:r>
    </w:p>
    <w:p w:rsidR="00133BFB" w:rsidRPr="00841CBA" w:rsidRDefault="00133BFB" w:rsidP="00133BFB">
      <w:pPr>
        <w:pStyle w:val="ConsPlusNormal"/>
        <w:ind w:firstLine="709"/>
        <w:jc w:val="both"/>
        <w:rPr>
          <w:sz w:val="24"/>
          <w:szCs w:val="24"/>
        </w:rPr>
      </w:pPr>
      <w:r w:rsidRPr="00841CBA">
        <w:rPr>
          <w:bCs/>
          <w:sz w:val="24"/>
          <w:szCs w:val="24"/>
        </w:rPr>
        <w:t>1.7.</w:t>
      </w:r>
      <w:r w:rsidRPr="00841CBA">
        <w:rPr>
          <w:sz w:val="24"/>
          <w:szCs w:val="24"/>
        </w:rPr>
        <w:t xml:space="preserve"> Администрацией в рамках осущест</w:t>
      </w:r>
      <w:r w:rsidR="00DD106F" w:rsidRPr="00841CBA">
        <w:rPr>
          <w:sz w:val="24"/>
          <w:szCs w:val="24"/>
        </w:rPr>
        <w:t>вления муниципального</w:t>
      </w:r>
      <w:r w:rsidRPr="00841CBA">
        <w:rPr>
          <w:sz w:val="24"/>
          <w:szCs w:val="24"/>
        </w:rPr>
        <w:t xml:space="preserve"> контроля</w:t>
      </w:r>
      <w:r w:rsidR="00DD106F" w:rsidRPr="00841CBA">
        <w:rPr>
          <w:color w:val="000000"/>
          <w:sz w:val="24"/>
          <w:szCs w:val="24"/>
        </w:rPr>
        <w:t xml:space="preserve"> на автомобильном транспорте</w:t>
      </w:r>
      <w:r w:rsidRPr="00841CBA">
        <w:rPr>
          <w:sz w:val="24"/>
          <w:szCs w:val="24"/>
        </w:rPr>
        <w:t xml:space="preserve"> обеспечивается учет объектов</w:t>
      </w:r>
      <w:r w:rsidRPr="00841CBA">
        <w:rPr>
          <w:bCs/>
          <w:sz w:val="24"/>
          <w:szCs w:val="24"/>
        </w:rPr>
        <w:t xml:space="preserve"> муниципального </w:t>
      </w:r>
      <w:r w:rsidR="00DD106F" w:rsidRPr="00841CBA">
        <w:rPr>
          <w:sz w:val="24"/>
          <w:szCs w:val="24"/>
        </w:rPr>
        <w:t>контроля</w:t>
      </w:r>
      <w:r w:rsidR="00DD106F" w:rsidRPr="00841CBA">
        <w:rPr>
          <w:color w:val="000000"/>
          <w:sz w:val="24"/>
          <w:szCs w:val="24"/>
        </w:rPr>
        <w:t xml:space="preserve">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33BFB" w:rsidRPr="00841CBA" w:rsidRDefault="00133BFB" w:rsidP="00133BFB">
      <w:pPr>
        <w:pStyle w:val="ConsPlusNormal"/>
        <w:ind w:firstLine="0"/>
        <w:jc w:val="center"/>
        <w:rPr>
          <w:sz w:val="24"/>
          <w:szCs w:val="24"/>
        </w:rPr>
      </w:pPr>
    </w:p>
    <w:p w:rsidR="00133BFB" w:rsidRPr="00841CBA" w:rsidRDefault="00133BFB" w:rsidP="00133BFB">
      <w:pPr>
        <w:pStyle w:val="ConsPlusNormal"/>
        <w:ind w:firstLine="0"/>
        <w:jc w:val="center"/>
        <w:rPr>
          <w:b/>
          <w:bCs/>
          <w:sz w:val="24"/>
          <w:szCs w:val="24"/>
        </w:rPr>
      </w:pPr>
      <w:r w:rsidRPr="00841CBA">
        <w:rPr>
          <w:b/>
          <w:bCs/>
          <w:sz w:val="24"/>
          <w:szCs w:val="24"/>
        </w:rPr>
        <w:t>Раздел 2. Управление рисками причинения вреда (ущерба)</w:t>
      </w:r>
    </w:p>
    <w:p w:rsidR="00133BFB" w:rsidRPr="00841CBA" w:rsidRDefault="00133BFB" w:rsidP="00133BFB">
      <w:pPr>
        <w:pStyle w:val="ConsPlusNormal"/>
        <w:ind w:firstLine="0"/>
        <w:jc w:val="center"/>
        <w:rPr>
          <w:b/>
          <w:bCs/>
          <w:sz w:val="24"/>
          <w:szCs w:val="24"/>
        </w:rPr>
      </w:pPr>
      <w:r w:rsidRPr="00841CBA">
        <w:rPr>
          <w:b/>
          <w:bCs/>
          <w:sz w:val="24"/>
          <w:szCs w:val="24"/>
        </w:rPr>
        <w:t>охраняемым законом ценностям при осуществлении</w:t>
      </w:r>
    </w:p>
    <w:p w:rsidR="00133BFB" w:rsidRPr="00841CBA" w:rsidRDefault="00133BFB" w:rsidP="00133BFB">
      <w:pPr>
        <w:pStyle w:val="ConsPlusNormal"/>
        <w:ind w:firstLine="0"/>
        <w:jc w:val="center"/>
        <w:rPr>
          <w:b/>
          <w:bCs/>
          <w:sz w:val="24"/>
          <w:szCs w:val="24"/>
        </w:rPr>
      </w:pPr>
      <w:r w:rsidRPr="00841CBA">
        <w:rPr>
          <w:b/>
          <w:bCs/>
          <w:sz w:val="24"/>
          <w:szCs w:val="24"/>
        </w:rPr>
        <w:t>муниципального контроля</w:t>
      </w:r>
      <w:r w:rsidR="00543ED2">
        <w:rPr>
          <w:b/>
          <w:bCs/>
          <w:sz w:val="24"/>
          <w:szCs w:val="24"/>
        </w:rPr>
        <w:t xml:space="preserve"> на автомобильном транспорте</w:t>
      </w:r>
    </w:p>
    <w:p w:rsidR="00133BFB" w:rsidRPr="00841CBA" w:rsidRDefault="00133BFB" w:rsidP="00133BFB">
      <w:pPr>
        <w:pStyle w:val="ConsPlusNormal"/>
        <w:ind w:firstLine="0"/>
        <w:jc w:val="center"/>
        <w:rPr>
          <w:sz w:val="24"/>
          <w:szCs w:val="24"/>
        </w:rPr>
      </w:pPr>
    </w:p>
    <w:p w:rsidR="00133BFB" w:rsidRPr="00841CBA" w:rsidRDefault="00133BFB" w:rsidP="00133BFB">
      <w:pPr>
        <w:pStyle w:val="ConsPlusNormal"/>
        <w:ind w:firstLine="709"/>
        <w:jc w:val="both"/>
        <w:rPr>
          <w:sz w:val="24"/>
          <w:szCs w:val="24"/>
        </w:rPr>
      </w:pPr>
      <w:r w:rsidRPr="00841CBA">
        <w:rPr>
          <w:sz w:val="24"/>
          <w:szCs w:val="24"/>
        </w:rPr>
        <w:t xml:space="preserve">2.1. Администрация осуществляет муниципальный </w:t>
      </w:r>
      <w:r w:rsidR="00DD106F" w:rsidRPr="00841CBA">
        <w:rPr>
          <w:sz w:val="24"/>
          <w:szCs w:val="24"/>
        </w:rPr>
        <w:t>контроль</w:t>
      </w:r>
      <w:r w:rsidR="00DD106F" w:rsidRPr="00841CBA">
        <w:rPr>
          <w:color w:val="000000"/>
          <w:sz w:val="24"/>
          <w:szCs w:val="24"/>
        </w:rPr>
        <w:t xml:space="preserve"> на автомобильном транспорте</w:t>
      </w:r>
      <w:r w:rsidR="00DD106F" w:rsidRPr="00841CBA">
        <w:rPr>
          <w:sz w:val="24"/>
          <w:szCs w:val="24"/>
        </w:rPr>
        <w:t xml:space="preserve"> </w:t>
      </w:r>
      <w:r w:rsidRPr="00841CBA">
        <w:rPr>
          <w:sz w:val="24"/>
          <w:szCs w:val="24"/>
        </w:rPr>
        <w:t>на основе управления рисками причинения вреда (ущерба).</w:t>
      </w:r>
    </w:p>
    <w:p w:rsidR="00133BFB" w:rsidRPr="00841CBA" w:rsidRDefault="00133BFB" w:rsidP="00133BFB">
      <w:pPr>
        <w:pStyle w:val="ConsPlusNormal"/>
        <w:ind w:firstLine="709"/>
        <w:jc w:val="both"/>
        <w:rPr>
          <w:sz w:val="24"/>
          <w:szCs w:val="24"/>
        </w:rPr>
      </w:pPr>
      <w:r w:rsidRPr="00841CBA">
        <w:rPr>
          <w:sz w:val="24"/>
          <w:szCs w:val="24"/>
        </w:rPr>
        <w:t xml:space="preserve">2.2. Для целей управления рисками причинения вреда (ущерба) охраняемым законом ценностям при осуществлении муниципального </w:t>
      </w:r>
      <w:r w:rsidR="00DD106F" w:rsidRPr="00841CBA">
        <w:rPr>
          <w:sz w:val="24"/>
          <w:szCs w:val="24"/>
        </w:rPr>
        <w:t>контроля</w:t>
      </w:r>
      <w:r w:rsidR="00DD106F" w:rsidRPr="00841CBA">
        <w:rPr>
          <w:color w:val="000000"/>
          <w:sz w:val="24"/>
          <w:szCs w:val="24"/>
        </w:rPr>
        <w:t xml:space="preserve"> на автомобильном транспорте</w:t>
      </w:r>
      <w:r w:rsidR="00DD106F" w:rsidRPr="00841CBA">
        <w:rPr>
          <w:sz w:val="24"/>
          <w:szCs w:val="24"/>
        </w:rPr>
        <w:t xml:space="preserve">, предусмотренным настоящим Положением, </w:t>
      </w:r>
      <w:r w:rsidRPr="00841CBA">
        <w:rPr>
          <w:sz w:val="24"/>
          <w:szCs w:val="24"/>
        </w:rPr>
        <w:t xml:space="preserve">подлежат отнесению к категориям риска в соответствии с Федеральным </w:t>
      </w:r>
      <w:hyperlink r:id="rId10" w:history="1">
        <w:r w:rsidRPr="00841CBA">
          <w:rPr>
            <w:rStyle w:val="a5"/>
            <w:color w:val="auto"/>
            <w:sz w:val="24"/>
            <w:szCs w:val="24"/>
            <w:u w:val="none"/>
          </w:rPr>
          <w:t>законо</w:t>
        </w:r>
      </w:hyperlink>
      <w:r w:rsidRPr="00841CBA">
        <w:rPr>
          <w:sz w:val="24"/>
          <w:szCs w:val="24"/>
        </w:rPr>
        <w:t>м № 248-ФЗ.</w:t>
      </w:r>
    </w:p>
    <w:p w:rsidR="00133BFB" w:rsidRPr="00841CBA" w:rsidRDefault="00133BFB" w:rsidP="00133BFB">
      <w:pPr>
        <w:pStyle w:val="ConsPlusNormal"/>
        <w:ind w:firstLine="709"/>
        <w:jc w:val="both"/>
        <w:rPr>
          <w:sz w:val="24"/>
          <w:szCs w:val="24"/>
        </w:rPr>
      </w:pPr>
      <w:r w:rsidRPr="00841CBA">
        <w:rPr>
          <w:sz w:val="24"/>
          <w:szCs w:val="24"/>
        </w:rPr>
        <w:t xml:space="preserve">2.3. Отнесение администрацией </w:t>
      </w:r>
      <w:r w:rsidR="001625B3" w:rsidRPr="00841CBA">
        <w:rPr>
          <w:sz w:val="24"/>
          <w:szCs w:val="24"/>
        </w:rPr>
        <w:t>объектов контроля на автомобильном транспорте</w:t>
      </w:r>
      <w:r w:rsidRPr="00841CBA">
        <w:rPr>
          <w:sz w:val="24"/>
          <w:szCs w:val="24"/>
        </w:rPr>
        <w:t xml:space="preserve"> к определенной категории риска осуществляется в соответствии с </w:t>
      </w:r>
      <w:hyperlink r:id="rId11" w:anchor="_blank" w:history="1">
        <w:r w:rsidRPr="00841CBA">
          <w:rPr>
            <w:rStyle w:val="a5"/>
            <w:color w:val="auto"/>
            <w:sz w:val="24"/>
            <w:szCs w:val="24"/>
            <w:u w:val="none"/>
          </w:rPr>
          <w:t>критериями</w:t>
        </w:r>
      </w:hyperlink>
      <w:r w:rsidRPr="00841CBA">
        <w:rPr>
          <w:sz w:val="24"/>
          <w:szCs w:val="24"/>
        </w:rPr>
        <w:t xml:space="preserve"> отнесения </w:t>
      </w:r>
      <w:r w:rsidR="001625B3" w:rsidRPr="00841CBA">
        <w:rPr>
          <w:sz w:val="24"/>
          <w:szCs w:val="24"/>
        </w:rPr>
        <w:t>соответствующих объектов</w:t>
      </w:r>
      <w:r w:rsidRPr="00841CBA">
        <w:rPr>
          <w:sz w:val="24"/>
          <w:szCs w:val="24"/>
        </w:rPr>
        <w:t xml:space="preserve"> к определенной категории риска при осуществлении администрацией муниципального контроля </w:t>
      </w:r>
      <w:r w:rsidR="001625B3" w:rsidRPr="00841CBA">
        <w:rPr>
          <w:sz w:val="24"/>
          <w:szCs w:val="24"/>
        </w:rPr>
        <w:t xml:space="preserve">на автомобильном транспорте </w:t>
      </w:r>
      <w:r w:rsidRPr="00841CBA">
        <w:rPr>
          <w:sz w:val="24"/>
          <w:szCs w:val="24"/>
        </w:rPr>
        <w:t>согласно приложению № 1 к настоящему Положению.</w:t>
      </w:r>
    </w:p>
    <w:p w:rsidR="00133BFB" w:rsidRPr="00841CBA" w:rsidRDefault="00133BFB" w:rsidP="00133BFB">
      <w:pPr>
        <w:pStyle w:val="ConsPlusNormal"/>
        <w:ind w:firstLine="709"/>
        <w:jc w:val="both"/>
        <w:rPr>
          <w:sz w:val="24"/>
          <w:szCs w:val="24"/>
        </w:rPr>
      </w:pPr>
      <w:r w:rsidRPr="00841CBA">
        <w:rPr>
          <w:sz w:val="24"/>
          <w:szCs w:val="24"/>
        </w:rPr>
        <w:t xml:space="preserve">Отнесение </w:t>
      </w:r>
      <w:r w:rsidR="001625B3" w:rsidRPr="00841CBA">
        <w:rPr>
          <w:sz w:val="24"/>
          <w:szCs w:val="24"/>
        </w:rPr>
        <w:t>объектов контроля</w:t>
      </w:r>
      <w:r w:rsidRPr="00841CBA">
        <w:rPr>
          <w:sz w:val="24"/>
          <w:szCs w:val="24"/>
        </w:rPr>
        <w:t xml:space="preserve"> к категориям риска и изменение присвоенных </w:t>
      </w:r>
      <w:r w:rsidR="001625B3" w:rsidRPr="00841CBA">
        <w:rPr>
          <w:sz w:val="24"/>
          <w:szCs w:val="24"/>
        </w:rPr>
        <w:t>объектам контроля</w:t>
      </w:r>
      <w:r w:rsidRPr="00841CBA">
        <w:rPr>
          <w:sz w:val="24"/>
          <w:szCs w:val="24"/>
        </w:rPr>
        <w:t xml:space="preserve"> категорий риска осуществляется распоряжением администрации.</w:t>
      </w:r>
    </w:p>
    <w:p w:rsidR="00133BFB" w:rsidRPr="00841CBA" w:rsidRDefault="00133BFB" w:rsidP="00133BFB">
      <w:pPr>
        <w:pStyle w:val="ConsPlusNormal"/>
        <w:ind w:firstLine="709"/>
        <w:jc w:val="both"/>
        <w:rPr>
          <w:sz w:val="24"/>
          <w:szCs w:val="24"/>
        </w:rPr>
      </w:pPr>
      <w:r w:rsidRPr="00841CBA">
        <w:rPr>
          <w:sz w:val="24"/>
          <w:szCs w:val="24"/>
        </w:rPr>
        <w:t xml:space="preserve">При отнесении администрацией </w:t>
      </w:r>
      <w:r w:rsidR="000B23D1" w:rsidRPr="00841CBA">
        <w:rPr>
          <w:sz w:val="24"/>
          <w:szCs w:val="24"/>
        </w:rPr>
        <w:t>объектам контроля</w:t>
      </w:r>
      <w:r w:rsidRPr="00841CBA">
        <w:rPr>
          <w:sz w:val="24"/>
          <w:szCs w:val="24"/>
        </w:rPr>
        <w:t xml:space="preserve"> к категориям риска используются в том числе:</w:t>
      </w:r>
    </w:p>
    <w:p w:rsidR="00133BFB" w:rsidRPr="00841CBA" w:rsidRDefault="00114E21" w:rsidP="00133BFB">
      <w:pPr>
        <w:pStyle w:val="ConsPlusNormal"/>
        <w:ind w:firstLine="709"/>
        <w:jc w:val="both"/>
        <w:rPr>
          <w:sz w:val="24"/>
          <w:szCs w:val="24"/>
        </w:rPr>
      </w:pPr>
      <w:r>
        <w:rPr>
          <w:sz w:val="24"/>
          <w:szCs w:val="24"/>
        </w:rPr>
        <w:t>1) </w:t>
      </w:r>
      <w:r w:rsidR="00133BFB" w:rsidRPr="00841CBA">
        <w:rPr>
          <w:sz w:val="24"/>
          <w:szCs w:val="24"/>
        </w:rPr>
        <w:t>сведения, содержащиеся в Едином государственном реестре недвижимости;</w:t>
      </w:r>
    </w:p>
    <w:p w:rsidR="00133BFB" w:rsidRPr="00841CBA" w:rsidRDefault="00114E21" w:rsidP="00133BFB">
      <w:pPr>
        <w:pStyle w:val="ConsPlusNormal"/>
        <w:ind w:firstLine="709"/>
        <w:jc w:val="both"/>
        <w:rPr>
          <w:sz w:val="24"/>
          <w:szCs w:val="24"/>
        </w:rPr>
      </w:pPr>
      <w:r>
        <w:rPr>
          <w:sz w:val="24"/>
          <w:szCs w:val="24"/>
        </w:rPr>
        <w:t>2) </w:t>
      </w:r>
      <w:r w:rsidR="00133BFB" w:rsidRPr="00841CBA">
        <w:rPr>
          <w:sz w:val="24"/>
          <w:szCs w:val="24"/>
        </w:rPr>
        <w:t>сведения, получаемые при проведении должностными лицами контрольных мероприятий без взаимодействия с контролируемыми лицами;</w:t>
      </w:r>
    </w:p>
    <w:p w:rsidR="00133BFB" w:rsidRPr="00841CBA" w:rsidRDefault="00133BFB" w:rsidP="00133BFB">
      <w:pPr>
        <w:pStyle w:val="ConsPlusNormal"/>
        <w:ind w:firstLine="709"/>
        <w:jc w:val="both"/>
        <w:rPr>
          <w:sz w:val="24"/>
          <w:szCs w:val="24"/>
        </w:rPr>
      </w:pPr>
      <w:r w:rsidRPr="00841CBA">
        <w:rPr>
          <w:sz w:val="24"/>
          <w:szCs w:val="24"/>
        </w:rPr>
        <w:t xml:space="preserve">3) иные сведения, </w:t>
      </w:r>
      <w:r w:rsidRPr="00841CBA">
        <w:rPr>
          <w:color w:val="000000" w:themeColor="text1"/>
          <w:sz w:val="24"/>
          <w:szCs w:val="24"/>
        </w:rPr>
        <w:t>имеющиеся в распоряжении администрации.</w:t>
      </w:r>
    </w:p>
    <w:p w:rsidR="00133BFB" w:rsidRPr="00841CBA" w:rsidRDefault="00133BFB" w:rsidP="00133BFB">
      <w:pPr>
        <w:pStyle w:val="ConsPlusNormal"/>
        <w:ind w:firstLine="709"/>
        <w:jc w:val="both"/>
        <w:rPr>
          <w:sz w:val="24"/>
          <w:szCs w:val="24"/>
        </w:rPr>
      </w:pPr>
      <w:r w:rsidRPr="00841CBA">
        <w:rPr>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133BFB" w:rsidRPr="00841CBA" w:rsidRDefault="00133BFB" w:rsidP="00133BFB">
      <w:pPr>
        <w:pStyle w:val="ConsPlusNormal"/>
        <w:ind w:firstLine="709"/>
        <w:jc w:val="both"/>
        <w:rPr>
          <w:sz w:val="24"/>
          <w:szCs w:val="24"/>
        </w:rPr>
      </w:pPr>
      <w:r w:rsidRPr="00841CBA">
        <w:rPr>
          <w:sz w:val="24"/>
          <w:szCs w:val="24"/>
        </w:rPr>
        <w:t xml:space="preserve">1) для </w:t>
      </w:r>
      <w:r w:rsidR="000B23D1" w:rsidRPr="00841CBA">
        <w:rPr>
          <w:sz w:val="24"/>
          <w:szCs w:val="24"/>
        </w:rPr>
        <w:t>объектов контроля, отнесенных к категории высокого риска - один раз в 4</w:t>
      </w:r>
      <w:r w:rsidRPr="00841CBA">
        <w:rPr>
          <w:sz w:val="24"/>
          <w:szCs w:val="24"/>
        </w:rPr>
        <w:t xml:space="preserve"> года;</w:t>
      </w:r>
    </w:p>
    <w:p w:rsidR="00133BFB" w:rsidRPr="00841CBA" w:rsidRDefault="00133BFB" w:rsidP="00133BFB">
      <w:pPr>
        <w:pStyle w:val="ConsPlusNormal"/>
        <w:ind w:firstLine="709"/>
        <w:jc w:val="both"/>
        <w:rPr>
          <w:sz w:val="24"/>
          <w:szCs w:val="24"/>
        </w:rPr>
      </w:pPr>
      <w:r w:rsidRPr="00841CBA">
        <w:rPr>
          <w:sz w:val="24"/>
          <w:szCs w:val="24"/>
        </w:rPr>
        <w:t xml:space="preserve">2) </w:t>
      </w:r>
      <w:r w:rsidR="000B23D1" w:rsidRPr="00841CBA">
        <w:rPr>
          <w:sz w:val="24"/>
          <w:szCs w:val="24"/>
        </w:rPr>
        <w:t>для объектов контроля</w:t>
      </w:r>
      <w:r w:rsidRPr="00841CBA">
        <w:rPr>
          <w:sz w:val="24"/>
          <w:szCs w:val="24"/>
        </w:rPr>
        <w:t xml:space="preserve">, отнесенных к категории </w:t>
      </w:r>
      <w:r w:rsidR="000B23D1" w:rsidRPr="00841CBA">
        <w:rPr>
          <w:sz w:val="24"/>
          <w:szCs w:val="24"/>
        </w:rPr>
        <w:t>среднего риска</w:t>
      </w:r>
      <w:r w:rsidRPr="00841CBA">
        <w:rPr>
          <w:sz w:val="24"/>
          <w:szCs w:val="24"/>
        </w:rPr>
        <w:t xml:space="preserve"> - один раз в 6 лет.</w:t>
      </w:r>
    </w:p>
    <w:p w:rsidR="00133BFB" w:rsidRPr="00841CBA" w:rsidRDefault="00133BFB" w:rsidP="00133BFB">
      <w:pPr>
        <w:pStyle w:val="ConsPlusNormal"/>
        <w:ind w:firstLine="709"/>
        <w:jc w:val="both"/>
        <w:rPr>
          <w:sz w:val="24"/>
          <w:szCs w:val="24"/>
        </w:rPr>
      </w:pPr>
      <w:r w:rsidRPr="00841CBA">
        <w:rPr>
          <w:sz w:val="24"/>
          <w:szCs w:val="24"/>
        </w:rPr>
        <w:t xml:space="preserve">В отношении </w:t>
      </w:r>
      <w:r w:rsidR="000B23D1" w:rsidRPr="00841CBA">
        <w:rPr>
          <w:sz w:val="24"/>
          <w:szCs w:val="24"/>
        </w:rPr>
        <w:t>объектов контроля</w:t>
      </w:r>
      <w:r w:rsidRPr="00841CBA">
        <w:rPr>
          <w:sz w:val="24"/>
          <w:szCs w:val="24"/>
        </w:rPr>
        <w:t>, отнесенных к категории низкого риска, плановые контрольные мероприятия не проводятся.</w:t>
      </w:r>
    </w:p>
    <w:p w:rsidR="00133BFB" w:rsidRPr="00841CBA" w:rsidRDefault="00133BFB" w:rsidP="00133BFB">
      <w:pPr>
        <w:pStyle w:val="ConsPlusNormal"/>
        <w:ind w:firstLine="709"/>
        <w:jc w:val="both"/>
        <w:rPr>
          <w:sz w:val="24"/>
          <w:szCs w:val="24"/>
        </w:rPr>
      </w:pPr>
      <w:r w:rsidRPr="00841CBA">
        <w:rPr>
          <w:sz w:val="24"/>
          <w:szCs w:val="24"/>
        </w:rPr>
        <w:lastRenderedPageBreak/>
        <w:t xml:space="preserve">2.5. В ежегодные планы плановых контрольных мероприятий подлежат включению контрольные мероприятия в отношении объектов </w:t>
      </w:r>
      <w:r w:rsidR="000B23D1" w:rsidRPr="00841CBA">
        <w:rPr>
          <w:sz w:val="24"/>
          <w:szCs w:val="24"/>
        </w:rPr>
        <w:t>контроля</w:t>
      </w:r>
      <w:r w:rsidRPr="00841CBA">
        <w:rPr>
          <w:sz w:val="24"/>
          <w:szCs w:val="24"/>
        </w:rPr>
        <w:t xml:space="preserve">,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w:t>
      </w:r>
      <w:r w:rsidR="000B23D1" w:rsidRPr="00841CBA">
        <w:rPr>
          <w:sz w:val="24"/>
          <w:szCs w:val="24"/>
        </w:rPr>
        <w:t>контроля</w:t>
      </w:r>
      <w:r w:rsidRPr="00841CBA">
        <w:rPr>
          <w:sz w:val="24"/>
          <w:szCs w:val="24"/>
        </w:rPr>
        <w:t>, отнесенных к категории:</w:t>
      </w:r>
    </w:p>
    <w:p w:rsidR="00133BFB" w:rsidRPr="00841CBA" w:rsidRDefault="000B23D1" w:rsidP="00133BFB">
      <w:pPr>
        <w:pStyle w:val="ConsPlusNormal"/>
        <w:ind w:firstLine="709"/>
        <w:jc w:val="both"/>
        <w:rPr>
          <w:sz w:val="24"/>
          <w:szCs w:val="24"/>
        </w:rPr>
      </w:pPr>
      <w:r w:rsidRPr="00841CBA">
        <w:rPr>
          <w:sz w:val="24"/>
          <w:szCs w:val="24"/>
        </w:rPr>
        <w:t>1) высокого риска - не менее 4</w:t>
      </w:r>
      <w:r w:rsidR="00133BFB" w:rsidRPr="00841CBA">
        <w:rPr>
          <w:sz w:val="24"/>
          <w:szCs w:val="24"/>
        </w:rPr>
        <w:t xml:space="preserve"> лет;</w:t>
      </w:r>
    </w:p>
    <w:p w:rsidR="00133BFB" w:rsidRPr="00841CBA" w:rsidRDefault="000B23D1" w:rsidP="00133BFB">
      <w:pPr>
        <w:pStyle w:val="ConsPlusNormal"/>
        <w:ind w:firstLine="709"/>
        <w:jc w:val="both"/>
        <w:rPr>
          <w:sz w:val="24"/>
          <w:szCs w:val="24"/>
        </w:rPr>
      </w:pPr>
      <w:r w:rsidRPr="00841CBA">
        <w:rPr>
          <w:sz w:val="24"/>
          <w:szCs w:val="24"/>
        </w:rPr>
        <w:t>2) среднего риска</w:t>
      </w:r>
      <w:r w:rsidR="00133BFB" w:rsidRPr="00841CBA">
        <w:rPr>
          <w:sz w:val="24"/>
          <w:szCs w:val="24"/>
        </w:rPr>
        <w:t xml:space="preserve"> - не менее 6 лет.</w:t>
      </w:r>
    </w:p>
    <w:p w:rsidR="00133BFB" w:rsidRPr="00841CBA" w:rsidRDefault="00133BFB" w:rsidP="00133BFB">
      <w:pPr>
        <w:pStyle w:val="ConsPlusNormal"/>
        <w:ind w:firstLine="709"/>
        <w:jc w:val="both"/>
        <w:rPr>
          <w:sz w:val="24"/>
          <w:szCs w:val="24"/>
        </w:rPr>
      </w:pPr>
      <w:r w:rsidRPr="00841CBA">
        <w:rPr>
          <w:sz w:val="24"/>
          <w:szCs w:val="24"/>
        </w:rPr>
        <w:t xml:space="preserve">В случае если ранее плановые контрольные мероприятия в </w:t>
      </w:r>
      <w:r w:rsidR="00F51CFE">
        <w:rPr>
          <w:sz w:val="24"/>
          <w:szCs w:val="24"/>
        </w:rPr>
        <w:t xml:space="preserve">отношении </w:t>
      </w:r>
      <w:r w:rsidR="000B23D1" w:rsidRPr="00841CBA">
        <w:rPr>
          <w:sz w:val="24"/>
          <w:szCs w:val="24"/>
        </w:rPr>
        <w:t>объектов контроля</w:t>
      </w:r>
      <w:r w:rsidRPr="00841CBA">
        <w:rPr>
          <w:sz w:val="24"/>
          <w:szCs w:val="24"/>
        </w:rPr>
        <w:t xml:space="preserve"> не проводились, в ежегодный план подлежат включению </w:t>
      </w:r>
      <w:r w:rsidR="00A737AA" w:rsidRPr="00841CBA">
        <w:rPr>
          <w:sz w:val="24"/>
          <w:szCs w:val="24"/>
        </w:rPr>
        <w:t>объекты контроля</w:t>
      </w:r>
      <w:r w:rsidRPr="00841CBA">
        <w:rPr>
          <w:sz w:val="24"/>
          <w:szCs w:val="24"/>
        </w:rPr>
        <w:t xml:space="preserve"> после истечения одного года с даты возникновения у юридического лица или</w:t>
      </w:r>
      <w:r w:rsidR="00A737AA" w:rsidRPr="00841CBA">
        <w:rPr>
          <w:sz w:val="24"/>
          <w:szCs w:val="24"/>
        </w:rPr>
        <w:t xml:space="preserve"> гражданина права собственности</w:t>
      </w:r>
      <w:r w:rsidR="00F51CFE">
        <w:rPr>
          <w:sz w:val="24"/>
          <w:szCs w:val="24"/>
        </w:rPr>
        <w:t xml:space="preserve"> на объект контроля</w:t>
      </w:r>
      <w:r w:rsidRPr="00841CBA">
        <w:rPr>
          <w:sz w:val="24"/>
          <w:szCs w:val="24"/>
        </w:rPr>
        <w:t>.</w:t>
      </w:r>
    </w:p>
    <w:p w:rsidR="00133BFB" w:rsidRPr="00841CBA" w:rsidRDefault="00133BFB" w:rsidP="00133BFB">
      <w:pPr>
        <w:pStyle w:val="ConsPlusNormal"/>
        <w:ind w:firstLine="709"/>
        <w:jc w:val="both"/>
        <w:rPr>
          <w:sz w:val="24"/>
          <w:szCs w:val="24"/>
        </w:rPr>
      </w:pPr>
      <w:r w:rsidRPr="00841CBA">
        <w:rPr>
          <w:sz w:val="24"/>
          <w:szCs w:val="24"/>
        </w:rPr>
        <w:t xml:space="preserve">2.6. По запросу правообладателя </w:t>
      </w:r>
      <w:r w:rsidR="00A737AA" w:rsidRPr="00841CBA">
        <w:rPr>
          <w:sz w:val="24"/>
          <w:szCs w:val="24"/>
        </w:rPr>
        <w:t>объекта контроля</w:t>
      </w:r>
      <w:r w:rsidRPr="00841CBA">
        <w:rPr>
          <w:sz w:val="24"/>
          <w:szCs w:val="24"/>
        </w:rPr>
        <w:t xml:space="preserve"> должностные лица в срок не превышающий 15 дней со дня поступления запроса, предоставляет ему информацию о присвоенной </w:t>
      </w:r>
      <w:r w:rsidR="00A737AA" w:rsidRPr="00841CBA">
        <w:rPr>
          <w:sz w:val="24"/>
          <w:szCs w:val="24"/>
        </w:rPr>
        <w:t xml:space="preserve">объекту </w:t>
      </w:r>
      <w:r w:rsidRPr="00841CBA">
        <w:rPr>
          <w:sz w:val="24"/>
          <w:szCs w:val="24"/>
        </w:rPr>
        <w:t xml:space="preserve">категории риска, а также сведения, использованные при отнесении </w:t>
      </w:r>
      <w:r w:rsidR="00A737AA" w:rsidRPr="00841CBA">
        <w:rPr>
          <w:sz w:val="24"/>
          <w:szCs w:val="24"/>
        </w:rPr>
        <w:t>такого объекта</w:t>
      </w:r>
      <w:r w:rsidRPr="00841CBA">
        <w:rPr>
          <w:sz w:val="24"/>
          <w:szCs w:val="24"/>
        </w:rPr>
        <w:t xml:space="preserve"> к определенной категории риска.</w:t>
      </w:r>
    </w:p>
    <w:p w:rsidR="00133BFB" w:rsidRPr="00841CBA" w:rsidRDefault="00133BFB" w:rsidP="00133BFB">
      <w:pPr>
        <w:pStyle w:val="ConsPlusNormal"/>
        <w:ind w:firstLine="709"/>
        <w:jc w:val="both"/>
        <w:rPr>
          <w:sz w:val="24"/>
          <w:szCs w:val="24"/>
        </w:rPr>
      </w:pPr>
      <w:r w:rsidRPr="00841CBA">
        <w:rPr>
          <w:sz w:val="24"/>
          <w:szCs w:val="24"/>
        </w:rPr>
        <w:t xml:space="preserve">Правообладатель </w:t>
      </w:r>
      <w:r w:rsidR="001D74A7" w:rsidRPr="00841CBA">
        <w:rPr>
          <w:sz w:val="24"/>
          <w:szCs w:val="24"/>
        </w:rPr>
        <w:t>объекта контроля</w:t>
      </w:r>
      <w:r w:rsidRPr="00841CBA">
        <w:rPr>
          <w:sz w:val="24"/>
          <w:szCs w:val="24"/>
        </w:rPr>
        <w:t xml:space="preserve"> вправе подать в администрацию заявление об изменении присвоенной ранее </w:t>
      </w:r>
      <w:r w:rsidR="001D74A7" w:rsidRPr="00841CBA">
        <w:rPr>
          <w:sz w:val="24"/>
          <w:szCs w:val="24"/>
        </w:rPr>
        <w:t>объекту контроля</w:t>
      </w:r>
      <w:r w:rsidRPr="00841CBA">
        <w:rPr>
          <w:sz w:val="24"/>
          <w:szCs w:val="24"/>
        </w:rPr>
        <w:t xml:space="preserve"> категории риска.</w:t>
      </w:r>
    </w:p>
    <w:p w:rsidR="00133BFB" w:rsidRPr="00841CBA" w:rsidRDefault="00133BFB" w:rsidP="00133BFB">
      <w:pPr>
        <w:pStyle w:val="ConsPlusNormal"/>
        <w:ind w:firstLine="709"/>
        <w:jc w:val="both"/>
        <w:rPr>
          <w:sz w:val="24"/>
          <w:szCs w:val="24"/>
        </w:rPr>
      </w:pPr>
      <w:r w:rsidRPr="00841CBA">
        <w:rPr>
          <w:sz w:val="24"/>
          <w:szCs w:val="24"/>
        </w:rPr>
        <w:t xml:space="preserve">2.7. Администрация ведет перечни </w:t>
      </w:r>
      <w:r w:rsidR="001D74A7" w:rsidRPr="00841CBA">
        <w:rPr>
          <w:sz w:val="24"/>
          <w:szCs w:val="24"/>
        </w:rPr>
        <w:t>объектов контроля</w:t>
      </w:r>
      <w:r w:rsidRPr="00841CBA">
        <w:rPr>
          <w:sz w:val="24"/>
          <w:szCs w:val="24"/>
        </w:rPr>
        <w:t xml:space="preserve">, которым присвоены категории риска (далее – перечни </w:t>
      </w:r>
      <w:r w:rsidR="001D74A7" w:rsidRPr="00841CBA">
        <w:rPr>
          <w:sz w:val="24"/>
          <w:szCs w:val="24"/>
        </w:rPr>
        <w:t>объектов контроля</w:t>
      </w:r>
      <w:r w:rsidRPr="00841CBA">
        <w:rPr>
          <w:sz w:val="24"/>
          <w:szCs w:val="24"/>
        </w:rPr>
        <w:t xml:space="preserve">). Включение </w:t>
      </w:r>
      <w:r w:rsidR="001D74A7" w:rsidRPr="00841CBA">
        <w:rPr>
          <w:sz w:val="24"/>
          <w:szCs w:val="24"/>
        </w:rPr>
        <w:t>объектов контроля</w:t>
      </w:r>
      <w:r w:rsidRPr="00841CBA">
        <w:rPr>
          <w:sz w:val="24"/>
          <w:szCs w:val="24"/>
        </w:rPr>
        <w:t xml:space="preserve"> в перечни </w:t>
      </w:r>
      <w:r w:rsidR="001D74A7" w:rsidRPr="00841CBA">
        <w:rPr>
          <w:sz w:val="24"/>
          <w:szCs w:val="24"/>
        </w:rPr>
        <w:t>объектов контроля</w:t>
      </w:r>
      <w:r w:rsidRPr="00841CBA">
        <w:rPr>
          <w:sz w:val="24"/>
          <w:szCs w:val="24"/>
        </w:rPr>
        <w:t xml:space="preserve"> осуществляется в соответствии с распоряжением администрации, указанным в пункте 2.3 настоящего Положения.</w:t>
      </w:r>
    </w:p>
    <w:p w:rsidR="00133BFB" w:rsidRPr="00841CBA" w:rsidRDefault="00133BFB" w:rsidP="00133BFB">
      <w:pPr>
        <w:ind w:firstLine="709"/>
        <w:jc w:val="both"/>
        <w:rPr>
          <w:rFonts w:ascii="Arial" w:hAnsi="Arial" w:cs="Arial"/>
        </w:rPr>
      </w:pPr>
      <w:r w:rsidRPr="00841CBA">
        <w:rPr>
          <w:rFonts w:ascii="Arial" w:hAnsi="Arial" w:cs="Arial"/>
        </w:rPr>
        <w:t xml:space="preserve">Перечни </w:t>
      </w:r>
      <w:r w:rsidR="001D74A7" w:rsidRPr="00841CBA">
        <w:rPr>
          <w:rFonts w:ascii="Arial" w:hAnsi="Arial" w:cs="Arial"/>
        </w:rPr>
        <w:t xml:space="preserve">объектов контроля </w:t>
      </w:r>
      <w:r w:rsidRPr="00841CBA">
        <w:rPr>
          <w:rFonts w:ascii="Arial" w:hAnsi="Arial" w:cs="Arial"/>
        </w:rPr>
        <w:t>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841CBA">
        <w:rPr>
          <w:rFonts w:ascii="Arial" w:hAnsi="Arial" w:cs="Arial"/>
          <w:shd w:val="clear" w:color="auto" w:fill="FFFFFF"/>
        </w:rPr>
        <w:t xml:space="preserve"> Доступ к специальному разделу должен осуществляться с главной (основной) страницы </w:t>
      </w:r>
      <w:r w:rsidRPr="00841CBA">
        <w:rPr>
          <w:rFonts w:ascii="Arial" w:hAnsi="Arial" w:cs="Arial"/>
        </w:rPr>
        <w:t>официального сайта администрации</w:t>
      </w:r>
      <w:r w:rsidRPr="00841CBA">
        <w:rPr>
          <w:rFonts w:ascii="Arial" w:hAnsi="Arial" w:cs="Arial"/>
          <w:shd w:val="clear" w:color="auto" w:fill="FFFFFF"/>
        </w:rPr>
        <w:t>.</w:t>
      </w:r>
    </w:p>
    <w:p w:rsidR="00133BFB" w:rsidRPr="00841CBA" w:rsidRDefault="00133BFB" w:rsidP="00133BFB">
      <w:pPr>
        <w:pStyle w:val="ConsPlusNormal"/>
        <w:ind w:firstLine="709"/>
        <w:jc w:val="both"/>
        <w:rPr>
          <w:sz w:val="24"/>
          <w:szCs w:val="24"/>
        </w:rPr>
      </w:pPr>
      <w:r w:rsidRPr="00841CBA">
        <w:rPr>
          <w:sz w:val="24"/>
          <w:szCs w:val="24"/>
        </w:rPr>
        <w:t xml:space="preserve">2.8. Перечни </w:t>
      </w:r>
      <w:r w:rsidR="001D74A7" w:rsidRPr="00841CBA">
        <w:rPr>
          <w:sz w:val="24"/>
          <w:szCs w:val="24"/>
        </w:rPr>
        <w:t xml:space="preserve">объектов контроля </w:t>
      </w:r>
      <w:r w:rsidRPr="00841CBA">
        <w:rPr>
          <w:sz w:val="24"/>
          <w:szCs w:val="24"/>
        </w:rPr>
        <w:t>содержат следующую информацию:</w:t>
      </w:r>
    </w:p>
    <w:p w:rsidR="00133BFB" w:rsidRPr="00841CBA" w:rsidRDefault="00133BFB" w:rsidP="00133BFB">
      <w:pPr>
        <w:pStyle w:val="ConsPlusNormal"/>
        <w:ind w:firstLine="709"/>
        <w:jc w:val="both"/>
        <w:rPr>
          <w:sz w:val="24"/>
          <w:szCs w:val="24"/>
        </w:rPr>
      </w:pPr>
      <w:r w:rsidRPr="00841CBA">
        <w:rPr>
          <w:sz w:val="24"/>
          <w:szCs w:val="24"/>
        </w:rPr>
        <w:t xml:space="preserve">1) </w:t>
      </w:r>
      <w:r w:rsidR="001D74A7" w:rsidRPr="00841CBA">
        <w:rPr>
          <w:sz w:val="24"/>
          <w:szCs w:val="24"/>
        </w:rPr>
        <w:t>информация, идентифицирующая объект контроля</w:t>
      </w:r>
      <w:r w:rsidRPr="00841CBA">
        <w:rPr>
          <w:sz w:val="24"/>
          <w:szCs w:val="24"/>
        </w:rPr>
        <w:t>;</w:t>
      </w:r>
    </w:p>
    <w:p w:rsidR="00133BFB" w:rsidRPr="00841CBA" w:rsidRDefault="00133BFB" w:rsidP="00133BFB">
      <w:pPr>
        <w:pStyle w:val="ConsPlusNormal"/>
        <w:ind w:firstLine="709"/>
        <w:jc w:val="both"/>
        <w:rPr>
          <w:sz w:val="24"/>
          <w:szCs w:val="24"/>
        </w:rPr>
      </w:pPr>
      <w:r w:rsidRPr="00841CBA">
        <w:rPr>
          <w:sz w:val="24"/>
          <w:szCs w:val="24"/>
        </w:rPr>
        <w:t>2) присвоенная категория риска;</w:t>
      </w:r>
    </w:p>
    <w:p w:rsidR="00133BFB" w:rsidRPr="00841CBA" w:rsidRDefault="00133BFB" w:rsidP="00133BFB">
      <w:pPr>
        <w:pStyle w:val="ConsPlusNormal"/>
        <w:ind w:firstLine="709"/>
        <w:jc w:val="both"/>
        <w:rPr>
          <w:sz w:val="24"/>
          <w:szCs w:val="24"/>
        </w:rPr>
      </w:pPr>
      <w:r w:rsidRPr="00841CBA">
        <w:rPr>
          <w:sz w:val="24"/>
          <w:szCs w:val="24"/>
        </w:rPr>
        <w:t xml:space="preserve">3) реквизиты решения о присвоении </w:t>
      </w:r>
      <w:r w:rsidR="001D74A7" w:rsidRPr="00841CBA">
        <w:rPr>
          <w:sz w:val="24"/>
          <w:szCs w:val="24"/>
        </w:rPr>
        <w:t xml:space="preserve">объекту контроля </w:t>
      </w:r>
      <w:r w:rsidRPr="00841CBA">
        <w:rPr>
          <w:sz w:val="24"/>
          <w:szCs w:val="24"/>
        </w:rPr>
        <w:t>категории риска.</w:t>
      </w:r>
    </w:p>
    <w:p w:rsidR="00133BFB" w:rsidRPr="00841CBA" w:rsidRDefault="00133BFB" w:rsidP="00374710">
      <w:pPr>
        <w:pStyle w:val="ConsPlusNormal"/>
        <w:ind w:firstLine="709"/>
        <w:jc w:val="both"/>
        <w:rPr>
          <w:color w:val="000000"/>
          <w:sz w:val="24"/>
          <w:szCs w:val="24"/>
        </w:rPr>
      </w:pPr>
    </w:p>
    <w:p w:rsidR="00DC3AE5" w:rsidRPr="00841CBA" w:rsidRDefault="00DC3AE5" w:rsidP="00374710">
      <w:pPr>
        <w:pStyle w:val="ConsPlusNormal"/>
        <w:ind w:firstLine="709"/>
        <w:jc w:val="both"/>
        <w:rPr>
          <w:color w:val="000000"/>
          <w:sz w:val="24"/>
          <w:szCs w:val="24"/>
        </w:rPr>
      </w:pPr>
    </w:p>
    <w:p w:rsidR="00DC3AE5" w:rsidRPr="00841CBA" w:rsidRDefault="008E6ED0" w:rsidP="00374710">
      <w:pPr>
        <w:pStyle w:val="ConsPlusNormal"/>
        <w:ind w:firstLine="0"/>
        <w:jc w:val="center"/>
        <w:rPr>
          <w:b/>
          <w:bCs/>
          <w:color w:val="000000"/>
          <w:sz w:val="24"/>
          <w:szCs w:val="24"/>
        </w:rPr>
      </w:pPr>
      <w:r w:rsidRPr="00841CBA">
        <w:rPr>
          <w:b/>
          <w:bCs/>
          <w:color w:val="000000"/>
          <w:sz w:val="24"/>
          <w:szCs w:val="24"/>
        </w:rPr>
        <w:t xml:space="preserve">Раздел </w:t>
      </w:r>
      <w:r w:rsidR="00157DDC" w:rsidRPr="00841CBA">
        <w:rPr>
          <w:b/>
          <w:bCs/>
          <w:color w:val="000000"/>
          <w:sz w:val="24"/>
          <w:szCs w:val="24"/>
        </w:rPr>
        <w:t>3</w:t>
      </w:r>
      <w:r w:rsidR="00DC3AE5" w:rsidRPr="00841CBA">
        <w:rPr>
          <w:b/>
          <w:bCs/>
          <w:color w:val="000000"/>
          <w:sz w:val="24"/>
          <w:szCs w:val="24"/>
        </w:rPr>
        <w:t>. Профилактика рисков причинения вреда (ущерба) охраняемым законом ценностям</w:t>
      </w:r>
    </w:p>
    <w:p w:rsidR="00DC3AE5" w:rsidRPr="00841CBA" w:rsidRDefault="00DC3AE5" w:rsidP="00374710">
      <w:pPr>
        <w:pStyle w:val="ConsPlusNormal"/>
        <w:ind w:firstLine="0"/>
        <w:jc w:val="center"/>
        <w:rPr>
          <w:b/>
          <w:bCs/>
          <w:color w:val="000000"/>
          <w:sz w:val="24"/>
          <w:szCs w:val="24"/>
        </w:rPr>
      </w:pPr>
    </w:p>
    <w:p w:rsidR="00DC3AE5" w:rsidRPr="00841CBA" w:rsidRDefault="00157DDC" w:rsidP="00374710">
      <w:pPr>
        <w:pStyle w:val="ConsPlusNormal"/>
        <w:ind w:firstLine="709"/>
        <w:jc w:val="both"/>
        <w:rPr>
          <w:sz w:val="24"/>
          <w:szCs w:val="24"/>
        </w:rPr>
      </w:pPr>
      <w:r w:rsidRPr="00841CBA">
        <w:rPr>
          <w:color w:val="000000"/>
          <w:sz w:val="24"/>
          <w:szCs w:val="24"/>
        </w:rPr>
        <w:t>3</w:t>
      </w:r>
      <w:r w:rsidR="00DC3AE5" w:rsidRPr="00841CBA">
        <w:rPr>
          <w:color w:val="000000"/>
          <w:sz w:val="24"/>
          <w:szCs w:val="24"/>
        </w:rPr>
        <w:t>.1.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841CBA" w:rsidRDefault="00157DDC" w:rsidP="00374710">
      <w:pPr>
        <w:pStyle w:val="ConsPlusNormal"/>
        <w:ind w:firstLine="709"/>
        <w:jc w:val="both"/>
        <w:rPr>
          <w:sz w:val="24"/>
          <w:szCs w:val="24"/>
        </w:rPr>
      </w:pPr>
      <w:r w:rsidRPr="00841CBA">
        <w:rPr>
          <w:color w:val="000000"/>
          <w:sz w:val="24"/>
          <w:szCs w:val="24"/>
        </w:rPr>
        <w:t>3</w:t>
      </w:r>
      <w:r w:rsidR="00DC3AE5" w:rsidRPr="00841CBA">
        <w:rPr>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841CBA" w:rsidRDefault="00157DDC" w:rsidP="00374710">
      <w:pPr>
        <w:pStyle w:val="ConsPlusNormal"/>
        <w:ind w:firstLine="709"/>
        <w:jc w:val="both"/>
        <w:rPr>
          <w:sz w:val="24"/>
          <w:szCs w:val="24"/>
        </w:rPr>
      </w:pPr>
      <w:r w:rsidRPr="00841CBA">
        <w:rPr>
          <w:color w:val="000000"/>
          <w:sz w:val="24"/>
          <w:szCs w:val="24"/>
        </w:rPr>
        <w:t>3</w:t>
      </w:r>
      <w:r w:rsidR="00DC3AE5" w:rsidRPr="00841CBA">
        <w:rPr>
          <w:color w:val="000000"/>
          <w:sz w:val="24"/>
          <w:szCs w:val="24"/>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841CBA" w:rsidRDefault="00157DDC" w:rsidP="008E6ED0">
      <w:pPr>
        <w:pStyle w:val="ConsPlusNormal"/>
        <w:ind w:firstLine="709"/>
        <w:jc w:val="both"/>
        <w:rPr>
          <w:rFonts w:eastAsiaTheme="minorHAnsi"/>
          <w:sz w:val="24"/>
          <w:szCs w:val="24"/>
          <w:lang w:eastAsia="en-US"/>
        </w:rPr>
      </w:pPr>
      <w:r w:rsidRPr="00841CBA">
        <w:rPr>
          <w:color w:val="000000"/>
          <w:sz w:val="24"/>
          <w:szCs w:val="24"/>
        </w:rPr>
        <w:t>3</w:t>
      </w:r>
      <w:r w:rsidR="00DC3AE5" w:rsidRPr="00841CBA">
        <w:rPr>
          <w:color w:val="000000"/>
          <w:sz w:val="24"/>
          <w:szCs w:val="24"/>
        </w:rPr>
        <w:t xml:space="preserve">.4. </w:t>
      </w:r>
      <w:r w:rsidR="008E6ED0" w:rsidRPr="00841CBA">
        <w:rPr>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841CBA">
        <w:rPr>
          <w:rFonts w:eastAsiaTheme="minorHAnsi"/>
          <w:sz w:val="24"/>
          <w:szCs w:val="24"/>
          <w:lang w:eastAsia="en-US"/>
        </w:rPr>
        <w:t xml:space="preserve">утверждаемой органом местного самоуправления, наделенный полномочиями по осуществлению муниципального </w:t>
      </w:r>
      <w:r w:rsidR="008E6ED0" w:rsidRPr="00841CBA">
        <w:rPr>
          <w:rFonts w:eastAsiaTheme="minorHAnsi"/>
          <w:sz w:val="24"/>
          <w:szCs w:val="24"/>
          <w:lang w:eastAsia="en-US"/>
        </w:rPr>
        <w:lastRenderedPageBreak/>
        <w:t>контроля за исполнением контролируемым лицом обязательств, в соответствии с постановлением Правительства Российской Федерации от</w:t>
      </w:r>
      <w:r w:rsidR="008E6ED0" w:rsidRPr="00841CBA">
        <w:rPr>
          <w:rFonts w:eastAsiaTheme="minorHAnsi"/>
          <w:sz w:val="24"/>
          <w:szCs w:val="24"/>
          <w:lang w:eastAsia="en-US"/>
        </w:rPr>
        <w:b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8E6ED0" w:rsidRPr="00841CBA" w:rsidRDefault="008E6ED0" w:rsidP="008E6ED0">
      <w:pPr>
        <w:pStyle w:val="ConsPlusNormal"/>
        <w:ind w:firstLine="709"/>
        <w:jc w:val="both"/>
        <w:rPr>
          <w:sz w:val="24"/>
          <w:szCs w:val="24"/>
        </w:rPr>
      </w:pPr>
      <w:r w:rsidRPr="00841CBA">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841CBA" w:rsidRDefault="00DC3AE5" w:rsidP="00374710">
      <w:pPr>
        <w:pStyle w:val="ConsPlusNormal"/>
        <w:ind w:firstLine="709"/>
        <w:jc w:val="both"/>
        <w:rPr>
          <w:sz w:val="24"/>
          <w:szCs w:val="24"/>
        </w:rPr>
      </w:pPr>
      <w:r w:rsidRPr="00841CBA">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841CBA">
        <w:rPr>
          <w:sz w:val="24"/>
          <w:szCs w:val="24"/>
        </w:rPr>
        <w:t>должностные лица</w:t>
      </w:r>
      <w:r w:rsidR="008E6ED0" w:rsidRPr="00841CBA">
        <w:rPr>
          <w:color w:val="000000"/>
          <w:sz w:val="24"/>
          <w:szCs w:val="24"/>
        </w:rPr>
        <w:t xml:space="preserve">, проводящие муниципальный контроль за исполнением контролируемым лицом обязательств, незамедлительно направляют </w:t>
      </w:r>
      <w:r w:rsidRPr="00841CBA">
        <w:rPr>
          <w:color w:val="000000"/>
          <w:sz w:val="24"/>
          <w:szCs w:val="24"/>
        </w:rPr>
        <w:t xml:space="preserve">информацию об этом главе </w:t>
      </w:r>
      <w:r w:rsidR="00157DDC" w:rsidRPr="00841CBA">
        <w:rPr>
          <w:color w:val="000000"/>
          <w:sz w:val="24"/>
          <w:szCs w:val="24"/>
        </w:rPr>
        <w:t xml:space="preserve">Оекского муниципального образования </w:t>
      </w:r>
      <w:r w:rsidR="002E28D0" w:rsidRPr="00841CBA">
        <w:rPr>
          <w:color w:val="000000"/>
          <w:sz w:val="24"/>
          <w:szCs w:val="24"/>
        </w:rPr>
        <w:t xml:space="preserve">(далее – Глава </w:t>
      </w:r>
      <w:r w:rsidRPr="00841CBA">
        <w:rPr>
          <w:color w:val="000000"/>
          <w:sz w:val="24"/>
          <w:szCs w:val="24"/>
        </w:rPr>
        <w:t>для принятия решения о проведении контрольных мероприятий.</w:t>
      </w:r>
    </w:p>
    <w:p w:rsidR="00DC3AE5" w:rsidRPr="00841CBA" w:rsidRDefault="00157DDC" w:rsidP="00374710">
      <w:pPr>
        <w:pStyle w:val="ConsPlusNormal"/>
        <w:ind w:firstLine="709"/>
        <w:jc w:val="both"/>
        <w:rPr>
          <w:sz w:val="24"/>
          <w:szCs w:val="24"/>
        </w:rPr>
      </w:pPr>
      <w:r w:rsidRPr="00841CBA">
        <w:rPr>
          <w:color w:val="000000"/>
          <w:sz w:val="24"/>
          <w:szCs w:val="24"/>
        </w:rPr>
        <w:t>3</w:t>
      </w:r>
      <w:r w:rsidR="00DC3AE5" w:rsidRPr="00841CBA">
        <w:rPr>
          <w:color w:val="000000"/>
          <w:sz w:val="24"/>
          <w:szCs w:val="24"/>
        </w:rPr>
        <w:t>.5.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841CBA" w:rsidRDefault="00DC3AE5" w:rsidP="00374710">
      <w:pPr>
        <w:pStyle w:val="ConsPlusNormal"/>
        <w:ind w:firstLine="709"/>
        <w:jc w:val="both"/>
        <w:rPr>
          <w:sz w:val="24"/>
          <w:szCs w:val="24"/>
        </w:rPr>
      </w:pPr>
      <w:r w:rsidRPr="00841CBA">
        <w:rPr>
          <w:color w:val="000000"/>
          <w:sz w:val="24"/>
          <w:szCs w:val="24"/>
        </w:rPr>
        <w:t>1) информирование;</w:t>
      </w:r>
    </w:p>
    <w:p w:rsidR="00DC3AE5" w:rsidRPr="00841CBA" w:rsidRDefault="009C2275" w:rsidP="00374710">
      <w:pPr>
        <w:pStyle w:val="ConsPlusNormal"/>
        <w:ind w:firstLine="709"/>
        <w:jc w:val="both"/>
        <w:rPr>
          <w:color w:val="000000"/>
          <w:sz w:val="24"/>
          <w:szCs w:val="24"/>
        </w:rPr>
      </w:pPr>
      <w:r w:rsidRPr="00841CBA">
        <w:rPr>
          <w:color w:val="000000"/>
          <w:sz w:val="24"/>
          <w:szCs w:val="24"/>
        </w:rPr>
        <w:t>2</w:t>
      </w:r>
      <w:r w:rsidR="00DC3AE5" w:rsidRPr="00841CBA">
        <w:rPr>
          <w:color w:val="000000"/>
          <w:sz w:val="24"/>
          <w:szCs w:val="24"/>
        </w:rPr>
        <w:t>) консультирование.</w:t>
      </w:r>
    </w:p>
    <w:p w:rsidR="00DC3AE5" w:rsidRPr="00841CBA" w:rsidRDefault="00157DDC" w:rsidP="00374710">
      <w:pPr>
        <w:pStyle w:val="ConsPlusNormal"/>
        <w:ind w:firstLine="709"/>
        <w:jc w:val="both"/>
        <w:rPr>
          <w:color w:val="000000"/>
          <w:sz w:val="24"/>
          <w:szCs w:val="24"/>
        </w:rPr>
      </w:pPr>
      <w:r w:rsidRPr="00841CBA">
        <w:rPr>
          <w:color w:val="000000"/>
          <w:sz w:val="24"/>
          <w:szCs w:val="24"/>
        </w:rPr>
        <w:t>3</w:t>
      </w:r>
      <w:r w:rsidR="00DC3AE5" w:rsidRPr="00841CBA">
        <w:rPr>
          <w:color w:val="000000"/>
          <w:sz w:val="24"/>
          <w:szCs w:val="24"/>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00DC3AE5" w:rsidRPr="00841CBA">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841CBA" w:rsidRDefault="00DC3AE5" w:rsidP="00374710">
      <w:pPr>
        <w:pStyle w:val="ConsPlusNormal"/>
        <w:ind w:firstLine="709"/>
        <w:jc w:val="both"/>
        <w:rPr>
          <w:color w:val="000000"/>
          <w:sz w:val="24"/>
          <w:szCs w:val="24"/>
        </w:rPr>
      </w:pPr>
      <w:r w:rsidRPr="00841CB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841CBA">
          <w:rPr>
            <w:rStyle w:val="a5"/>
            <w:color w:val="000000"/>
            <w:sz w:val="24"/>
            <w:szCs w:val="24"/>
            <w:u w:val="none"/>
          </w:rPr>
          <w:t>частью 3 статьи 46</w:t>
        </w:r>
      </w:hyperlink>
      <w:r w:rsidRPr="00841CBA">
        <w:rPr>
          <w:color w:val="000000"/>
          <w:sz w:val="24"/>
          <w:szCs w:val="24"/>
        </w:rPr>
        <w:t xml:space="preserve"> </w:t>
      </w:r>
      <w:r w:rsidR="00EC6BFC" w:rsidRPr="00841CBA">
        <w:rPr>
          <w:color w:val="000000"/>
          <w:sz w:val="24"/>
          <w:szCs w:val="24"/>
        </w:rPr>
        <w:t>Федерального закона № 248-ФЗ</w:t>
      </w:r>
      <w:r w:rsidRPr="00841CBA">
        <w:rPr>
          <w:color w:val="000000"/>
          <w:sz w:val="24"/>
          <w:szCs w:val="24"/>
        </w:rPr>
        <w:t>.</w:t>
      </w:r>
    </w:p>
    <w:p w:rsidR="00DC3AE5" w:rsidRPr="00841CBA" w:rsidRDefault="00DC3AE5" w:rsidP="00374710">
      <w:pPr>
        <w:pStyle w:val="ConsPlusNormal"/>
        <w:ind w:firstLine="709"/>
        <w:jc w:val="both"/>
        <w:rPr>
          <w:color w:val="000000"/>
          <w:sz w:val="24"/>
          <w:szCs w:val="24"/>
        </w:rPr>
      </w:pPr>
      <w:r w:rsidRPr="00841CBA">
        <w:rPr>
          <w:color w:val="000000"/>
          <w:sz w:val="24"/>
          <w:szCs w:val="24"/>
        </w:rPr>
        <w:t xml:space="preserve">Администрация также вправе информировать население </w:t>
      </w:r>
      <w:r w:rsidR="00157DDC" w:rsidRPr="00841CBA">
        <w:rPr>
          <w:color w:val="000000"/>
          <w:sz w:val="24"/>
          <w:szCs w:val="24"/>
        </w:rPr>
        <w:t xml:space="preserve">Оекского муниципального образования </w:t>
      </w:r>
      <w:r w:rsidRPr="00841CBA">
        <w:rPr>
          <w:color w:val="000000"/>
          <w:sz w:val="24"/>
          <w:szCs w:val="24"/>
        </w:rPr>
        <w:t>на собраниях и конференциях граждан об обязательных требованиях, предъявляемых к объектам контроля.</w:t>
      </w:r>
    </w:p>
    <w:p w:rsidR="00DC3AE5" w:rsidRPr="00841CBA" w:rsidRDefault="00157DDC" w:rsidP="00374710">
      <w:pPr>
        <w:pStyle w:val="ConsPlusNormal"/>
        <w:ind w:firstLine="709"/>
        <w:jc w:val="both"/>
        <w:rPr>
          <w:sz w:val="24"/>
          <w:szCs w:val="24"/>
        </w:rPr>
      </w:pPr>
      <w:r w:rsidRPr="00841CBA">
        <w:rPr>
          <w:color w:val="000000"/>
          <w:sz w:val="24"/>
          <w:szCs w:val="24"/>
        </w:rPr>
        <w:t>3</w:t>
      </w:r>
      <w:r w:rsidR="00DC3AE5" w:rsidRPr="00841CBA">
        <w:rPr>
          <w:color w:val="000000"/>
          <w:sz w:val="24"/>
          <w:szCs w:val="24"/>
        </w:rPr>
        <w:t>.</w:t>
      </w:r>
      <w:r w:rsidR="003838AE" w:rsidRPr="00841CBA">
        <w:rPr>
          <w:color w:val="000000"/>
          <w:sz w:val="24"/>
          <w:szCs w:val="24"/>
        </w:rPr>
        <w:t>7</w:t>
      </w:r>
      <w:r w:rsidR="00DC3AE5" w:rsidRPr="00841CBA">
        <w:rPr>
          <w:color w:val="000000"/>
          <w:sz w:val="24"/>
          <w:szCs w:val="24"/>
        </w:rPr>
        <w:t>.</w:t>
      </w:r>
      <w:r w:rsidR="00122AF4" w:rsidRPr="00841CBA">
        <w:rPr>
          <w:color w:val="000000"/>
          <w:sz w:val="24"/>
          <w:szCs w:val="24"/>
        </w:rPr>
        <w:t> </w:t>
      </w:r>
      <w:r w:rsidR="00DC3AE5" w:rsidRPr="00841CBA">
        <w:rPr>
          <w:color w:val="000000"/>
          <w:sz w:val="24"/>
          <w:szCs w:val="24"/>
        </w:rPr>
        <w:t>Консультирование контролируемых лиц осуществляется должностным</w:t>
      </w:r>
      <w:r w:rsidR="00122AF4" w:rsidRPr="00841CBA">
        <w:rPr>
          <w:color w:val="000000"/>
          <w:sz w:val="24"/>
          <w:szCs w:val="24"/>
        </w:rPr>
        <w:t>и</w:t>
      </w:r>
      <w:r w:rsidR="00DC3AE5" w:rsidRPr="00841CBA">
        <w:rPr>
          <w:color w:val="000000"/>
          <w:sz w:val="24"/>
          <w:szCs w:val="24"/>
        </w:rPr>
        <w:t xml:space="preserve"> лиц</w:t>
      </w:r>
      <w:r w:rsidR="00122AF4" w:rsidRPr="00841CBA">
        <w:rPr>
          <w:color w:val="000000"/>
          <w:sz w:val="24"/>
          <w:szCs w:val="24"/>
        </w:rPr>
        <w:t>ами</w:t>
      </w:r>
      <w:r w:rsidR="00DC3AE5" w:rsidRPr="00841CBA">
        <w:rPr>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841CBA" w:rsidRDefault="00DC3AE5" w:rsidP="00374710">
      <w:pPr>
        <w:pStyle w:val="ConsPlusNormal"/>
        <w:ind w:firstLine="709"/>
        <w:jc w:val="both"/>
        <w:rPr>
          <w:sz w:val="24"/>
          <w:szCs w:val="24"/>
        </w:rPr>
      </w:pPr>
      <w:r w:rsidRPr="00841CBA">
        <w:rPr>
          <w:color w:val="000000"/>
          <w:sz w:val="24"/>
          <w:szCs w:val="24"/>
        </w:rPr>
        <w:t xml:space="preserve">Личный прием граждан проводится </w:t>
      </w:r>
      <w:r w:rsidR="002E28D0" w:rsidRPr="00841CBA">
        <w:rPr>
          <w:color w:val="000000"/>
          <w:sz w:val="24"/>
          <w:szCs w:val="24"/>
        </w:rPr>
        <w:t xml:space="preserve">Главой </w:t>
      </w:r>
      <w:r w:rsidRPr="00841CBA">
        <w:rPr>
          <w:color w:val="000000"/>
          <w:sz w:val="24"/>
          <w:szCs w:val="24"/>
        </w:rPr>
        <w:t>и (или) должностным</w:t>
      </w:r>
      <w:r w:rsidR="00122AF4" w:rsidRPr="00841CBA">
        <w:rPr>
          <w:color w:val="000000"/>
          <w:sz w:val="24"/>
          <w:szCs w:val="24"/>
        </w:rPr>
        <w:t>и</w:t>
      </w:r>
      <w:r w:rsidRPr="00841CBA">
        <w:rPr>
          <w:color w:val="000000"/>
          <w:sz w:val="24"/>
          <w:szCs w:val="24"/>
        </w:rPr>
        <w:t xml:space="preserve"> лиц</w:t>
      </w:r>
      <w:r w:rsidR="00122AF4" w:rsidRPr="00841CBA">
        <w:rPr>
          <w:color w:val="000000"/>
          <w:sz w:val="24"/>
          <w:szCs w:val="24"/>
        </w:rPr>
        <w:t>ами</w:t>
      </w:r>
      <w:r w:rsidRPr="00841CBA">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Pr="00841CBA">
        <w:rPr>
          <w:sz w:val="24"/>
          <w:szCs w:val="24"/>
        </w:rPr>
        <w:t xml:space="preserve"> </w:t>
      </w:r>
      <w:r w:rsidRPr="00841CBA">
        <w:rPr>
          <w:color w:val="000000"/>
          <w:sz w:val="24"/>
          <w:szCs w:val="24"/>
        </w:rPr>
        <w:t>в специальном разделе, посвященном контрольной деятельности.</w:t>
      </w:r>
    </w:p>
    <w:p w:rsidR="00DC3AE5" w:rsidRPr="00841CBA" w:rsidRDefault="00DC3AE5" w:rsidP="00374710">
      <w:pPr>
        <w:pStyle w:val="ConsPlusNormal"/>
        <w:ind w:firstLine="709"/>
        <w:jc w:val="both"/>
        <w:rPr>
          <w:sz w:val="24"/>
          <w:szCs w:val="24"/>
        </w:rPr>
      </w:pPr>
      <w:r w:rsidRPr="00841CBA">
        <w:rPr>
          <w:color w:val="000000"/>
          <w:sz w:val="24"/>
          <w:szCs w:val="24"/>
        </w:rPr>
        <w:t>Консультирование осуществляется в устной или письменной форме по следующим вопросам:</w:t>
      </w:r>
    </w:p>
    <w:p w:rsidR="00DC3AE5" w:rsidRPr="00841CBA" w:rsidRDefault="00623A9C" w:rsidP="00374710">
      <w:pPr>
        <w:pStyle w:val="ConsPlusNormal"/>
        <w:ind w:firstLine="709"/>
        <w:jc w:val="both"/>
        <w:rPr>
          <w:sz w:val="24"/>
          <w:szCs w:val="24"/>
        </w:rPr>
      </w:pPr>
      <w:r>
        <w:rPr>
          <w:color w:val="000000"/>
          <w:sz w:val="24"/>
          <w:szCs w:val="24"/>
        </w:rPr>
        <w:t>1) </w:t>
      </w:r>
      <w:r w:rsidR="00DC3AE5" w:rsidRPr="00841CBA">
        <w:rPr>
          <w:color w:val="000000"/>
          <w:sz w:val="24"/>
          <w:szCs w:val="24"/>
        </w:rPr>
        <w:t>организация и осуществление муниципального контроля на автомобильном транспорте</w:t>
      </w:r>
      <w:r w:rsidR="00F06F61" w:rsidRPr="00841CBA">
        <w:rPr>
          <w:color w:val="000000"/>
          <w:sz w:val="24"/>
          <w:szCs w:val="24"/>
        </w:rPr>
        <w:t xml:space="preserve"> за соблюдением юридическими лицами, индивидуальными предпринимателями, гражданами обязательных требований</w:t>
      </w:r>
      <w:r w:rsidR="00DC3AE5" w:rsidRPr="00841CBA">
        <w:rPr>
          <w:color w:val="000000"/>
          <w:sz w:val="24"/>
          <w:szCs w:val="24"/>
        </w:rPr>
        <w:t>;</w:t>
      </w:r>
    </w:p>
    <w:p w:rsidR="00DC3AE5" w:rsidRPr="00841CBA" w:rsidRDefault="00623A9C" w:rsidP="00374710">
      <w:pPr>
        <w:pStyle w:val="ConsPlusNormal"/>
        <w:ind w:firstLine="709"/>
        <w:jc w:val="both"/>
        <w:rPr>
          <w:sz w:val="24"/>
          <w:szCs w:val="24"/>
        </w:rPr>
      </w:pPr>
      <w:r>
        <w:rPr>
          <w:color w:val="000000"/>
          <w:sz w:val="24"/>
          <w:szCs w:val="24"/>
        </w:rPr>
        <w:t>2) </w:t>
      </w:r>
      <w:r w:rsidR="00DC3AE5" w:rsidRPr="00841CBA">
        <w:rPr>
          <w:color w:val="000000"/>
          <w:sz w:val="24"/>
          <w:szCs w:val="24"/>
        </w:rPr>
        <w:t>порядок осуществления контрольных мероприятий, установленных настоящим Положением;</w:t>
      </w:r>
    </w:p>
    <w:p w:rsidR="00DC3AE5" w:rsidRPr="00841CBA" w:rsidRDefault="00DC3AE5" w:rsidP="00374710">
      <w:pPr>
        <w:pStyle w:val="ConsPlusNormal"/>
        <w:ind w:firstLine="709"/>
        <w:jc w:val="both"/>
        <w:rPr>
          <w:sz w:val="24"/>
          <w:szCs w:val="24"/>
        </w:rPr>
      </w:pPr>
      <w:r w:rsidRPr="00841CBA">
        <w:rPr>
          <w:color w:val="000000"/>
          <w:sz w:val="24"/>
          <w:szCs w:val="24"/>
        </w:rPr>
        <w:t>3) порядок обжалования действи</w:t>
      </w:r>
      <w:r w:rsidR="00F06F61" w:rsidRPr="00841CBA">
        <w:rPr>
          <w:color w:val="000000"/>
          <w:sz w:val="24"/>
          <w:szCs w:val="24"/>
        </w:rPr>
        <w:t>й (бездействия) должностных лиц</w:t>
      </w:r>
      <w:r w:rsidRPr="00841CBA">
        <w:rPr>
          <w:color w:val="000000"/>
          <w:sz w:val="24"/>
          <w:szCs w:val="24"/>
        </w:rPr>
        <w:t>;</w:t>
      </w:r>
    </w:p>
    <w:p w:rsidR="00DC3AE5" w:rsidRPr="00841CBA" w:rsidRDefault="00911306" w:rsidP="00374710">
      <w:pPr>
        <w:pStyle w:val="ConsPlusNormal"/>
        <w:ind w:firstLine="709"/>
        <w:jc w:val="both"/>
        <w:rPr>
          <w:color w:val="000000"/>
          <w:sz w:val="24"/>
          <w:szCs w:val="24"/>
        </w:rPr>
      </w:pPr>
      <w:r>
        <w:rPr>
          <w:color w:val="000000"/>
          <w:sz w:val="24"/>
          <w:szCs w:val="24"/>
        </w:rPr>
        <w:lastRenderedPageBreak/>
        <w:t>4) </w:t>
      </w:r>
      <w:r w:rsidR="00DC3AE5" w:rsidRPr="00841CBA">
        <w:rPr>
          <w:color w:val="000000"/>
          <w:sz w:val="24"/>
          <w:szCs w:val="24"/>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841CBA" w:rsidRDefault="00DC3AE5" w:rsidP="00374710">
      <w:pPr>
        <w:pStyle w:val="ConsPlusNormal"/>
        <w:ind w:firstLine="709"/>
        <w:jc w:val="both"/>
        <w:rPr>
          <w:sz w:val="24"/>
          <w:szCs w:val="24"/>
        </w:rPr>
      </w:pPr>
      <w:r w:rsidRPr="00841CBA">
        <w:rPr>
          <w:color w:val="000000"/>
          <w:sz w:val="24"/>
          <w:szCs w:val="24"/>
        </w:rPr>
        <w:t xml:space="preserve">Консультирование контролируемых лиц в устной форме может </w:t>
      </w:r>
      <w:r w:rsidRPr="00841CBA">
        <w:rPr>
          <w:sz w:val="24"/>
          <w:szCs w:val="24"/>
        </w:rPr>
        <w:t xml:space="preserve">осуществляться также на собраниях и конференциях граждан. </w:t>
      </w:r>
    </w:p>
    <w:p w:rsidR="00434EDF" w:rsidRPr="00841CBA" w:rsidRDefault="00157DDC" w:rsidP="00434EDF">
      <w:pPr>
        <w:pStyle w:val="ConsPlusNormal"/>
        <w:ind w:firstLine="709"/>
        <w:jc w:val="both"/>
        <w:rPr>
          <w:sz w:val="24"/>
          <w:szCs w:val="24"/>
        </w:rPr>
      </w:pPr>
      <w:r w:rsidRPr="00841CBA">
        <w:rPr>
          <w:sz w:val="24"/>
          <w:szCs w:val="24"/>
        </w:rPr>
        <w:t>3</w:t>
      </w:r>
      <w:r w:rsidR="00DC3AE5" w:rsidRPr="00841CBA">
        <w:rPr>
          <w:sz w:val="24"/>
          <w:szCs w:val="24"/>
        </w:rPr>
        <w:t>.</w:t>
      </w:r>
      <w:r w:rsidR="003838AE" w:rsidRPr="00841CBA">
        <w:rPr>
          <w:sz w:val="24"/>
          <w:szCs w:val="24"/>
        </w:rPr>
        <w:t>8</w:t>
      </w:r>
      <w:r w:rsidR="00DC3AE5" w:rsidRPr="00841CBA">
        <w:rPr>
          <w:sz w:val="24"/>
          <w:szCs w:val="24"/>
        </w:rPr>
        <w:t>.</w:t>
      </w:r>
      <w:r w:rsidR="002E28D0" w:rsidRPr="00841CBA">
        <w:rPr>
          <w:sz w:val="24"/>
          <w:szCs w:val="24"/>
        </w:rPr>
        <w:t> </w:t>
      </w:r>
      <w:r w:rsidR="00434EDF" w:rsidRPr="00841CBA">
        <w:rPr>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841CBA" w:rsidRDefault="00DC3AE5" w:rsidP="00434EDF">
      <w:pPr>
        <w:pStyle w:val="ConsPlusNormal"/>
        <w:ind w:firstLine="709"/>
        <w:jc w:val="both"/>
        <w:rPr>
          <w:sz w:val="24"/>
          <w:szCs w:val="24"/>
        </w:rPr>
      </w:pPr>
      <w:r w:rsidRPr="00841CBA">
        <w:rPr>
          <w:color w:val="000000"/>
          <w:sz w:val="24"/>
          <w:szCs w:val="24"/>
        </w:rPr>
        <w:t>При осуществлении консультирования должностн</w:t>
      </w:r>
      <w:r w:rsidR="00F06F61" w:rsidRPr="00841CBA">
        <w:rPr>
          <w:color w:val="000000"/>
          <w:sz w:val="24"/>
          <w:szCs w:val="24"/>
        </w:rPr>
        <w:t>ые</w:t>
      </w:r>
      <w:r w:rsidRPr="00841CBA">
        <w:rPr>
          <w:color w:val="000000"/>
          <w:sz w:val="24"/>
          <w:szCs w:val="24"/>
        </w:rPr>
        <w:t xml:space="preserve"> лиц</w:t>
      </w:r>
      <w:r w:rsidR="00F06F61" w:rsidRPr="00841CBA">
        <w:rPr>
          <w:color w:val="000000"/>
          <w:sz w:val="24"/>
          <w:szCs w:val="24"/>
        </w:rPr>
        <w:t>а</w:t>
      </w:r>
      <w:r w:rsidRPr="00841CBA">
        <w:rPr>
          <w:color w:val="000000"/>
          <w:sz w:val="24"/>
          <w:szCs w:val="24"/>
        </w:rPr>
        <w:t xml:space="preserve"> обязан</w:t>
      </w:r>
      <w:r w:rsidR="00F06F61" w:rsidRPr="00841CBA">
        <w:rPr>
          <w:color w:val="000000"/>
          <w:sz w:val="24"/>
          <w:szCs w:val="24"/>
        </w:rPr>
        <w:t>ы</w:t>
      </w:r>
      <w:r w:rsidRPr="00841CBA">
        <w:rPr>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841CBA" w:rsidRDefault="00DC3AE5" w:rsidP="00374710">
      <w:pPr>
        <w:pStyle w:val="ConsPlusNormal"/>
        <w:ind w:firstLine="709"/>
        <w:jc w:val="both"/>
        <w:rPr>
          <w:sz w:val="24"/>
          <w:szCs w:val="24"/>
        </w:rPr>
      </w:pPr>
      <w:r w:rsidRPr="00841CB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841CBA" w:rsidRDefault="00DC3AE5" w:rsidP="00374710">
      <w:pPr>
        <w:pStyle w:val="ConsPlusNormal"/>
        <w:ind w:firstLine="709"/>
        <w:jc w:val="both"/>
        <w:rPr>
          <w:sz w:val="24"/>
          <w:szCs w:val="24"/>
        </w:rPr>
      </w:pPr>
      <w:r w:rsidRPr="00841CBA">
        <w:rPr>
          <w:color w:val="000000"/>
          <w:sz w:val="24"/>
          <w:szCs w:val="24"/>
        </w:rPr>
        <w:t>Информация, ставшая известной должностн</w:t>
      </w:r>
      <w:r w:rsidR="00F06F61" w:rsidRPr="00841CBA">
        <w:rPr>
          <w:color w:val="000000"/>
          <w:sz w:val="24"/>
          <w:szCs w:val="24"/>
        </w:rPr>
        <w:t>ым</w:t>
      </w:r>
      <w:r w:rsidRPr="00841CBA">
        <w:rPr>
          <w:color w:val="000000"/>
          <w:sz w:val="24"/>
          <w:szCs w:val="24"/>
        </w:rPr>
        <w:t xml:space="preserve"> лиц</w:t>
      </w:r>
      <w:r w:rsidR="00F06F61" w:rsidRPr="00841CBA">
        <w:rPr>
          <w:color w:val="000000"/>
          <w:sz w:val="24"/>
          <w:szCs w:val="24"/>
        </w:rPr>
        <w:t>ам</w:t>
      </w:r>
      <w:r w:rsidRPr="00841CBA">
        <w:rPr>
          <w:color w:val="000000"/>
          <w:sz w:val="24"/>
          <w:szCs w:val="24"/>
        </w:rPr>
        <w:t xml:space="preserve">, в ходе </w:t>
      </w:r>
      <w:r w:rsidRPr="00841CBA">
        <w:rPr>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841CBA" w:rsidRDefault="00234165" w:rsidP="00234165">
      <w:pPr>
        <w:pStyle w:val="ConsPlusNormal"/>
        <w:ind w:firstLine="709"/>
        <w:jc w:val="both"/>
        <w:rPr>
          <w:sz w:val="24"/>
          <w:szCs w:val="24"/>
        </w:rPr>
      </w:pPr>
      <w:r w:rsidRPr="00841CBA">
        <w:rPr>
          <w:sz w:val="24"/>
          <w:szCs w:val="24"/>
        </w:rPr>
        <w:t xml:space="preserve">Должностными лицами ведутся журналы учета консультирований. </w:t>
      </w:r>
    </w:p>
    <w:p w:rsidR="00434EDF" w:rsidRPr="00841CBA" w:rsidRDefault="00434EDF" w:rsidP="00434EDF">
      <w:pPr>
        <w:pStyle w:val="ConsPlusNormal"/>
        <w:ind w:firstLine="709"/>
        <w:jc w:val="both"/>
        <w:rPr>
          <w:sz w:val="24"/>
          <w:szCs w:val="24"/>
        </w:rPr>
      </w:pPr>
      <w:r w:rsidRPr="00841CBA">
        <w:rPr>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w:t>
      </w:r>
      <w:r w:rsidR="00E10FAE" w:rsidRPr="00841CBA">
        <w:rPr>
          <w:sz w:val="24"/>
          <w:szCs w:val="24"/>
        </w:rPr>
        <w:t xml:space="preserve">сайте </w:t>
      </w:r>
      <w:r w:rsidRPr="00841CBA">
        <w:rPr>
          <w:sz w:val="24"/>
          <w:szCs w:val="24"/>
        </w:rPr>
        <w:t xml:space="preserve">администрации в специальном разделе, посвященном контрольной деятельности, письменного разъяснения, подписанного Главой или должностными лицами. </w:t>
      </w:r>
    </w:p>
    <w:p w:rsidR="00157DDC" w:rsidRPr="00841CBA" w:rsidRDefault="00157DDC" w:rsidP="005B057F">
      <w:pPr>
        <w:pStyle w:val="ConsPlusNormal"/>
        <w:ind w:firstLine="0"/>
        <w:jc w:val="center"/>
        <w:rPr>
          <w:sz w:val="24"/>
          <w:szCs w:val="24"/>
        </w:rPr>
      </w:pPr>
    </w:p>
    <w:p w:rsidR="005B057F" w:rsidRPr="00841CBA" w:rsidRDefault="005B057F" w:rsidP="009E0A48">
      <w:pPr>
        <w:pStyle w:val="ConsPlusNormal"/>
        <w:ind w:firstLine="0"/>
        <w:rPr>
          <w:b/>
          <w:bCs/>
          <w:sz w:val="24"/>
          <w:szCs w:val="24"/>
        </w:rPr>
      </w:pPr>
    </w:p>
    <w:p w:rsidR="005B057F" w:rsidRPr="00841CBA" w:rsidRDefault="005212E0" w:rsidP="00374710">
      <w:pPr>
        <w:pStyle w:val="ConsPlusNormal"/>
        <w:ind w:firstLine="0"/>
        <w:jc w:val="center"/>
        <w:rPr>
          <w:b/>
          <w:bCs/>
          <w:sz w:val="24"/>
          <w:szCs w:val="24"/>
        </w:rPr>
      </w:pPr>
      <w:r w:rsidRPr="00841CBA">
        <w:rPr>
          <w:b/>
          <w:bCs/>
          <w:sz w:val="24"/>
          <w:szCs w:val="24"/>
        </w:rPr>
        <w:t>Раздел 4. Осуществление контрольных мероприятий и контрольных действий</w:t>
      </w:r>
    </w:p>
    <w:p w:rsidR="005212E0" w:rsidRPr="00841CBA" w:rsidRDefault="005212E0" w:rsidP="00374710">
      <w:pPr>
        <w:pStyle w:val="ConsPlusNormal"/>
        <w:ind w:firstLine="0"/>
        <w:jc w:val="center"/>
        <w:rPr>
          <w:b/>
          <w:bCs/>
          <w:sz w:val="24"/>
          <w:szCs w:val="24"/>
        </w:rPr>
      </w:pPr>
    </w:p>
    <w:p w:rsidR="00434EDF" w:rsidRPr="00841CBA" w:rsidRDefault="009E0A48" w:rsidP="00434EDF">
      <w:pPr>
        <w:pStyle w:val="ConsPlusNormal"/>
        <w:ind w:firstLine="709"/>
        <w:jc w:val="both"/>
        <w:rPr>
          <w:sz w:val="24"/>
          <w:szCs w:val="24"/>
        </w:rPr>
      </w:pPr>
      <w:r w:rsidRPr="00841CBA">
        <w:rPr>
          <w:sz w:val="24"/>
          <w:szCs w:val="24"/>
        </w:rPr>
        <w:t xml:space="preserve">4.1. </w:t>
      </w:r>
      <w:r w:rsidR="00434EDF" w:rsidRPr="00841CBA">
        <w:rPr>
          <w:sz w:val="24"/>
          <w:szCs w:val="24"/>
        </w:rPr>
        <w:t xml:space="preserve">При осуществлении муниципального контроля </w:t>
      </w:r>
      <w:r w:rsidRPr="00841CBA">
        <w:rPr>
          <w:sz w:val="24"/>
          <w:szCs w:val="24"/>
        </w:rPr>
        <w:t xml:space="preserve">на автомобильном транспорте </w:t>
      </w:r>
      <w:r w:rsidR="00434EDF" w:rsidRPr="00841CBA">
        <w:rPr>
          <w:sz w:val="24"/>
          <w:szCs w:val="24"/>
        </w:rPr>
        <w:t>администрацией могут проводиться следующие  внеплановые контрольные мероприятия:</w:t>
      </w:r>
    </w:p>
    <w:p w:rsidR="00434EDF" w:rsidRPr="00841CBA" w:rsidRDefault="00434EDF" w:rsidP="00434EDF">
      <w:pPr>
        <w:pStyle w:val="ConsPlusNormal"/>
        <w:ind w:firstLine="709"/>
        <w:jc w:val="both"/>
        <w:rPr>
          <w:sz w:val="24"/>
          <w:szCs w:val="24"/>
        </w:rPr>
      </w:pPr>
      <w:r w:rsidRPr="00841CBA">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841CBA">
        <w:rPr>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841CBA">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841CBA" w:rsidRDefault="00434EDF" w:rsidP="00434EDF">
      <w:pPr>
        <w:pStyle w:val="ConsPlusNormal"/>
        <w:ind w:firstLine="709"/>
        <w:jc w:val="both"/>
        <w:rPr>
          <w:sz w:val="24"/>
          <w:szCs w:val="24"/>
        </w:rPr>
      </w:pPr>
      <w:r w:rsidRPr="00841CBA">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841CBA">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841CBA" w:rsidRDefault="009E0A48" w:rsidP="00434EDF">
      <w:pPr>
        <w:pStyle w:val="ConsPlusNormal"/>
        <w:ind w:firstLine="709"/>
        <w:jc w:val="both"/>
        <w:rPr>
          <w:sz w:val="24"/>
          <w:szCs w:val="24"/>
        </w:rPr>
      </w:pPr>
      <w:r w:rsidRPr="00841CBA">
        <w:rPr>
          <w:sz w:val="24"/>
          <w:szCs w:val="24"/>
        </w:rPr>
        <w:t>3) </w:t>
      </w:r>
      <w:r w:rsidR="00434EDF" w:rsidRPr="00841CBA">
        <w:rPr>
          <w:sz w:val="24"/>
          <w:szCs w:val="24"/>
        </w:rPr>
        <w:t>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34EDF" w:rsidRPr="00841CBA" w:rsidRDefault="00AC49AB" w:rsidP="00434EDF">
      <w:pPr>
        <w:pStyle w:val="ConsPlusNormal"/>
        <w:ind w:firstLine="709"/>
        <w:jc w:val="both"/>
        <w:rPr>
          <w:sz w:val="24"/>
          <w:szCs w:val="24"/>
        </w:rPr>
      </w:pPr>
      <w:r w:rsidRPr="00841CBA">
        <w:rPr>
          <w:sz w:val="24"/>
          <w:szCs w:val="24"/>
        </w:rPr>
        <w:lastRenderedPageBreak/>
        <w:t>4) </w:t>
      </w:r>
      <w:r w:rsidR="00434EDF" w:rsidRPr="00841CBA">
        <w:rPr>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34EDF" w:rsidRPr="00841CBA" w:rsidRDefault="00434EDF" w:rsidP="00434EDF">
      <w:pPr>
        <w:ind w:firstLine="709"/>
        <w:jc w:val="both"/>
        <w:rPr>
          <w:rFonts w:ascii="Arial" w:hAnsi="Arial" w:cs="Arial"/>
        </w:rPr>
      </w:pPr>
      <w:r w:rsidRPr="00841CBA">
        <w:rPr>
          <w:rFonts w:ascii="Arial" w:hAnsi="Arial" w:cs="Arial"/>
        </w:rPr>
        <w:t>5) наблюдение за соблюдением обязательных требований (посредством сбора и анализа данных об объектах муниципального контроля</w:t>
      </w:r>
      <w:r w:rsidR="00AC49AB" w:rsidRPr="00841CBA">
        <w:rPr>
          <w:rFonts w:ascii="Arial" w:hAnsi="Arial" w:cs="Arial"/>
        </w:rPr>
        <w:t xml:space="preserve">, </w:t>
      </w:r>
      <w:r w:rsidRPr="00841CBA">
        <w:rPr>
          <w:rFonts w:ascii="Arial" w:hAnsi="Arial" w:cs="Arial"/>
        </w:rPr>
        <w:t xml:space="preserve">в том числе данных, которые поступают в ходе межведомственного информационного взаимодействия, </w:t>
      </w:r>
      <w:r w:rsidRPr="00841CBA">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41CBA">
        <w:rPr>
          <w:rFonts w:ascii="Arial" w:hAnsi="Arial" w:cs="Arial"/>
        </w:rPr>
        <w:t>);</w:t>
      </w:r>
    </w:p>
    <w:p w:rsidR="00434EDF" w:rsidRPr="00841CBA" w:rsidRDefault="00434EDF" w:rsidP="00434EDF">
      <w:pPr>
        <w:pStyle w:val="ConsPlusNormal"/>
        <w:ind w:firstLine="709"/>
        <w:jc w:val="both"/>
        <w:rPr>
          <w:sz w:val="24"/>
          <w:szCs w:val="24"/>
        </w:rPr>
      </w:pPr>
      <w:r w:rsidRPr="00841CBA">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 может превышать один рабочий день, если иное не установлено федеральным законом.</w:t>
      </w:r>
    </w:p>
    <w:p w:rsidR="00AC49AB" w:rsidRPr="00841CBA" w:rsidRDefault="00AC49AB" w:rsidP="00EC6BFC">
      <w:pPr>
        <w:pStyle w:val="ConsPlusNormal"/>
        <w:ind w:firstLine="709"/>
        <w:jc w:val="both"/>
        <w:rPr>
          <w:sz w:val="24"/>
          <w:szCs w:val="24"/>
        </w:rPr>
      </w:pPr>
      <w:r w:rsidRPr="00841CBA">
        <w:rPr>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401A1D" w:rsidRPr="00A25169" w:rsidRDefault="00401A1D" w:rsidP="00EC6BFC">
      <w:pPr>
        <w:pStyle w:val="ConsPlusNormal"/>
        <w:ind w:firstLine="709"/>
        <w:jc w:val="both"/>
        <w:rPr>
          <w:sz w:val="24"/>
          <w:szCs w:val="24"/>
        </w:rPr>
      </w:pPr>
      <w:r w:rsidRPr="00841CBA">
        <w:rPr>
          <w:sz w:val="24"/>
          <w:szCs w:val="24"/>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w:t>
      </w:r>
      <w:r w:rsidRPr="00A25169">
        <w:rPr>
          <w:sz w:val="24"/>
          <w:szCs w:val="24"/>
        </w:rPr>
        <w:t>контролируемыми лицами.</w:t>
      </w:r>
    </w:p>
    <w:p w:rsidR="00401A1D" w:rsidRPr="00A25169" w:rsidRDefault="00AC49AB" w:rsidP="00EC6BFC">
      <w:pPr>
        <w:pStyle w:val="ConsPlusNormal"/>
        <w:ind w:firstLine="709"/>
        <w:jc w:val="both"/>
        <w:rPr>
          <w:sz w:val="24"/>
          <w:szCs w:val="24"/>
        </w:rPr>
      </w:pPr>
      <w:r w:rsidRPr="00A25169">
        <w:rPr>
          <w:sz w:val="24"/>
          <w:szCs w:val="24"/>
        </w:rPr>
        <w:t>4.</w:t>
      </w:r>
      <w:r w:rsidR="00421E37" w:rsidRPr="00A25169">
        <w:rPr>
          <w:sz w:val="24"/>
          <w:szCs w:val="24"/>
        </w:rPr>
        <w:t>3</w:t>
      </w:r>
      <w:r w:rsidR="00EC6BFC" w:rsidRPr="00A25169">
        <w:rPr>
          <w:sz w:val="24"/>
          <w:szCs w:val="24"/>
        </w:rPr>
        <w:t xml:space="preserve">. Контрольные мероприятия, </w:t>
      </w:r>
      <w:r w:rsidR="00401A1D" w:rsidRPr="00A25169">
        <w:rPr>
          <w:sz w:val="24"/>
          <w:szCs w:val="24"/>
        </w:rPr>
        <w:t>указанные в подпунктах 1-4 пункта 4.1. настоящего Положения, проводятся в форме плановых и внеплановых мероприятий.</w:t>
      </w:r>
    </w:p>
    <w:p w:rsidR="00EC6BFC" w:rsidRPr="00A25169" w:rsidRDefault="00421E37" w:rsidP="00EC6BFC">
      <w:pPr>
        <w:pStyle w:val="ConsPlusNormal"/>
        <w:ind w:firstLine="709"/>
        <w:jc w:val="both"/>
        <w:rPr>
          <w:sz w:val="24"/>
          <w:szCs w:val="24"/>
        </w:rPr>
      </w:pPr>
      <w:r w:rsidRPr="00A25169">
        <w:rPr>
          <w:sz w:val="24"/>
          <w:szCs w:val="24"/>
        </w:rPr>
        <w:t xml:space="preserve">4.4. Контрольные мероприятия </w:t>
      </w:r>
      <w:r w:rsidR="00EC6BFC" w:rsidRPr="00A25169">
        <w:rPr>
          <w:sz w:val="24"/>
          <w:szCs w:val="24"/>
        </w:rPr>
        <w:t xml:space="preserve">проводимые при взаимодействии с контролируемыми лицами, осуществляются </w:t>
      </w:r>
      <w:r w:rsidRPr="00A25169">
        <w:rPr>
          <w:sz w:val="24"/>
          <w:szCs w:val="24"/>
        </w:rPr>
        <w:t xml:space="preserve">на основании распоряжения администрации </w:t>
      </w:r>
      <w:r w:rsidR="00EC6BFC" w:rsidRPr="00A25169">
        <w:rPr>
          <w:sz w:val="24"/>
          <w:szCs w:val="24"/>
        </w:rPr>
        <w:t>по основаниям, предусмотренным пунктами 1, 3 – 5 части 1 статьи 57 Федерального закона № 248.</w:t>
      </w:r>
    </w:p>
    <w:p w:rsidR="00421E37" w:rsidRPr="00A25169" w:rsidRDefault="00813C8B" w:rsidP="00421E37">
      <w:pPr>
        <w:pStyle w:val="ConsPlusNormal"/>
        <w:ind w:firstLine="709"/>
        <w:jc w:val="both"/>
        <w:rPr>
          <w:i/>
          <w:iCs/>
          <w:sz w:val="24"/>
          <w:szCs w:val="24"/>
        </w:rPr>
      </w:pPr>
      <w:r w:rsidRPr="00A25169">
        <w:rPr>
          <w:sz w:val="24"/>
          <w:szCs w:val="24"/>
        </w:rPr>
        <w:t>4.5</w:t>
      </w:r>
      <w:r w:rsidR="00421E37" w:rsidRPr="00A25169">
        <w:rPr>
          <w:sz w:val="24"/>
          <w:szCs w:val="24"/>
        </w:rPr>
        <w:t>. Контрольные мероприятия, проводимые без взаимодействия с контролируемыми лицами, проводятся должностными лицами на основании задания Главы</w:t>
      </w:r>
      <w:r w:rsidR="00421E37" w:rsidRPr="00A25169">
        <w:rPr>
          <w:sz w:val="24"/>
          <w:szCs w:val="24"/>
          <w:shd w:val="clear" w:color="auto" w:fill="FFFFFF"/>
        </w:rPr>
        <w:t>, в том числе в случаях, установленных</w:t>
      </w:r>
      <w:r w:rsidR="00421E37" w:rsidRPr="00A25169">
        <w:rPr>
          <w:sz w:val="24"/>
          <w:szCs w:val="24"/>
        </w:rPr>
        <w:t xml:space="preserve"> Федеральным</w:t>
      </w:r>
      <w:r w:rsidR="00421E37" w:rsidRPr="00A25169">
        <w:rPr>
          <w:sz w:val="24"/>
          <w:szCs w:val="24"/>
        </w:rPr>
        <w:br/>
        <w:t>законом № 248-ФЗ.</w:t>
      </w:r>
    </w:p>
    <w:p w:rsidR="00421E37" w:rsidRPr="00A25169" w:rsidRDefault="00813C8B" w:rsidP="00421E37">
      <w:pPr>
        <w:pStyle w:val="ConsPlusNormal"/>
        <w:ind w:firstLine="709"/>
        <w:jc w:val="both"/>
        <w:rPr>
          <w:sz w:val="24"/>
          <w:szCs w:val="24"/>
        </w:rPr>
      </w:pPr>
      <w:r w:rsidRPr="00A25169">
        <w:rPr>
          <w:sz w:val="24"/>
          <w:szCs w:val="24"/>
        </w:rPr>
        <w:t>4.6</w:t>
      </w:r>
      <w:r w:rsidR="00421E37" w:rsidRPr="00A25169">
        <w:rPr>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421E37" w:rsidRPr="00A25169" w:rsidRDefault="00813C8B" w:rsidP="00EE4C24">
      <w:pPr>
        <w:pStyle w:val="ConsPlusNormal"/>
        <w:ind w:firstLine="709"/>
        <w:jc w:val="both"/>
        <w:rPr>
          <w:sz w:val="24"/>
          <w:szCs w:val="24"/>
        </w:rPr>
      </w:pPr>
      <w:r w:rsidRPr="00A25169">
        <w:rPr>
          <w:sz w:val="24"/>
          <w:szCs w:val="24"/>
        </w:rPr>
        <w:t>4.7</w:t>
      </w:r>
      <w:r w:rsidR="00421E37" w:rsidRPr="00A25169">
        <w:rPr>
          <w:sz w:val="24"/>
          <w:szCs w:val="24"/>
        </w:rPr>
        <w:t>.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в соответствии  с приложением № 2 к настоящему Положению</w:t>
      </w:r>
    </w:p>
    <w:p w:rsidR="00EE4C24" w:rsidRPr="00A25169" w:rsidRDefault="00EE4C24" w:rsidP="00421E37">
      <w:pPr>
        <w:pStyle w:val="ConsPlusNormal"/>
        <w:ind w:firstLine="709"/>
        <w:jc w:val="both"/>
        <w:rPr>
          <w:sz w:val="24"/>
          <w:szCs w:val="24"/>
        </w:rPr>
      </w:pPr>
      <w:r w:rsidRPr="00A25169">
        <w:rPr>
          <w:sz w:val="24"/>
          <w:szCs w:val="24"/>
        </w:rPr>
        <w:t>Перечень индикаторов риска нарушения обязательных требований размещается на официальном сайте администрации.</w:t>
      </w:r>
    </w:p>
    <w:p w:rsidR="00DC3AE5" w:rsidRPr="00841CBA" w:rsidRDefault="00813C8B" w:rsidP="00374710">
      <w:pPr>
        <w:pStyle w:val="ConsPlusNormal"/>
        <w:ind w:firstLine="709"/>
        <w:jc w:val="both"/>
        <w:rPr>
          <w:sz w:val="24"/>
          <w:szCs w:val="24"/>
        </w:rPr>
      </w:pPr>
      <w:r w:rsidRPr="00A25169">
        <w:rPr>
          <w:sz w:val="24"/>
          <w:szCs w:val="24"/>
        </w:rPr>
        <w:t>4.8</w:t>
      </w:r>
      <w:r w:rsidR="00DC3AE5" w:rsidRPr="00A25169">
        <w:rPr>
          <w:sz w:val="24"/>
          <w:szCs w:val="24"/>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A25169">
        <w:rPr>
          <w:sz w:val="24"/>
          <w:szCs w:val="24"/>
        </w:rPr>
        <w:t xml:space="preserve"> законом </w:t>
      </w:r>
      <w:r w:rsidR="00DC3AE5" w:rsidRPr="00A25169">
        <w:rPr>
          <w:sz w:val="24"/>
          <w:szCs w:val="24"/>
        </w:rPr>
        <w:t>№ 248-ФЗ.</w:t>
      </w:r>
    </w:p>
    <w:p w:rsidR="0029210F" w:rsidRPr="00841CBA" w:rsidRDefault="00813C8B" w:rsidP="0029210F">
      <w:pPr>
        <w:pStyle w:val="ConsPlusNormal"/>
        <w:ind w:firstLine="709"/>
        <w:jc w:val="both"/>
        <w:rPr>
          <w:sz w:val="24"/>
          <w:szCs w:val="24"/>
        </w:rPr>
      </w:pPr>
      <w:r>
        <w:rPr>
          <w:sz w:val="24"/>
          <w:szCs w:val="24"/>
        </w:rPr>
        <w:lastRenderedPageBreak/>
        <w:t>4.9</w:t>
      </w:r>
      <w:r w:rsidR="00DC3AE5" w:rsidRPr="00841CBA">
        <w:rPr>
          <w:sz w:val="24"/>
          <w:szCs w:val="24"/>
        </w:rPr>
        <w:t xml:space="preserve">. </w:t>
      </w:r>
      <w:r w:rsidR="0029210F" w:rsidRPr="00841CBA">
        <w:rPr>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841CBA">
        <w:rPr>
          <w:rFonts w:eastAsiaTheme="minorHAnsi"/>
          <w:sz w:val="24"/>
          <w:szCs w:val="24"/>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841CBA">
        <w:rPr>
          <w:sz w:val="24"/>
          <w:szCs w:val="24"/>
        </w:rPr>
        <w:t>, утвержденным р</w:t>
      </w:r>
      <w:r w:rsidR="0029210F" w:rsidRPr="00841CBA">
        <w:rPr>
          <w:rFonts w:eastAsiaTheme="minorHAnsi"/>
          <w:sz w:val="24"/>
          <w:szCs w:val="24"/>
          <w:lang w:eastAsia="en-US"/>
        </w:rPr>
        <w:t>аспоряжение Правительства Российской Федерации от</w:t>
      </w:r>
      <w:r w:rsidR="0029210F" w:rsidRPr="00841CBA">
        <w:rPr>
          <w:rFonts w:eastAsiaTheme="minorHAnsi"/>
          <w:sz w:val="24"/>
          <w:szCs w:val="24"/>
          <w:lang w:eastAsia="en-US"/>
        </w:rPr>
        <w:br/>
        <w:t>19 апреля 2016 года № 724-р</w:t>
      </w:r>
      <w:r w:rsidR="0029210F" w:rsidRPr="00841CBA">
        <w:rPr>
          <w:sz w:val="24"/>
          <w:szCs w:val="24"/>
          <w:shd w:val="clear" w:color="auto" w:fill="FFFFFF"/>
        </w:rPr>
        <w:t xml:space="preserve">, а также Правилами </w:t>
      </w:r>
      <w:r w:rsidR="0029210F" w:rsidRPr="00841CBA">
        <w:rPr>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52DC4" w:rsidRPr="00841CBA" w:rsidRDefault="00813C8B" w:rsidP="00152DC4">
      <w:pPr>
        <w:pStyle w:val="ConsPlusNormal"/>
        <w:ind w:firstLine="709"/>
        <w:jc w:val="both"/>
        <w:rPr>
          <w:sz w:val="24"/>
          <w:szCs w:val="24"/>
          <w:shd w:val="clear" w:color="auto" w:fill="FFFFFF"/>
        </w:rPr>
      </w:pPr>
      <w:r>
        <w:rPr>
          <w:sz w:val="24"/>
          <w:szCs w:val="24"/>
        </w:rPr>
        <w:t>4</w:t>
      </w:r>
      <w:r w:rsidR="00152DC4" w:rsidRPr="00841CBA">
        <w:rPr>
          <w:sz w:val="24"/>
          <w:szCs w:val="24"/>
        </w:rPr>
        <w:t>.</w:t>
      </w:r>
      <w:r>
        <w:rPr>
          <w:sz w:val="24"/>
          <w:szCs w:val="24"/>
        </w:rPr>
        <w:t>10</w:t>
      </w:r>
      <w:r w:rsidR="00152DC4" w:rsidRPr="00841CBA">
        <w:rPr>
          <w:sz w:val="24"/>
          <w:szCs w:val="24"/>
        </w:rPr>
        <w:t>. В</w:t>
      </w:r>
      <w:r w:rsidR="00152DC4" w:rsidRPr="00841CBA">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52DC4" w:rsidRPr="00841CBA" w:rsidRDefault="00152DC4" w:rsidP="00152DC4">
      <w:pPr>
        <w:ind w:firstLine="709"/>
        <w:jc w:val="both"/>
        <w:rPr>
          <w:rFonts w:ascii="Arial" w:hAnsi="Arial" w:cs="Arial"/>
          <w:shd w:val="clear" w:color="auto" w:fill="FFFFFF"/>
        </w:rPr>
      </w:pPr>
      <w:r w:rsidRPr="00841CBA">
        <w:rPr>
          <w:rFonts w:ascii="Arial" w:hAnsi="Arial" w:cs="Arial"/>
        </w:rPr>
        <w:t>1)</w:t>
      </w:r>
      <w:r w:rsidR="00813C8B">
        <w:rPr>
          <w:rFonts w:ascii="Arial" w:hAnsi="Arial" w:cs="Arial"/>
        </w:rPr>
        <w:t> </w:t>
      </w:r>
      <w:r w:rsidRPr="00841CBA">
        <w:rPr>
          <w:rFonts w:ascii="Arial" w:hAnsi="Arial" w:cs="Arial"/>
          <w:shd w:val="clear" w:color="auto" w:fill="FFFFFF"/>
        </w:rPr>
        <w:t xml:space="preserve">отсутствие контролируемого лица либо его представителя не препятствует оценке </w:t>
      </w:r>
      <w:r w:rsidRPr="00841CBA">
        <w:rPr>
          <w:rFonts w:ascii="Arial" w:hAnsi="Arial" w:cs="Arial"/>
        </w:rPr>
        <w:t xml:space="preserve">должностным лицом </w:t>
      </w:r>
      <w:r w:rsidRPr="00841CBA">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2DC4" w:rsidRPr="00841CBA" w:rsidRDefault="00152DC4" w:rsidP="00152DC4">
      <w:pPr>
        <w:ind w:firstLine="709"/>
        <w:jc w:val="both"/>
        <w:rPr>
          <w:rFonts w:ascii="Arial" w:hAnsi="Arial" w:cs="Arial"/>
        </w:rPr>
      </w:pPr>
      <w:r w:rsidRPr="00841CBA">
        <w:rPr>
          <w:rFonts w:ascii="Arial" w:hAnsi="Arial" w:cs="Arial"/>
          <w:shd w:val="clear" w:color="auto" w:fill="FFFFFF"/>
        </w:rPr>
        <w:t xml:space="preserve">2) отсутствие признаков </w:t>
      </w:r>
      <w:r w:rsidRPr="00841CBA">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152DC4" w:rsidRPr="00841CBA" w:rsidRDefault="00152DC4" w:rsidP="00152DC4">
      <w:pPr>
        <w:ind w:firstLine="709"/>
        <w:jc w:val="both"/>
        <w:rPr>
          <w:rFonts w:ascii="Arial" w:hAnsi="Arial" w:cs="Arial"/>
        </w:rPr>
      </w:pPr>
      <w:r w:rsidRPr="00841CBA">
        <w:rPr>
          <w:rFonts w:ascii="Arial" w:hAnsi="Arial" w:cs="Arial"/>
        </w:rPr>
        <w:t>3) имеются уважительные причины для отсутствия контролируемого лица (болезнь</w:t>
      </w:r>
      <w:r w:rsidRPr="00841CBA">
        <w:rPr>
          <w:rFonts w:ascii="Arial" w:hAnsi="Arial" w:cs="Arial"/>
          <w:shd w:val="clear" w:color="auto" w:fill="FFFFFF"/>
        </w:rPr>
        <w:t xml:space="preserve"> контролируемого лица</w:t>
      </w:r>
      <w:r w:rsidRPr="00841CBA">
        <w:rPr>
          <w:rFonts w:ascii="Arial" w:hAnsi="Arial" w:cs="Arial"/>
        </w:rPr>
        <w:t>, его командировка и т.п.) при проведении</w:t>
      </w:r>
      <w:r w:rsidRPr="00841CBA">
        <w:rPr>
          <w:rFonts w:ascii="Arial" w:hAnsi="Arial" w:cs="Arial"/>
          <w:shd w:val="clear" w:color="auto" w:fill="FFFFFF"/>
        </w:rPr>
        <w:t xml:space="preserve"> контрольного мероприятия</w:t>
      </w:r>
      <w:r w:rsidRPr="00841CBA">
        <w:rPr>
          <w:rFonts w:ascii="Arial" w:hAnsi="Arial" w:cs="Arial"/>
        </w:rPr>
        <w:t>.</w:t>
      </w:r>
    </w:p>
    <w:p w:rsidR="00DC3AE5" w:rsidRPr="00841CBA" w:rsidRDefault="00813C8B" w:rsidP="003838AE">
      <w:pPr>
        <w:pStyle w:val="ConsPlusNormal"/>
        <w:ind w:firstLine="709"/>
        <w:jc w:val="both"/>
        <w:rPr>
          <w:sz w:val="24"/>
          <w:szCs w:val="24"/>
        </w:rPr>
      </w:pPr>
      <w:r>
        <w:rPr>
          <w:sz w:val="24"/>
          <w:szCs w:val="24"/>
        </w:rPr>
        <w:t>4.11</w:t>
      </w:r>
      <w:r w:rsidR="00DC3AE5" w:rsidRPr="00841CBA">
        <w:rPr>
          <w:sz w:val="24"/>
          <w:szCs w:val="24"/>
        </w:rPr>
        <w:t>. Во всех случаях проведения контрольных мероприятий</w:t>
      </w:r>
      <w:r w:rsidR="00DC3AE5" w:rsidRPr="00841CBA">
        <w:rPr>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w:t>
      </w:r>
      <w:r>
        <w:rPr>
          <w:color w:val="000000"/>
          <w:sz w:val="24"/>
          <w:szCs w:val="24"/>
        </w:rPr>
        <w:t xml:space="preserve">и </w:t>
      </w:r>
      <w:r w:rsidR="00DC3AE5" w:rsidRPr="00841CBA">
        <w:rPr>
          <w:color w:val="000000"/>
          <w:sz w:val="24"/>
          <w:szCs w:val="24"/>
        </w:rPr>
        <w:t xml:space="preserve">и использованных для этих целей технических средствах отражается в акте, составляемом по результатам </w:t>
      </w:r>
      <w:r w:rsidR="00DC3AE5" w:rsidRPr="00841CBA">
        <w:rPr>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841CBA" w:rsidRDefault="00813C8B" w:rsidP="00374710">
      <w:pPr>
        <w:pStyle w:val="ConsPlusNormal"/>
        <w:ind w:firstLine="709"/>
        <w:jc w:val="both"/>
        <w:rPr>
          <w:sz w:val="24"/>
          <w:szCs w:val="24"/>
        </w:rPr>
      </w:pPr>
      <w:r>
        <w:rPr>
          <w:sz w:val="24"/>
          <w:szCs w:val="24"/>
        </w:rPr>
        <w:lastRenderedPageBreak/>
        <w:t>4.12</w:t>
      </w:r>
      <w:r w:rsidR="00DC3AE5" w:rsidRPr="00841CBA">
        <w:rPr>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841CBA">
        <w:rPr>
          <w:sz w:val="24"/>
          <w:szCs w:val="24"/>
        </w:rPr>
        <w:t xml:space="preserve"> частью 2 статья 90</w:t>
      </w:r>
      <w:r w:rsidR="00DC3AE5" w:rsidRPr="00841CBA">
        <w:rPr>
          <w:sz w:val="24"/>
          <w:szCs w:val="24"/>
        </w:rPr>
        <w:t xml:space="preserve"> Федерального закона № 248-ФЗ.</w:t>
      </w:r>
    </w:p>
    <w:p w:rsidR="00DC3AE5" w:rsidRPr="00841CBA" w:rsidRDefault="00813C8B" w:rsidP="00374710">
      <w:pPr>
        <w:pStyle w:val="ConsPlusNormal"/>
        <w:ind w:firstLine="709"/>
        <w:jc w:val="both"/>
        <w:rPr>
          <w:sz w:val="24"/>
          <w:szCs w:val="24"/>
        </w:rPr>
      </w:pPr>
      <w:r>
        <w:rPr>
          <w:sz w:val="24"/>
          <w:szCs w:val="24"/>
        </w:rPr>
        <w:t>4</w:t>
      </w:r>
      <w:r w:rsidR="00200232" w:rsidRPr="00841CBA">
        <w:rPr>
          <w:sz w:val="24"/>
          <w:szCs w:val="24"/>
        </w:rPr>
        <w:t>.1</w:t>
      </w:r>
      <w:r>
        <w:rPr>
          <w:sz w:val="24"/>
          <w:szCs w:val="24"/>
        </w:rPr>
        <w:t>3</w:t>
      </w:r>
      <w:r w:rsidR="002E28D0" w:rsidRPr="00841CBA">
        <w:rPr>
          <w:sz w:val="24"/>
          <w:szCs w:val="24"/>
        </w:rPr>
        <w:t>. </w:t>
      </w:r>
      <w:r w:rsidR="00DC3AE5" w:rsidRPr="00841CBA">
        <w:rPr>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841CBA" w:rsidRDefault="00DC3AE5" w:rsidP="00374710">
      <w:pPr>
        <w:ind w:firstLine="709"/>
        <w:jc w:val="both"/>
        <w:rPr>
          <w:rFonts w:ascii="Arial" w:hAnsi="Arial" w:cs="Arial"/>
        </w:rPr>
      </w:pPr>
      <w:r w:rsidRPr="00841CBA">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841CBA">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841CBA">
        <w:rPr>
          <w:rFonts w:ascii="Arial" w:hAnsi="Arial" w:cs="Arial"/>
        </w:rPr>
        <w:t>.</w:t>
      </w:r>
    </w:p>
    <w:p w:rsidR="00DC3AE5" w:rsidRPr="00841CBA" w:rsidRDefault="00DC3AE5" w:rsidP="00374710">
      <w:pPr>
        <w:pStyle w:val="ConsPlusNormal"/>
        <w:ind w:firstLine="709"/>
        <w:jc w:val="both"/>
        <w:rPr>
          <w:sz w:val="24"/>
          <w:szCs w:val="24"/>
        </w:rPr>
      </w:pPr>
      <w:r w:rsidRPr="00841CBA">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841CBA" w:rsidRDefault="00813C8B" w:rsidP="00374710">
      <w:pPr>
        <w:pStyle w:val="ConsPlusNormal"/>
        <w:ind w:firstLine="709"/>
        <w:jc w:val="both"/>
        <w:rPr>
          <w:sz w:val="24"/>
          <w:szCs w:val="24"/>
        </w:rPr>
      </w:pPr>
      <w:r>
        <w:rPr>
          <w:sz w:val="24"/>
          <w:szCs w:val="24"/>
        </w:rPr>
        <w:t>4.14</w:t>
      </w:r>
      <w:r w:rsidR="00DC3AE5" w:rsidRPr="00841CBA">
        <w:rPr>
          <w:sz w:val="24"/>
          <w:szCs w:val="24"/>
        </w:rPr>
        <w:t>. Информация о контрольных мероприятиях размещается в Едином реестре контрольных (надзорных) мероприятий.</w:t>
      </w:r>
    </w:p>
    <w:p w:rsidR="0029210F" w:rsidRPr="00841CBA" w:rsidRDefault="00813C8B" w:rsidP="0029210F">
      <w:pPr>
        <w:pStyle w:val="ConsPlusNormal"/>
        <w:ind w:firstLine="709"/>
        <w:jc w:val="both"/>
        <w:rPr>
          <w:sz w:val="24"/>
          <w:szCs w:val="24"/>
        </w:rPr>
      </w:pPr>
      <w:r>
        <w:rPr>
          <w:sz w:val="24"/>
          <w:szCs w:val="24"/>
        </w:rPr>
        <w:t>4</w:t>
      </w:r>
      <w:r w:rsidR="00200232" w:rsidRPr="00841CBA">
        <w:rPr>
          <w:sz w:val="24"/>
          <w:szCs w:val="24"/>
        </w:rPr>
        <w:t>.1</w:t>
      </w:r>
      <w:r>
        <w:rPr>
          <w:sz w:val="24"/>
          <w:szCs w:val="24"/>
        </w:rPr>
        <w:t>5</w:t>
      </w:r>
      <w:r w:rsidR="00DC3AE5" w:rsidRPr="00841CBA">
        <w:rPr>
          <w:sz w:val="24"/>
          <w:szCs w:val="24"/>
        </w:rPr>
        <w:t xml:space="preserve">. </w:t>
      </w:r>
      <w:r w:rsidR="0029210F" w:rsidRPr="00841CBA">
        <w:rPr>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841CBA">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9210F" w:rsidRPr="00841CBA">
        <w:rPr>
          <w:sz w:val="24"/>
          <w:szCs w:val="24"/>
        </w:rPr>
        <w:t>Единый портал</w:t>
      </w:r>
      <w:r w:rsidR="0029210F" w:rsidRPr="00841CBA">
        <w:rPr>
          <w:sz w:val="24"/>
          <w:szCs w:val="24"/>
          <w:shd w:val="clear" w:color="auto" w:fill="FFFFFF"/>
        </w:rPr>
        <w:t xml:space="preserve"> государственных и муниципальных услуг </w:t>
      </w:r>
      <w:r w:rsidR="0029210F" w:rsidRPr="00841CBA">
        <w:rPr>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841CBA" w:rsidRDefault="00DC3AE5" w:rsidP="00374710">
      <w:pPr>
        <w:pStyle w:val="ConsPlusNormal"/>
        <w:ind w:firstLine="709"/>
        <w:jc w:val="both"/>
        <w:rPr>
          <w:sz w:val="24"/>
          <w:szCs w:val="24"/>
        </w:rPr>
      </w:pPr>
      <w:r w:rsidRPr="00841CBA">
        <w:rPr>
          <w:sz w:val="24"/>
          <w:szCs w:val="24"/>
        </w:rPr>
        <w:t>Гражданин, не осуществляющий предпринимательск</w:t>
      </w:r>
      <w:r w:rsidR="0029210F" w:rsidRPr="00841CBA">
        <w:rPr>
          <w:sz w:val="24"/>
          <w:szCs w:val="24"/>
        </w:rPr>
        <w:t>ую</w:t>
      </w:r>
      <w:r w:rsidRPr="00841CBA">
        <w:rPr>
          <w:sz w:val="24"/>
          <w:szCs w:val="24"/>
        </w:rPr>
        <w:t xml:space="preserve"> деятельност</w:t>
      </w:r>
      <w:r w:rsidR="0029210F" w:rsidRPr="00841CBA">
        <w:rPr>
          <w:sz w:val="24"/>
          <w:szCs w:val="24"/>
        </w:rPr>
        <w:t>ь</w:t>
      </w:r>
      <w:r w:rsidRPr="00841CBA">
        <w:rPr>
          <w:sz w:val="24"/>
          <w:szCs w:val="24"/>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41CBA">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841CBA">
        <w:rPr>
          <w:sz w:val="24"/>
          <w:szCs w:val="24"/>
          <w:shd w:val="clear" w:color="auto" w:fill="FFFFFF"/>
        </w:rPr>
        <w:lastRenderedPageBreak/>
        <w:t>аутентификации).</w:t>
      </w:r>
      <w:r w:rsidRPr="00841CBA">
        <w:rPr>
          <w:sz w:val="24"/>
          <w:szCs w:val="24"/>
        </w:rPr>
        <w:t xml:space="preserve"> Указанный гражданин вправе направлять администрации документы на бумажном носителе.</w:t>
      </w:r>
    </w:p>
    <w:p w:rsidR="00DC3AE5" w:rsidRPr="00841CBA" w:rsidRDefault="00DC3AE5" w:rsidP="00374710">
      <w:pPr>
        <w:pStyle w:val="ConsPlusNormal"/>
        <w:ind w:firstLine="709"/>
        <w:jc w:val="both"/>
        <w:rPr>
          <w:spacing w:val="-6"/>
          <w:sz w:val="24"/>
          <w:szCs w:val="24"/>
        </w:rPr>
      </w:pPr>
      <w:r w:rsidRPr="00841CBA">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841CBA">
        <w:rPr>
          <w:spacing w:val="-6"/>
          <w:sz w:val="24"/>
          <w:szCs w:val="24"/>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841CBA" w:rsidRDefault="00813C8B" w:rsidP="00374710">
      <w:pPr>
        <w:pStyle w:val="ConsPlusNormal"/>
        <w:ind w:firstLine="709"/>
        <w:jc w:val="both"/>
        <w:rPr>
          <w:sz w:val="24"/>
          <w:szCs w:val="24"/>
        </w:rPr>
      </w:pPr>
      <w:r>
        <w:rPr>
          <w:sz w:val="24"/>
          <w:szCs w:val="24"/>
        </w:rPr>
        <w:t>4</w:t>
      </w:r>
      <w:r w:rsidR="00200232" w:rsidRPr="00841CBA">
        <w:rPr>
          <w:sz w:val="24"/>
          <w:szCs w:val="24"/>
        </w:rPr>
        <w:t>.1</w:t>
      </w:r>
      <w:r>
        <w:rPr>
          <w:sz w:val="24"/>
          <w:szCs w:val="24"/>
        </w:rPr>
        <w:t>6</w:t>
      </w:r>
      <w:r w:rsidR="00DC3AE5" w:rsidRPr="00841CBA">
        <w:rPr>
          <w:sz w:val="24"/>
          <w:szCs w:val="24"/>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2E28D0" w:rsidRPr="00841CBA">
        <w:rPr>
          <w:sz w:val="24"/>
          <w:szCs w:val="24"/>
        </w:rPr>
        <w:t> </w:t>
      </w:r>
      <w:r w:rsidR="00DC3AE5" w:rsidRPr="00841CBA">
        <w:rPr>
          <w:sz w:val="24"/>
          <w:szCs w:val="24"/>
        </w:rPr>
        <w:t>–</w:t>
      </w:r>
      <w:r w:rsidR="002E28D0" w:rsidRPr="00841CBA">
        <w:rPr>
          <w:sz w:val="24"/>
          <w:szCs w:val="24"/>
        </w:rPr>
        <w:t> </w:t>
      </w:r>
      <w:r w:rsidR="00DC3AE5" w:rsidRPr="00841CBA">
        <w:rPr>
          <w:sz w:val="24"/>
          <w:szCs w:val="24"/>
        </w:rPr>
        <w:t xml:space="preserve">40 </w:t>
      </w:r>
      <w:r w:rsidR="00DC3AE5" w:rsidRPr="00841CBA">
        <w:rPr>
          <w:sz w:val="24"/>
          <w:szCs w:val="24"/>
          <w:shd w:val="clear" w:color="auto" w:fill="FFFFFF"/>
        </w:rPr>
        <w:t xml:space="preserve">Федерального закона </w:t>
      </w:r>
      <w:r w:rsidR="00DC3AE5" w:rsidRPr="00841CBA">
        <w:rPr>
          <w:sz w:val="24"/>
          <w:szCs w:val="24"/>
        </w:rPr>
        <w:t xml:space="preserve">№ 248-ФЗ и </w:t>
      </w:r>
      <w:r w:rsidR="0029210F" w:rsidRPr="00841CBA">
        <w:rPr>
          <w:sz w:val="24"/>
          <w:szCs w:val="24"/>
        </w:rPr>
        <w:t>разделом 4 настоящего Положения</w:t>
      </w:r>
      <w:r w:rsidR="00916E7E" w:rsidRPr="00841CBA">
        <w:rPr>
          <w:sz w:val="24"/>
          <w:szCs w:val="24"/>
        </w:rPr>
        <w:t>.</w:t>
      </w:r>
    </w:p>
    <w:p w:rsidR="00716D29" w:rsidRPr="00841CBA" w:rsidRDefault="00813C8B" w:rsidP="00716D29">
      <w:pPr>
        <w:pStyle w:val="ConsPlusNormal"/>
        <w:ind w:firstLine="709"/>
        <w:jc w:val="both"/>
        <w:rPr>
          <w:sz w:val="24"/>
          <w:szCs w:val="24"/>
        </w:rPr>
      </w:pPr>
      <w:r>
        <w:rPr>
          <w:sz w:val="24"/>
          <w:szCs w:val="24"/>
        </w:rPr>
        <w:t>4</w:t>
      </w:r>
      <w:r w:rsidR="00200232" w:rsidRPr="00841CBA">
        <w:rPr>
          <w:sz w:val="24"/>
          <w:szCs w:val="24"/>
        </w:rPr>
        <w:t>.1</w:t>
      </w:r>
      <w:r>
        <w:rPr>
          <w:sz w:val="24"/>
          <w:szCs w:val="24"/>
        </w:rPr>
        <w:t>7</w:t>
      </w:r>
      <w:r w:rsidR="00DC3AE5" w:rsidRPr="00841CBA">
        <w:rPr>
          <w:sz w:val="24"/>
          <w:szCs w:val="24"/>
        </w:rPr>
        <w:t xml:space="preserve">. </w:t>
      </w:r>
      <w:r w:rsidR="00716D29" w:rsidRPr="00841CBA">
        <w:rPr>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841CBA" w:rsidRDefault="00813C8B" w:rsidP="00374710">
      <w:pPr>
        <w:pStyle w:val="ConsPlusNormal"/>
        <w:ind w:firstLine="709"/>
        <w:jc w:val="both"/>
        <w:rPr>
          <w:sz w:val="24"/>
          <w:szCs w:val="24"/>
        </w:rPr>
      </w:pPr>
      <w:r>
        <w:rPr>
          <w:sz w:val="24"/>
          <w:szCs w:val="24"/>
        </w:rPr>
        <w:t>4</w:t>
      </w:r>
      <w:r w:rsidR="00200232" w:rsidRPr="00841CBA">
        <w:rPr>
          <w:sz w:val="24"/>
          <w:szCs w:val="24"/>
        </w:rPr>
        <w:t>.1</w:t>
      </w:r>
      <w:r>
        <w:rPr>
          <w:sz w:val="24"/>
          <w:szCs w:val="24"/>
        </w:rPr>
        <w:t>8</w:t>
      </w:r>
      <w:r w:rsidR="00DC3AE5" w:rsidRPr="00841CBA">
        <w:rPr>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841CBA">
        <w:rPr>
          <w:sz w:val="24"/>
          <w:szCs w:val="24"/>
        </w:rPr>
        <w:t>ые</w:t>
      </w:r>
      <w:r w:rsidR="00DC3AE5" w:rsidRPr="00841CBA">
        <w:rPr>
          <w:sz w:val="24"/>
          <w:szCs w:val="24"/>
        </w:rPr>
        <w:t xml:space="preserve"> лиц</w:t>
      </w:r>
      <w:r w:rsidR="0029210F" w:rsidRPr="00841CBA">
        <w:rPr>
          <w:sz w:val="24"/>
          <w:szCs w:val="24"/>
        </w:rPr>
        <w:t>а)</w:t>
      </w:r>
      <w:r w:rsidR="00DC3AE5" w:rsidRPr="00841CBA">
        <w:rPr>
          <w:sz w:val="24"/>
          <w:szCs w:val="24"/>
        </w:rPr>
        <w:t xml:space="preserve"> в пределах полномочий, предусмотренных законодательством Российской Федерации, обязана:</w:t>
      </w:r>
    </w:p>
    <w:p w:rsidR="00DC3AE5" w:rsidRPr="00841CBA" w:rsidRDefault="00DC3AE5" w:rsidP="00374710">
      <w:pPr>
        <w:pStyle w:val="ConsPlusNormal"/>
        <w:ind w:firstLine="709"/>
        <w:jc w:val="both"/>
        <w:rPr>
          <w:sz w:val="24"/>
          <w:szCs w:val="24"/>
        </w:rPr>
      </w:pPr>
      <w:bookmarkStart w:id="5" w:name="Par318"/>
      <w:bookmarkEnd w:id="5"/>
      <w:r w:rsidRPr="00841CBA">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841CBA" w:rsidRDefault="00DC3AE5" w:rsidP="00374710">
      <w:pPr>
        <w:pStyle w:val="ConsPlusNormal"/>
        <w:ind w:firstLine="709"/>
        <w:jc w:val="both"/>
        <w:rPr>
          <w:sz w:val="24"/>
          <w:szCs w:val="24"/>
        </w:rPr>
      </w:pPr>
      <w:r w:rsidRPr="00841CBA">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841CBA" w:rsidRDefault="00DC3AE5" w:rsidP="00374710">
      <w:pPr>
        <w:pStyle w:val="ConsPlusNormal"/>
        <w:ind w:firstLine="709"/>
        <w:jc w:val="both"/>
        <w:rPr>
          <w:sz w:val="24"/>
          <w:szCs w:val="24"/>
        </w:rPr>
      </w:pPr>
      <w:r w:rsidRPr="00841CBA">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841CBA" w:rsidRDefault="00DC3AE5" w:rsidP="00374710">
      <w:pPr>
        <w:ind w:firstLine="709"/>
        <w:jc w:val="both"/>
        <w:rPr>
          <w:rFonts w:ascii="Arial" w:hAnsi="Arial" w:cs="Arial"/>
        </w:rPr>
      </w:pPr>
      <w:r w:rsidRPr="00841CBA">
        <w:rPr>
          <w:rFonts w:ascii="Arial" w:hAnsi="Arial" w:cs="Arial"/>
        </w:rPr>
        <w:t xml:space="preserve">4) </w:t>
      </w:r>
      <w:r w:rsidRPr="00841CBA">
        <w:rPr>
          <w:rFonts w:ascii="Arial" w:hAnsi="Arial" w:cs="Arial"/>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841CBA">
        <w:rPr>
          <w:rFonts w:ascii="Arial" w:hAnsi="Arial" w:cs="Arial"/>
          <w:shd w:val="clear" w:color="auto" w:fill="FFFFFF"/>
        </w:rPr>
        <w:lastRenderedPageBreak/>
        <w:t>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41CBA">
        <w:rPr>
          <w:rFonts w:ascii="Arial" w:hAnsi="Arial" w:cs="Arial"/>
        </w:rPr>
        <w:t>;</w:t>
      </w:r>
    </w:p>
    <w:p w:rsidR="00DC3AE5" w:rsidRPr="00841CBA" w:rsidRDefault="00DC3AE5" w:rsidP="00374710">
      <w:pPr>
        <w:pStyle w:val="ConsPlusNormal"/>
        <w:ind w:firstLine="709"/>
        <w:jc w:val="both"/>
        <w:rPr>
          <w:sz w:val="24"/>
          <w:szCs w:val="24"/>
        </w:rPr>
      </w:pPr>
      <w:r w:rsidRPr="00841CBA">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841CBA" w:rsidRDefault="00813C8B" w:rsidP="00374710">
      <w:pPr>
        <w:pStyle w:val="ConsPlusNormal"/>
        <w:ind w:firstLine="709"/>
        <w:jc w:val="both"/>
        <w:rPr>
          <w:sz w:val="24"/>
          <w:szCs w:val="24"/>
        </w:rPr>
      </w:pPr>
      <w:r>
        <w:rPr>
          <w:sz w:val="24"/>
          <w:szCs w:val="24"/>
        </w:rPr>
        <w:t>4</w:t>
      </w:r>
      <w:r w:rsidR="00200232" w:rsidRPr="00841CBA">
        <w:rPr>
          <w:sz w:val="24"/>
          <w:szCs w:val="24"/>
        </w:rPr>
        <w:t>.</w:t>
      </w:r>
      <w:r>
        <w:rPr>
          <w:sz w:val="24"/>
          <w:szCs w:val="24"/>
        </w:rPr>
        <w:t>19</w:t>
      </w:r>
      <w:r w:rsidR="00DC3AE5" w:rsidRPr="00841CBA">
        <w:rPr>
          <w:sz w:val="24"/>
          <w:szCs w:val="24"/>
        </w:rPr>
        <w:t>. Должностные лица</w:t>
      </w:r>
      <w:r w:rsidR="0029210F" w:rsidRPr="00841CBA">
        <w:rPr>
          <w:sz w:val="24"/>
          <w:szCs w:val="24"/>
        </w:rPr>
        <w:t xml:space="preserve"> при проведении муниципального контроля </w:t>
      </w:r>
      <w:r w:rsidR="00DC3AE5" w:rsidRPr="00841CBA">
        <w:rPr>
          <w:sz w:val="24"/>
          <w:szCs w:val="24"/>
        </w:rPr>
        <w:t>на автомобильном транспорте</w:t>
      </w:r>
      <w:r w:rsidR="0029210F" w:rsidRPr="00841CBA">
        <w:rPr>
          <w:sz w:val="24"/>
          <w:szCs w:val="24"/>
        </w:rPr>
        <w:t>,</w:t>
      </w:r>
      <w:r w:rsidR="00DC3AE5" w:rsidRPr="00841CBA">
        <w:rPr>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9642B" w:rsidRPr="00841CBA">
        <w:rPr>
          <w:sz w:val="24"/>
          <w:szCs w:val="24"/>
        </w:rPr>
        <w:t>Иркутской области</w:t>
      </w:r>
      <w:r w:rsidR="00DC3AE5" w:rsidRPr="00841CBA">
        <w:rPr>
          <w:sz w:val="24"/>
          <w:szCs w:val="24"/>
        </w:rPr>
        <w:t>, органами местного самоуправления, правоохранительными органами, организациями и гражданами.</w:t>
      </w:r>
    </w:p>
    <w:p w:rsidR="00716D29" w:rsidRPr="00841CBA" w:rsidRDefault="00716D29" w:rsidP="00716D29">
      <w:pPr>
        <w:pStyle w:val="ConsPlusNormal"/>
        <w:ind w:firstLine="709"/>
        <w:jc w:val="both"/>
        <w:rPr>
          <w:sz w:val="24"/>
          <w:szCs w:val="24"/>
        </w:rPr>
      </w:pPr>
      <w:r w:rsidRPr="00841CBA">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841CBA" w:rsidRDefault="00716D29" w:rsidP="00374710">
      <w:pPr>
        <w:pStyle w:val="ConsPlusNormal"/>
        <w:ind w:firstLine="709"/>
        <w:jc w:val="both"/>
        <w:rPr>
          <w:sz w:val="24"/>
          <w:szCs w:val="24"/>
        </w:rPr>
      </w:pPr>
    </w:p>
    <w:p w:rsidR="00DC3AE5" w:rsidRPr="00841CBA" w:rsidRDefault="005C7E8F" w:rsidP="00374710">
      <w:pPr>
        <w:pStyle w:val="ConsPlusNormal"/>
        <w:ind w:firstLine="0"/>
        <w:jc w:val="center"/>
        <w:rPr>
          <w:b/>
          <w:bCs/>
          <w:sz w:val="24"/>
          <w:szCs w:val="24"/>
        </w:rPr>
      </w:pPr>
      <w:r w:rsidRPr="00841CBA">
        <w:rPr>
          <w:b/>
          <w:bCs/>
          <w:sz w:val="24"/>
          <w:szCs w:val="24"/>
        </w:rPr>
        <w:t xml:space="preserve">Раздел </w:t>
      </w:r>
      <w:r w:rsidR="00813C8B">
        <w:rPr>
          <w:b/>
          <w:bCs/>
          <w:sz w:val="24"/>
          <w:szCs w:val="24"/>
        </w:rPr>
        <w:t>5</w:t>
      </w:r>
      <w:r w:rsidR="00DC3AE5" w:rsidRPr="00841CBA">
        <w:rPr>
          <w:b/>
          <w:bCs/>
          <w:sz w:val="24"/>
          <w:szCs w:val="24"/>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841CBA" w:rsidRDefault="003838AE" w:rsidP="00374710">
      <w:pPr>
        <w:pStyle w:val="ConsPlusNormal"/>
        <w:ind w:firstLine="0"/>
        <w:jc w:val="center"/>
        <w:rPr>
          <w:b/>
          <w:bCs/>
          <w:sz w:val="24"/>
          <w:szCs w:val="24"/>
        </w:rPr>
      </w:pPr>
    </w:p>
    <w:p w:rsidR="0029210F" w:rsidRPr="00841CBA" w:rsidRDefault="00813C8B" w:rsidP="0029210F">
      <w:pPr>
        <w:pStyle w:val="ConsPlusNormal"/>
        <w:ind w:firstLine="709"/>
        <w:jc w:val="both"/>
        <w:rPr>
          <w:sz w:val="24"/>
          <w:szCs w:val="24"/>
        </w:rPr>
      </w:pPr>
      <w:r>
        <w:rPr>
          <w:sz w:val="24"/>
          <w:szCs w:val="24"/>
        </w:rPr>
        <w:t>5</w:t>
      </w:r>
      <w:r w:rsidR="00DC3AE5" w:rsidRPr="00841CBA">
        <w:rPr>
          <w:sz w:val="24"/>
          <w:szCs w:val="24"/>
        </w:rPr>
        <w:t xml:space="preserve">.1. </w:t>
      </w:r>
      <w:r w:rsidR="0029210F" w:rsidRPr="00841CBA">
        <w:rPr>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841CBA" w:rsidRDefault="00813C8B" w:rsidP="00374710">
      <w:pPr>
        <w:pStyle w:val="ConsPlusNormal"/>
        <w:ind w:firstLine="709"/>
        <w:jc w:val="both"/>
        <w:rPr>
          <w:sz w:val="24"/>
          <w:szCs w:val="24"/>
        </w:rPr>
      </w:pPr>
      <w:r>
        <w:rPr>
          <w:sz w:val="24"/>
          <w:szCs w:val="24"/>
        </w:rPr>
        <w:t>5</w:t>
      </w:r>
      <w:r w:rsidR="00DC3AE5" w:rsidRPr="00841CBA">
        <w:rPr>
          <w:sz w:val="24"/>
          <w:szCs w:val="24"/>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841CBA" w:rsidRDefault="00DC3AE5" w:rsidP="00374710">
      <w:pPr>
        <w:pStyle w:val="ConsPlusNormal"/>
        <w:ind w:firstLine="709"/>
        <w:jc w:val="both"/>
        <w:rPr>
          <w:sz w:val="24"/>
          <w:szCs w:val="24"/>
        </w:rPr>
      </w:pPr>
      <w:r w:rsidRPr="00841CBA">
        <w:rPr>
          <w:sz w:val="24"/>
          <w:szCs w:val="24"/>
        </w:rPr>
        <w:t>1) решений о проведении контрольных мероприятий;</w:t>
      </w:r>
    </w:p>
    <w:p w:rsidR="00DC3AE5" w:rsidRPr="00841CBA" w:rsidRDefault="00DC3AE5" w:rsidP="00374710">
      <w:pPr>
        <w:pStyle w:val="ConsPlusNormal"/>
        <w:ind w:firstLine="709"/>
        <w:jc w:val="both"/>
        <w:rPr>
          <w:sz w:val="24"/>
          <w:szCs w:val="24"/>
        </w:rPr>
      </w:pPr>
      <w:r w:rsidRPr="00841CBA">
        <w:rPr>
          <w:sz w:val="24"/>
          <w:szCs w:val="24"/>
        </w:rPr>
        <w:t>2) актов контрольных мероприятий, предписаний об устранении выявленных нарушений;</w:t>
      </w:r>
    </w:p>
    <w:p w:rsidR="00DC3AE5" w:rsidRPr="00841CBA" w:rsidRDefault="00DC3AE5" w:rsidP="00374710">
      <w:pPr>
        <w:pStyle w:val="ConsPlusNormal"/>
        <w:ind w:firstLine="709"/>
        <w:jc w:val="both"/>
        <w:rPr>
          <w:sz w:val="24"/>
          <w:szCs w:val="24"/>
        </w:rPr>
      </w:pPr>
      <w:r w:rsidRPr="00841CBA">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841CBA" w:rsidRDefault="00813C8B" w:rsidP="00374710">
      <w:pPr>
        <w:pStyle w:val="ConsPlusNormal"/>
        <w:ind w:firstLine="709"/>
        <w:jc w:val="both"/>
        <w:rPr>
          <w:sz w:val="24"/>
          <w:szCs w:val="24"/>
        </w:rPr>
      </w:pPr>
      <w:r>
        <w:rPr>
          <w:sz w:val="24"/>
          <w:szCs w:val="24"/>
        </w:rPr>
        <w:t>5</w:t>
      </w:r>
      <w:r w:rsidR="00DC3AE5" w:rsidRPr="00841CBA">
        <w:rPr>
          <w:sz w:val="24"/>
          <w:szCs w:val="24"/>
        </w:rPr>
        <w:t xml:space="preserve">.3.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00DC3AE5" w:rsidRPr="00841CBA">
        <w:rPr>
          <w:sz w:val="24"/>
          <w:szCs w:val="24"/>
          <w:shd w:val="clear" w:color="auto" w:fill="FFFFFF"/>
        </w:rPr>
        <w:t>и (или) регионального портала государственных и муниципальных услуг</w:t>
      </w:r>
      <w:r w:rsidR="00DC3AE5" w:rsidRPr="00841CBA">
        <w:rPr>
          <w:sz w:val="24"/>
          <w:szCs w:val="24"/>
        </w:rPr>
        <w:t>.</w:t>
      </w:r>
    </w:p>
    <w:p w:rsidR="00DC3AE5" w:rsidRPr="00841CBA" w:rsidRDefault="00DC3AE5" w:rsidP="00374710">
      <w:pPr>
        <w:pStyle w:val="ConsPlusNormal"/>
        <w:ind w:firstLine="709"/>
        <w:jc w:val="both"/>
        <w:rPr>
          <w:sz w:val="24"/>
          <w:szCs w:val="24"/>
        </w:rPr>
      </w:pPr>
      <w:r w:rsidRPr="00841CBA">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28D0" w:rsidRPr="00841CBA">
        <w:rPr>
          <w:sz w:val="24"/>
          <w:szCs w:val="24"/>
        </w:rPr>
        <w:t>Г</w:t>
      </w:r>
      <w:r w:rsidRPr="00841CBA">
        <w:rPr>
          <w:sz w:val="24"/>
          <w:szCs w:val="24"/>
        </w:rPr>
        <w:t>лавы</w:t>
      </w:r>
      <w:r w:rsidR="002E28D0" w:rsidRPr="00841CBA">
        <w:rPr>
          <w:sz w:val="24"/>
          <w:szCs w:val="24"/>
        </w:rPr>
        <w:t xml:space="preserve"> (заместителя Главы)</w:t>
      </w:r>
      <w:r w:rsidRPr="00841CBA">
        <w:rPr>
          <w:sz w:val="24"/>
          <w:szCs w:val="24"/>
        </w:rPr>
        <w:t xml:space="preserve"> с предварительным информированием </w:t>
      </w:r>
      <w:r w:rsidR="002E28D0" w:rsidRPr="00841CBA">
        <w:rPr>
          <w:sz w:val="24"/>
          <w:szCs w:val="24"/>
        </w:rPr>
        <w:t xml:space="preserve">Главы (заместителя Главы) </w:t>
      </w:r>
      <w:r w:rsidRPr="00841CBA">
        <w:rPr>
          <w:sz w:val="24"/>
          <w:szCs w:val="24"/>
        </w:rPr>
        <w:t>о наличии в</w:t>
      </w:r>
      <w:r w:rsidRPr="00841CBA">
        <w:rPr>
          <w:i/>
          <w:iCs/>
          <w:sz w:val="24"/>
          <w:szCs w:val="24"/>
        </w:rPr>
        <w:t xml:space="preserve"> </w:t>
      </w:r>
      <w:r w:rsidRPr="00841CBA">
        <w:rPr>
          <w:sz w:val="24"/>
          <w:szCs w:val="24"/>
        </w:rPr>
        <w:t>жалобе (документах) сведений, составляющих государственную или иную охраняемую законом тайну.</w:t>
      </w:r>
    </w:p>
    <w:p w:rsidR="00DC3AE5" w:rsidRPr="00841CBA" w:rsidRDefault="00813C8B" w:rsidP="00374710">
      <w:pPr>
        <w:pStyle w:val="ConsPlusNormal"/>
        <w:ind w:firstLine="709"/>
        <w:jc w:val="both"/>
        <w:rPr>
          <w:sz w:val="24"/>
          <w:szCs w:val="24"/>
        </w:rPr>
      </w:pPr>
      <w:r>
        <w:rPr>
          <w:sz w:val="24"/>
          <w:szCs w:val="24"/>
        </w:rPr>
        <w:lastRenderedPageBreak/>
        <w:t>5</w:t>
      </w:r>
      <w:r w:rsidR="00DC3AE5" w:rsidRPr="00841CBA">
        <w:rPr>
          <w:sz w:val="24"/>
          <w:szCs w:val="24"/>
        </w:rPr>
        <w:t xml:space="preserve">.4. Жалоба на решение администрации, действия (бездействие) его должностных лиц рассматривается </w:t>
      </w:r>
      <w:r w:rsidR="002E28D0" w:rsidRPr="00841CBA">
        <w:rPr>
          <w:sz w:val="24"/>
          <w:szCs w:val="24"/>
        </w:rPr>
        <w:t>Главой (заместителем Главы)</w:t>
      </w:r>
      <w:r w:rsidR="00DC3AE5" w:rsidRPr="00841CBA">
        <w:rPr>
          <w:sz w:val="24"/>
          <w:szCs w:val="24"/>
        </w:rPr>
        <w:t>.</w:t>
      </w:r>
    </w:p>
    <w:p w:rsidR="00DC3AE5" w:rsidRPr="00841CBA" w:rsidRDefault="00813C8B" w:rsidP="00374710">
      <w:pPr>
        <w:pStyle w:val="ConsPlusNormal"/>
        <w:ind w:firstLine="709"/>
        <w:jc w:val="both"/>
        <w:rPr>
          <w:sz w:val="24"/>
          <w:szCs w:val="24"/>
        </w:rPr>
      </w:pPr>
      <w:r>
        <w:rPr>
          <w:sz w:val="24"/>
          <w:szCs w:val="24"/>
        </w:rPr>
        <w:t>5</w:t>
      </w:r>
      <w:r w:rsidR="00DC3AE5" w:rsidRPr="00841CBA">
        <w:rPr>
          <w:sz w:val="24"/>
          <w:szCs w:val="24"/>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841CBA" w:rsidRDefault="00DC3AE5" w:rsidP="00374710">
      <w:pPr>
        <w:pStyle w:val="ConsPlusNormal"/>
        <w:ind w:firstLine="709"/>
        <w:jc w:val="both"/>
        <w:rPr>
          <w:sz w:val="24"/>
          <w:szCs w:val="24"/>
        </w:rPr>
      </w:pPr>
      <w:r w:rsidRPr="00841CBA">
        <w:rPr>
          <w:sz w:val="24"/>
          <w:szCs w:val="24"/>
        </w:rPr>
        <w:t xml:space="preserve">Жалоба на предписание администрации может быть подана в течение </w:t>
      </w:r>
      <w:r w:rsidR="008A4E08" w:rsidRPr="00841CBA">
        <w:rPr>
          <w:sz w:val="24"/>
          <w:szCs w:val="24"/>
        </w:rPr>
        <w:t xml:space="preserve">десяти </w:t>
      </w:r>
      <w:r w:rsidRPr="00841CBA">
        <w:rPr>
          <w:sz w:val="24"/>
          <w:szCs w:val="24"/>
        </w:rPr>
        <w:t>рабочих дней с момента получения контролируемым лицом предписания.</w:t>
      </w:r>
    </w:p>
    <w:p w:rsidR="00DC3AE5" w:rsidRPr="00841CBA" w:rsidRDefault="00DC3AE5" w:rsidP="00374710">
      <w:pPr>
        <w:pStyle w:val="ConsPlusNormal"/>
        <w:ind w:firstLine="709"/>
        <w:jc w:val="both"/>
        <w:rPr>
          <w:sz w:val="24"/>
          <w:szCs w:val="24"/>
        </w:rPr>
      </w:pPr>
      <w:r w:rsidRPr="00841CBA">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841CBA" w:rsidRDefault="00DC3AE5" w:rsidP="00374710">
      <w:pPr>
        <w:pStyle w:val="ConsPlusNormal"/>
        <w:ind w:firstLine="709"/>
        <w:jc w:val="both"/>
        <w:rPr>
          <w:sz w:val="24"/>
          <w:szCs w:val="24"/>
        </w:rPr>
      </w:pPr>
      <w:r w:rsidRPr="00841CBA">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841CBA" w:rsidRDefault="00813C8B" w:rsidP="00374710">
      <w:pPr>
        <w:pStyle w:val="ConsPlusNormal"/>
        <w:ind w:firstLine="709"/>
        <w:jc w:val="both"/>
        <w:rPr>
          <w:sz w:val="24"/>
          <w:szCs w:val="24"/>
        </w:rPr>
      </w:pPr>
      <w:r>
        <w:rPr>
          <w:sz w:val="24"/>
          <w:szCs w:val="24"/>
        </w:rPr>
        <w:t>5</w:t>
      </w:r>
      <w:r w:rsidR="00DC3AE5" w:rsidRPr="00841CBA">
        <w:rPr>
          <w:sz w:val="24"/>
          <w:szCs w:val="24"/>
        </w:rPr>
        <w:t xml:space="preserve">.6. Жалоба на решение администрации, действия (бездействие) его должностных лиц подлежит рассмотрению в течение </w:t>
      </w:r>
      <w:r w:rsidR="008A4E08" w:rsidRPr="00841CBA">
        <w:rPr>
          <w:sz w:val="24"/>
          <w:szCs w:val="24"/>
        </w:rPr>
        <w:t>двадцати</w:t>
      </w:r>
      <w:r w:rsidR="00DC3AE5" w:rsidRPr="00841CBA">
        <w:rPr>
          <w:sz w:val="24"/>
          <w:szCs w:val="24"/>
        </w:rPr>
        <w:t xml:space="preserve"> рабочих дней со дня ее регистрации. </w:t>
      </w:r>
    </w:p>
    <w:p w:rsidR="00DC3AE5" w:rsidRPr="00841CBA" w:rsidRDefault="00DC3AE5" w:rsidP="00374710">
      <w:pPr>
        <w:pStyle w:val="ConsPlusNormal"/>
        <w:ind w:firstLine="709"/>
        <w:jc w:val="both"/>
        <w:rPr>
          <w:sz w:val="24"/>
          <w:szCs w:val="24"/>
        </w:rPr>
      </w:pPr>
      <w:r w:rsidRPr="00841CBA">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841CBA">
        <w:rPr>
          <w:sz w:val="24"/>
          <w:szCs w:val="24"/>
        </w:rPr>
        <w:t>Г</w:t>
      </w:r>
      <w:r w:rsidRPr="00841CBA">
        <w:rPr>
          <w:sz w:val="24"/>
          <w:szCs w:val="24"/>
        </w:rPr>
        <w:t xml:space="preserve">лавой (заместителем </w:t>
      </w:r>
      <w:r w:rsidR="002E28D0" w:rsidRPr="00841CBA">
        <w:rPr>
          <w:sz w:val="24"/>
          <w:szCs w:val="24"/>
        </w:rPr>
        <w:t>Г</w:t>
      </w:r>
      <w:r w:rsidRPr="00841CBA">
        <w:rPr>
          <w:sz w:val="24"/>
          <w:szCs w:val="24"/>
        </w:rPr>
        <w:t xml:space="preserve">лавы) не более чем на </w:t>
      </w:r>
      <w:r w:rsidR="008A4E08" w:rsidRPr="00841CBA">
        <w:rPr>
          <w:sz w:val="24"/>
          <w:szCs w:val="24"/>
        </w:rPr>
        <w:t>двадцати</w:t>
      </w:r>
      <w:r w:rsidRPr="00841CBA">
        <w:rPr>
          <w:sz w:val="24"/>
          <w:szCs w:val="24"/>
        </w:rPr>
        <w:t xml:space="preserve"> рабочих дней.</w:t>
      </w:r>
    </w:p>
    <w:p w:rsidR="00DC3AE5" w:rsidRPr="00841CBA" w:rsidRDefault="00DC3AE5" w:rsidP="00374710">
      <w:pPr>
        <w:pStyle w:val="16"/>
        <w:ind w:firstLine="709"/>
        <w:jc w:val="both"/>
        <w:rPr>
          <w:rFonts w:ascii="Arial" w:hAnsi="Arial" w:cs="Arial"/>
          <w:sz w:val="24"/>
          <w:szCs w:val="24"/>
        </w:rPr>
      </w:pPr>
    </w:p>
    <w:p w:rsidR="005C7E8F" w:rsidRPr="00841CBA" w:rsidRDefault="00813C8B" w:rsidP="005C7E8F">
      <w:pPr>
        <w:pStyle w:val="16"/>
        <w:jc w:val="center"/>
        <w:rPr>
          <w:rFonts w:ascii="Arial" w:hAnsi="Arial" w:cs="Arial"/>
          <w:b/>
          <w:bCs/>
          <w:sz w:val="24"/>
          <w:szCs w:val="24"/>
        </w:rPr>
      </w:pPr>
      <w:r>
        <w:rPr>
          <w:rFonts w:ascii="Arial" w:hAnsi="Arial" w:cs="Arial"/>
          <w:b/>
          <w:bCs/>
          <w:sz w:val="24"/>
          <w:szCs w:val="24"/>
        </w:rPr>
        <w:t>Раздел 6</w:t>
      </w:r>
      <w:r w:rsidR="005C7E8F" w:rsidRPr="00841CBA">
        <w:rPr>
          <w:rFonts w:ascii="Arial" w:hAnsi="Arial" w:cs="Arial"/>
          <w:b/>
          <w:bCs/>
          <w:sz w:val="24"/>
          <w:szCs w:val="24"/>
        </w:rPr>
        <w:t>. Ключевые показатели муниципального контроля за исполнением контролируемым лицом обязательств и их целевые значения</w:t>
      </w:r>
    </w:p>
    <w:p w:rsidR="00DC3AE5" w:rsidRPr="00841CBA" w:rsidRDefault="00DC3AE5" w:rsidP="00374710">
      <w:pPr>
        <w:pStyle w:val="16"/>
        <w:jc w:val="center"/>
        <w:rPr>
          <w:rFonts w:ascii="Arial" w:hAnsi="Arial" w:cs="Arial"/>
          <w:b/>
          <w:bCs/>
          <w:sz w:val="24"/>
          <w:szCs w:val="24"/>
        </w:rPr>
      </w:pPr>
    </w:p>
    <w:p w:rsidR="00DC3AE5" w:rsidRPr="00841CBA" w:rsidRDefault="00813C8B" w:rsidP="00374710">
      <w:pPr>
        <w:pStyle w:val="16"/>
        <w:tabs>
          <w:tab w:val="left" w:pos="851"/>
        </w:tabs>
        <w:ind w:firstLine="709"/>
        <w:jc w:val="both"/>
        <w:rPr>
          <w:rFonts w:ascii="Arial" w:hAnsi="Arial" w:cs="Arial"/>
          <w:sz w:val="24"/>
          <w:szCs w:val="24"/>
        </w:rPr>
      </w:pPr>
      <w:r>
        <w:rPr>
          <w:rFonts w:ascii="Arial" w:hAnsi="Arial" w:cs="Arial"/>
          <w:sz w:val="24"/>
          <w:szCs w:val="24"/>
        </w:rPr>
        <w:t>6</w:t>
      </w:r>
      <w:r w:rsidR="00DC3AE5" w:rsidRPr="00841CBA">
        <w:rPr>
          <w:rFonts w:ascii="Arial" w:hAnsi="Arial" w:cs="Arial"/>
          <w:sz w:val="24"/>
          <w:szCs w:val="24"/>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01673" w:rsidRPr="00841CBA" w:rsidRDefault="00813C8B" w:rsidP="00374710">
      <w:pPr>
        <w:tabs>
          <w:tab w:val="left" w:pos="851"/>
        </w:tabs>
        <w:ind w:firstLine="709"/>
        <w:jc w:val="both"/>
        <w:rPr>
          <w:rFonts w:ascii="Arial" w:hAnsi="Arial" w:cs="Arial"/>
          <w:i/>
          <w:iCs/>
        </w:rPr>
      </w:pPr>
      <w:r>
        <w:rPr>
          <w:rFonts w:ascii="Arial" w:hAnsi="Arial" w:cs="Arial"/>
        </w:rPr>
        <w:t>6</w:t>
      </w:r>
      <w:r w:rsidR="00DC3AE5" w:rsidRPr="00841CBA">
        <w:rPr>
          <w:rFonts w:ascii="Arial" w:hAnsi="Arial" w:cs="Arial"/>
        </w:rPr>
        <w:t xml:space="preserve">.2. Ключевые показатели вида контроля и их целевые значения, индикативные показатели для муниципального контроля на автомобильном </w:t>
      </w:r>
      <w:r w:rsidR="00DC3AE5" w:rsidRPr="00813C8B">
        <w:rPr>
          <w:rFonts w:ascii="Arial" w:hAnsi="Arial" w:cs="Arial"/>
        </w:rPr>
        <w:t xml:space="preserve">транспорте утверждаются </w:t>
      </w:r>
      <w:r w:rsidRPr="00813C8B">
        <w:rPr>
          <w:rFonts w:ascii="Arial" w:hAnsi="Arial" w:cs="Arial"/>
          <w:bCs/>
        </w:rPr>
        <w:t>администрацией Оекского муниципального образования.</w:t>
      </w:r>
    </w:p>
    <w:p w:rsidR="00916E7E" w:rsidRDefault="00916E7E" w:rsidP="00EE4C24">
      <w:pPr>
        <w:pStyle w:val="ConsPlusNormal"/>
        <w:ind w:firstLine="0"/>
        <w:jc w:val="right"/>
        <w:rPr>
          <w:sz w:val="24"/>
          <w:szCs w:val="24"/>
        </w:rPr>
      </w:pPr>
    </w:p>
    <w:p w:rsidR="00813C8B" w:rsidRDefault="00813C8B" w:rsidP="00EE4C24">
      <w:pPr>
        <w:pStyle w:val="ConsPlusNormal"/>
        <w:ind w:firstLine="0"/>
        <w:jc w:val="right"/>
        <w:rPr>
          <w:sz w:val="24"/>
          <w:szCs w:val="24"/>
        </w:rPr>
      </w:pPr>
    </w:p>
    <w:p w:rsidR="00813C8B" w:rsidRDefault="00813C8B" w:rsidP="00EE4C24">
      <w:pPr>
        <w:pStyle w:val="ConsPlusNormal"/>
        <w:ind w:firstLine="0"/>
        <w:jc w:val="right"/>
        <w:rPr>
          <w:sz w:val="24"/>
          <w:szCs w:val="24"/>
        </w:rPr>
      </w:pPr>
    </w:p>
    <w:p w:rsidR="00813C8B" w:rsidRDefault="00813C8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Default="00CA240B" w:rsidP="00EE4C24">
      <w:pPr>
        <w:pStyle w:val="ConsPlusNormal"/>
        <w:ind w:firstLine="0"/>
        <w:jc w:val="right"/>
        <w:rPr>
          <w:sz w:val="24"/>
          <w:szCs w:val="24"/>
        </w:rPr>
      </w:pPr>
    </w:p>
    <w:p w:rsidR="00CA240B" w:rsidRPr="00841CBA" w:rsidRDefault="00CA240B" w:rsidP="00EE4C24">
      <w:pPr>
        <w:pStyle w:val="ConsPlusNormal"/>
        <w:ind w:firstLine="0"/>
        <w:jc w:val="right"/>
        <w:rPr>
          <w:sz w:val="24"/>
          <w:szCs w:val="24"/>
        </w:rPr>
      </w:pPr>
    </w:p>
    <w:p w:rsidR="00813C8B" w:rsidRPr="00CA240B" w:rsidRDefault="00813C8B" w:rsidP="00486A1B">
      <w:pPr>
        <w:pStyle w:val="ConsPlusNormal"/>
        <w:jc w:val="right"/>
        <w:rPr>
          <w:rFonts w:ascii="Courier New" w:hAnsi="Courier New" w:cs="Courier New"/>
          <w:sz w:val="22"/>
          <w:szCs w:val="22"/>
        </w:rPr>
      </w:pPr>
      <w:r w:rsidRPr="00CA240B">
        <w:rPr>
          <w:rFonts w:ascii="Courier New" w:hAnsi="Courier New" w:cs="Courier New"/>
          <w:sz w:val="22"/>
          <w:szCs w:val="22"/>
        </w:rPr>
        <w:lastRenderedPageBreak/>
        <w:t>Приложение № 1</w:t>
      </w:r>
    </w:p>
    <w:p w:rsidR="00813C8B" w:rsidRPr="00CA240B" w:rsidRDefault="00813C8B" w:rsidP="00486A1B">
      <w:pPr>
        <w:pStyle w:val="ConsPlusNormal"/>
        <w:jc w:val="right"/>
        <w:rPr>
          <w:rFonts w:ascii="Courier New" w:hAnsi="Courier New" w:cs="Courier New"/>
          <w:sz w:val="22"/>
          <w:szCs w:val="22"/>
        </w:rPr>
      </w:pPr>
      <w:r w:rsidRPr="00CA240B">
        <w:rPr>
          <w:rFonts w:ascii="Courier New" w:hAnsi="Courier New" w:cs="Courier New"/>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rsidR="00486A1B" w:rsidRDefault="00813C8B" w:rsidP="00486A1B">
      <w:pPr>
        <w:pStyle w:val="ConsPlusNormal"/>
        <w:ind w:firstLine="0"/>
        <w:jc w:val="right"/>
        <w:rPr>
          <w:sz w:val="24"/>
          <w:szCs w:val="24"/>
        </w:rPr>
      </w:pPr>
      <w:r w:rsidRPr="00CA240B">
        <w:rPr>
          <w:rFonts w:ascii="Courier New" w:hAnsi="Courier New" w:cs="Courier New"/>
          <w:sz w:val="22"/>
          <w:szCs w:val="22"/>
        </w:rPr>
        <w:t xml:space="preserve"> в границах населенных пунктов Оекского муниципального образования</w:t>
      </w:r>
      <w:r w:rsidR="0088671C" w:rsidRPr="00841CBA">
        <w:rPr>
          <w:sz w:val="24"/>
          <w:szCs w:val="24"/>
        </w:rPr>
        <w:br/>
      </w:r>
    </w:p>
    <w:p w:rsidR="00486A1B" w:rsidRDefault="00486A1B" w:rsidP="00813C8B">
      <w:pPr>
        <w:pStyle w:val="ConsPlusNormal"/>
        <w:ind w:firstLine="0"/>
        <w:jc w:val="center"/>
        <w:rPr>
          <w:sz w:val="24"/>
          <w:szCs w:val="24"/>
        </w:rPr>
      </w:pPr>
    </w:p>
    <w:p w:rsidR="00CA4E76" w:rsidRPr="00486A1B" w:rsidRDefault="00486A1B" w:rsidP="00813C8B">
      <w:pPr>
        <w:pStyle w:val="ConsPlusNormal"/>
        <w:ind w:firstLine="0"/>
        <w:jc w:val="center"/>
        <w:rPr>
          <w:b/>
          <w:sz w:val="24"/>
          <w:szCs w:val="24"/>
        </w:rPr>
      </w:pPr>
      <w:r w:rsidRPr="00486A1B">
        <w:rPr>
          <w:b/>
          <w:sz w:val="24"/>
          <w:szCs w:val="24"/>
        </w:rPr>
        <w:t>КРИТЕРИИ ОТНЕСЕНИЯ ОБЪЕКТОВ МУНИЦИПАЛЬНОГО  КОНТРОЛЯ (НАДЗОРА) НА АВТОМОБИЛЬНОМ ТРАНСПОРТЕ, ГОРОДСКОМ НАЗЕМНОМ ЭЛЕКТРИЧЕСКОМ ТРАНСПОРТЕ И В ДОРОЖНОМ ХОЗЯЙСТВЕ К ОПРЕДЕЛЕННОЙ КАТЕГОРИИ РИСКА ПРИ ОСУЩЕСТВЛЕНИИ АДМИНИСТРАЦИЕЙ ОЕКСКОГО МУНИЦИПАЛЬНОГО ОБРАЗОВАНИЯ МУНИЦИПАЛЬНОГО КОНТРОЛЯ</w:t>
      </w:r>
    </w:p>
    <w:p w:rsidR="0088671C" w:rsidRPr="00841CBA" w:rsidRDefault="00CA4E76" w:rsidP="00EE4C24">
      <w:pPr>
        <w:pStyle w:val="ConsPlusNormal"/>
        <w:ind w:firstLine="0"/>
        <w:jc w:val="right"/>
        <w:rPr>
          <w:sz w:val="24"/>
          <w:szCs w:val="24"/>
        </w:rPr>
      </w:pPr>
      <w:r w:rsidRPr="00841CBA">
        <w:rPr>
          <w:sz w:val="24"/>
          <w:szCs w:val="24"/>
        </w:rPr>
        <w:t xml:space="preserve"> </w:t>
      </w:r>
    </w:p>
    <w:tbl>
      <w:tblPr>
        <w:tblStyle w:val="aff3"/>
        <w:tblW w:w="0" w:type="auto"/>
        <w:tblLook w:val="04A0"/>
      </w:tblPr>
      <w:tblGrid>
        <w:gridCol w:w="7081"/>
        <w:gridCol w:w="2490"/>
      </w:tblGrid>
      <w:tr w:rsidR="00916E7E" w:rsidRPr="00CA240B" w:rsidTr="00916E7E">
        <w:tc>
          <w:tcPr>
            <w:tcW w:w="7338" w:type="dxa"/>
          </w:tcPr>
          <w:p w:rsidR="00916E7E" w:rsidRPr="00CA240B" w:rsidRDefault="00916E7E" w:rsidP="00916E7E">
            <w:pPr>
              <w:pStyle w:val="ConsPlusNormal"/>
              <w:ind w:firstLine="0"/>
              <w:jc w:val="center"/>
              <w:rPr>
                <w:rFonts w:ascii="Courier New" w:hAnsi="Courier New" w:cs="Courier New"/>
                <w:sz w:val="22"/>
                <w:szCs w:val="22"/>
              </w:rPr>
            </w:pPr>
            <w:r w:rsidRPr="00CA240B">
              <w:rPr>
                <w:rFonts w:ascii="Courier New" w:hAnsi="Courier New" w:cs="Courier New"/>
                <w:sz w:val="22"/>
                <w:szCs w:val="22"/>
              </w:rPr>
              <w:t>Критерии</w:t>
            </w:r>
          </w:p>
        </w:tc>
        <w:tc>
          <w:tcPr>
            <w:tcW w:w="2551" w:type="dxa"/>
          </w:tcPr>
          <w:p w:rsidR="00916E7E" w:rsidRPr="00CA240B" w:rsidRDefault="00916E7E" w:rsidP="00916E7E">
            <w:pPr>
              <w:pStyle w:val="ConsPlusNormal"/>
              <w:ind w:firstLine="0"/>
              <w:jc w:val="center"/>
              <w:rPr>
                <w:rFonts w:ascii="Courier New" w:hAnsi="Courier New" w:cs="Courier New"/>
                <w:sz w:val="22"/>
                <w:szCs w:val="22"/>
              </w:rPr>
            </w:pPr>
            <w:r w:rsidRPr="00CA240B">
              <w:rPr>
                <w:rFonts w:ascii="Courier New" w:hAnsi="Courier New" w:cs="Courier New"/>
                <w:sz w:val="22"/>
                <w:szCs w:val="22"/>
              </w:rPr>
              <w:t>Категория риска</w:t>
            </w:r>
          </w:p>
        </w:tc>
      </w:tr>
      <w:tr w:rsidR="00916E7E" w:rsidRPr="00CA240B" w:rsidTr="00916E7E">
        <w:tc>
          <w:tcPr>
            <w:tcW w:w="7338" w:type="dxa"/>
          </w:tcPr>
          <w:p w:rsidR="00916E7E" w:rsidRPr="00CA240B" w:rsidRDefault="00916E7E" w:rsidP="00CA240B">
            <w:pPr>
              <w:pStyle w:val="ConsPlusNormal"/>
              <w:ind w:firstLine="0"/>
              <w:jc w:val="both"/>
              <w:rPr>
                <w:rFonts w:ascii="Courier New" w:hAnsi="Courier New" w:cs="Courier New"/>
                <w:sz w:val="22"/>
                <w:szCs w:val="22"/>
              </w:rPr>
            </w:pPr>
            <w:r w:rsidRPr="00CA240B">
              <w:rPr>
                <w:rFonts w:ascii="Courier New" w:hAnsi="Courier New" w:cs="Courier New"/>
                <w:sz w:val="22"/>
                <w:szCs w:val="22"/>
              </w:rPr>
              <w:t>Деятельность, действия (бездействие) контролируемых лиц в установленной сфере контроля (надзора), осуществляемые с соблюдением обязательных требований</w:t>
            </w:r>
          </w:p>
        </w:tc>
        <w:tc>
          <w:tcPr>
            <w:tcW w:w="2551" w:type="dxa"/>
          </w:tcPr>
          <w:p w:rsidR="00916E7E" w:rsidRPr="00CA240B" w:rsidRDefault="00916E7E" w:rsidP="00916E7E">
            <w:pPr>
              <w:pStyle w:val="ConsPlusNormal"/>
              <w:ind w:firstLine="0"/>
              <w:jc w:val="center"/>
              <w:rPr>
                <w:rFonts w:ascii="Courier New" w:hAnsi="Courier New" w:cs="Courier New"/>
                <w:sz w:val="22"/>
                <w:szCs w:val="22"/>
              </w:rPr>
            </w:pPr>
            <w:r w:rsidRPr="00CA240B">
              <w:rPr>
                <w:rFonts w:ascii="Courier New" w:hAnsi="Courier New" w:cs="Courier New"/>
                <w:sz w:val="22"/>
                <w:szCs w:val="22"/>
              </w:rPr>
              <w:t>Низкий</w:t>
            </w:r>
          </w:p>
        </w:tc>
      </w:tr>
      <w:tr w:rsidR="00916E7E" w:rsidRPr="00CA240B" w:rsidTr="00916E7E">
        <w:tc>
          <w:tcPr>
            <w:tcW w:w="7338" w:type="dxa"/>
          </w:tcPr>
          <w:p w:rsidR="00916E7E" w:rsidRPr="00CA240B" w:rsidRDefault="00916E7E" w:rsidP="00CA240B">
            <w:pPr>
              <w:pStyle w:val="ConsPlusNormal"/>
              <w:ind w:firstLine="0"/>
              <w:jc w:val="both"/>
              <w:rPr>
                <w:rFonts w:ascii="Courier New" w:hAnsi="Courier New" w:cs="Courier New"/>
                <w:sz w:val="22"/>
                <w:szCs w:val="22"/>
              </w:rPr>
            </w:pPr>
            <w:r w:rsidRPr="00CA240B">
              <w:rPr>
                <w:rFonts w:ascii="Courier New" w:hAnsi="Courier New" w:cs="Courier New"/>
                <w:sz w:val="22"/>
                <w:szCs w:val="22"/>
              </w:rPr>
              <w:t>Деятельность, действия (бездействие) контролируемых лиц в установленной сфере контроля (надзора), осуществляемые при наличии однократного нарушения обязательных требований в течение предшествующих 3 лет, в том числе выявленного по результатам проведения профилактического визита, контрольного мероприятия и (или) рассмотрения дела об административном правонарушении, а также иной информации о нарушении обязательных требований, включая содержащейся в обращениях граждан и иных лиц</w:t>
            </w:r>
          </w:p>
        </w:tc>
        <w:tc>
          <w:tcPr>
            <w:tcW w:w="2551" w:type="dxa"/>
          </w:tcPr>
          <w:p w:rsidR="00916E7E" w:rsidRPr="00CA240B" w:rsidRDefault="00916E7E" w:rsidP="00916E7E">
            <w:pPr>
              <w:pStyle w:val="ConsPlusNormal"/>
              <w:ind w:firstLine="0"/>
              <w:jc w:val="center"/>
              <w:rPr>
                <w:rFonts w:ascii="Courier New" w:hAnsi="Courier New" w:cs="Courier New"/>
                <w:sz w:val="22"/>
                <w:szCs w:val="22"/>
              </w:rPr>
            </w:pPr>
            <w:r w:rsidRPr="00CA240B">
              <w:rPr>
                <w:rFonts w:ascii="Courier New" w:hAnsi="Courier New" w:cs="Courier New"/>
                <w:sz w:val="22"/>
                <w:szCs w:val="22"/>
              </w:rPr>
              <w:t>Средний</w:t>
            </w:r>
          </w:p>
        </w:tc>
      </w:tr>
      <w:tr w:rsidR="00916E7E" w:rsidRPr="00CA240B" w:rsidTr="00916E7E">
        <w:tc>
          <w:tcPr>
            <w:tcW w:w="7338" w:type="dxa"/>
          </w:tcPr>
          <w:p w:rsidR="00916E7E" w:rsidRPr="00CA240B" w:rsidRDefault="00916E7E" w:rsidP="00CA240B">
            <w:pPr>
              <w:pStyle w:val="ConsPlusNormal"/>
              <w:ind w:firstLine="0"/>
              <w:jc w:val="both"/>
              <w:rPr>
                <w:rFonts w:ascii="Courier New" w:hAnsi="Courier New" w:cs="Courier New"/>
                <w:sz w:val="22"/>
                <w:szCs w:val="22"/>
              </w:rPr>
            </w:pPr>
            <w:r w:rsidRPr="00CA240B">
              <w:rPr>
                <w:rFonts w:ascii="Courier New" w:hAnsi="Courier New" w:cs="Courier New"/>
                <w:sz w:val="22"/>
                <w:szCs w:val="22"/>
              </w:rPr>
              <w:t>Деятельность, действия (бездействие) контролируемых лиц в установленной сфере контроля (надзора), осуществляемые при наличии неоднократного нарушения обязательных требований в течение предшествующих 3 лет, в том числе выявленного по результатам проведения профилактического визита, контрольного мероприятия и (или) рассмотрения дела об административном правонарушении, а также иной информации о нарушении обязательных требований, включая содержащейся в обращениях граждан и иных лиц</w:t>
            </w:r>
          </w:p>
        </w:tc>
        <w:tc>
          <w:tcPr>
            <w:tcW w:w="2551" w:type="dxa"/>
          </w:tcPr>
          <w:p w:rsidR="00916E7E" w:rsidRPr="00CA240B" w:rsidRDefault="00486A1B" w:rsidP="00916E7E">
            <w:pPr>
              <w:pStyle w:val="ConsPlusNormal"/>
              <w:ind w:firstLine="0"/>
              <w:jc w:val="center"/>
              <w:rPr>
                <w:rFonts w:ascii="Courier New" w:hAnsi="Courier New" w:cs="Courier New"/>
                <w:sz w:val="22"/>
                <w:szCs w:val="22"/>
              </w:rPr>
            </w:pPr>
            <w:r w:rsidRPr="00CA240B">
              <w:rPr>
                <w:rFonts w:ascii="Courier New" w:hAnsi="Courier New" w:cs="Courier New"/>
                <w:sz w:val="22"/>
                <w:szCs w:val="22"/>
              </w:rPr>
              <w:t>В</w:t>
            </w:r>
            <w:r w:rsidR="00916E7E" w:rsidRPr="00CA240B">
              <w:rPr>
                <w:rFonts w:ascii="Courier New" w:hAnsi="Courier New" w:cs="Courier New"/>
                <w:sz w:val="22"/>
                <w:szCs w:val="22"/>
              </w:rPr>
              <w:t>ысокий</w:t>
            </w:r>
          </w:p>
        </w:tc>
      </w:tr>
    </w:tbl>
    <w:p w:rsidR="00916E7E" w:rsidRPr="00841CBA" w:rsidRDefault="00916E7E" w:rsidP="00EE4C24">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Default="00916E7E" w:rsidP="00486A1B">
      <w:pPr>
        <w:pStyle w:val="ConsPlusNormal"/>
        <w:ind w:firstLine="0"/>
        <w:rPr>
          <w:sz w:val="24"/>
          <w:szCs w:val="24"/>
        </w:rPr>
      </w:pPr>
    </w:p>
    <w:p w:rsidR="00486A1B" w:rsidRPr="00841CBA" w:rsidRDefault="00486A1B" w:rsidP="00486A1B">
      <w:pPr>
        <w:pStyle w:val="ConsPlusNormal"/>
        <w:ind w:firstLine="0"/>
        <w:rPr>
          <w:sz w:val="24"/>
          <w:szCs w:val="24"/>
        </w:rPr>
      </w:pPr>
    </w:p>
    <w:p w:rsidR="00916E7E" w:rsidRPr="00841CBA" w:rsidRDefault="00916E7E" w:rsidP="0088671C">
      <w:pPr>
        <w:pStyle w:val="ConsPlusNormal"/>
        <w:ind w:firstLine="0"/>
        <w:jc w:val="right"/>
        <w:rPr>
          <w:sz w:val="24"/>
          <w:szCs w:val="24"/>
        </w:rPr>
      </w:pPr>
    </w:p>
    <w:p w:rsidR="00486A1B" w:rsidRPr="00FC2ED0" w:rsidRDefault="00486A1B" w:rsidP="00486A1B">
      <w:pPr>
        <w:pStyle w:val="ConsPlusNormal"/>
        <w:jc w:val="right"/>
        <w:rPr>
          <w:rFonts w:ascii="Courier New" w:hAnsi="Courier New" w:cs="Courier New"/>
          <w:sz w:val="22"/>
          <w:szCs w:val="22"/>
        </w:rPr>
      </w:pPr>
      <w:r w:rsidRPr="00FC2ED0">
        <w:rPr>
          <w:rFonts w:ascii="Courier New" w:hAnsi="Courier New" w:cs="Courier New"/>
          <w:sz w:val="22"/>
          <w:szCs w:val="22"/>
        </w:rPr>
        <w:t>Приложение № 2</w:t>
      </w:r>
    </w:p>
    <w:p w:rsidR="00FC2ED0" w:rsidRPr="00FC2ED0" w:rsidRDefault="00FC2ED0" w:rsidP="00FC2ED0">
      <w:pPr>
        <w:pStyle w:val="ConsPlusNormal"/>
        <w:jc w:val="right"/>
        <w:rPr>
          <w:rFonts w:ascii="Courier New" w:hAnsi="Courier New" w:cs="Courier New"/>
          <w:sz w:val="22"/>
          <w:szCs w:val="22"/>
        </w:rPr>
      </w:pPr>
      <w:r w:rsidRPr="00FC2ED0">
        <w:rPr>
          <w:rFonts w:ascii="Courier New" w:hAnsi="Courier New" w:cs="Courier New"/>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rsidR="00916E7E" w:rsidRPr="00FC2ED0" w:rsidRDefault="00FC2ED0" w:rsidP="00FC2ED0">
      <w:pPr>
        <w:pStyle w:val="ConsPlusNormal"/>
        <w:ind w:firstLine="0"/>
        <w:jc w:val="right"/>
        <w:rPr>
          <w:sz w:val="22"/>
          <w:szCs w:val="22"/>
        </w:rPr>
      </w:pPr>
      <w:r w:rsidRPr="00FC2ED0">
        <w:rPr>
          <w:rFonts w:ascii="Courier New" w:hAnsi="Courier New" w:cs="Courier New"/>
          <w:sz w:val="22"/>
          <w:szCs w:val="22"/>
        </w:rPr>
        <w:t xml:space="preserve"> в границах населенных пунктов Оекского муниципального образования</w:t>
      </w:r>
      <w:r w:rsidR="00486A1B" w:rsidRPr="00FC2ED0">
        <w:rPr>
          <w:sz w:val="22"/>
          <w:szCs w:val="22"/>
        </w:rPr>
        <w:br/>
      </w:r>
    </w:p>
    <w:p w:rsidR="00916E7E" w:rsidRPr="00841CBA" w:rsidRDefault="00916E7E" w:rsidP="0088671C">
      <w:pPr>
        <w:pStyle w:val="ConsPlusNormal"/>
        <w:ind w:firstLine="0"/>
        <w:jc w:val="right"/>
        <w:rPr>
          <w:sz w:val="24"/>
          <w:szCs w:val="24"/>
        </w:rPr>
      </w:pPr>
    </w:p>
    <w:p w:rsidR="00916E7E" w:rsidRPr="00841CBA" w:rsidRDefault="00486A1B" w:rsidP="00CA4E76">
      <w:pPr>
        <w:pStyle w:val="ConsPlusNormal"/>
        <w:ind w:firstLine="0"/>
        <w:jc w:val="center"/>
        <w:rPr>
          <w:b/>
          <w:sz w:val="24"/>
          <w:szCs w:val="24"/>
        </w:rPr>
      </w:pPr>
      <w:r w:rsidRPr="00841CBA">
        <w:rPr>
          <w:b/>
          <w:sz w:val="24"/>
          <w:szCs w:val="24"/>
        </w:rPr>
        <w:t>ИНДИКАТОРЫ</w:t>
      </w:r>
      <w:r>
        <w:rPr>
          <w:b/>
          <w:sz w:val="24"/>
          <w:szCs w:val="24"/>
        </w:rPr>
        <w:t xml:space="preserve"> Р</w:t>
      </w:r>
      <w:r w:rsidRPr="00841CBA">
        <w:rPr>
          <w:b/>
          <w:sz w:val="24"/>
          <w:szCs w:val="24"/>
        </w:rPr>
        <w:t xml:space="preserve">ИСКА НАРУШЕНИЯ ОБЯЗАТЕЛЬНЫХ ТРЕБОВАНИЙ, ИСПОЛЬЗУЕМЫЕ ДЛЯ ОПРЕДЕЛЕНИЯ НЕОБХОДИМОСТИ ПРОВЕДЕНИЯ ВНЕПЛАНОВЫХ ПРОВЕРОК ПРИ ОСУЩЕСТВЛЕНИИ </w:t>
      </w:r>
      <w:r w:rsidRPr="00841CBA">
        <w:rPr>
          <w:b/>
          <w:bCs/>
          <w:sz w:val="24"/>
          <w:szCs w:val="24"/>
        </w:rPr>
        <w:t xml:space="preserve">МУНИЦИПАЛЬНОГО КОНТРОЛЯ </w:t>
      </w:r>
      <w:r w:rsidRPr="00841CBA">
        <w:rPr>
          <w:b/>
          <w:sz w:val="24"/>
          <w:szCs w:val="24"/>
        </w:rPr>
        <w:t>НА АВТОМОБИЛЬНОМ ТРАНСПОРТЕ, ГОРОДСКОМ НАЗЕМНОМ</w:t>
      </w:r>
    </w:p>
    <w:p w:rsidR="00916E7E" w:rsidRPr="00841CBA" w:rsidRDefault="00486A1B" w:rsidP="00CA4E76">
      <w:pPr>
        <w:pStyle w:val="ConsPlusNormal"/>
        <w:ind w:firstLine="0"/>
        <w:jc w:val="center"/>
        <w:rPr>
          <w:b/>
          <w:sz w:val="24"/>
          <w:szCs w:val="24"/>
        </w:rPr>
      </w:pPr>
      <w:r w:rsidRPr="00841CBA">
        <w:rPr>
          <w:b/>
          <w:sz w:val="24"/>
          <w:szCs w:val="24"/>
        </w:rPr>
        <w:t>ЭЛЕКТРИЧЕСКОМ ТРАНСПОРТЕ И В ДОРОЖНОМ ХОЗЯЙСТВЕ</w:t>
      </w:r>
    </w:p>
    <w:p w:rsidR="00916E7E" w:rsidRPr="00841CBA" w:rsidRDefault="00486A1B" w:rsidP="00CA4E76">
      <w:pPr>
        <w:pStyle w:val="ConsPlusNormal"/>
        <w:ind w:firstLine="0"/>
        <w:jc w:val="center"/>
        <w:rPr>
          <w:b/>
          <w:sz w:val="24"/>
          <w:szCs w:val="24"/>
        </w:rPr>
      </w:pPr>
      <w:r w:rsidRPr="00841CBA">
        <w:rPr>
          <w:b/>
          <w:sz w:val="24"/>
          <w:szCs w:val="24"/>
        </w:rPr>
        <w:t>В ГРАНИЦАХ НАСЕЛЕННЫХ ПУНКТОВ ОЕКСКОГО МУНИЦИПАЛЬНОГО ОБРАЗОВАНИЯ</w:t>
      </w:r>
    </w:p>
    <w:p w:rsidR="00916E7E" w:rsidRPr="00841CBA" w:rsidRDefault="00916E7E" w:rsidP="0088671C">
      <w:pPr>
        <w:pStyle w:val="ConsPlusNormal"/>
        <w:ind w:firstLine="0"/>
        <w:jc w:val="right"/>
        <w:rPr>
          <w:sz w:val="24"/>
          <w:szCs w:val="24"/>
        </w:rPr>
      </w:pPr>
    </w:p>
    <w:p w:rsidR="00CA4E76" w:rsidRPr="00841CBA" w:rsidRDefault="00916E7E" w:rsidP="00486A1B">
      <w:pPr>
        <w:pStyle w:val="ConsPlusNormal"/>
        <w:ind w:firstLine="709"/>
        <w:jc w:val="both"/>
        <w:rPr>
          <w:sz w:val="24"/>
          <w:szCs w:val="24"/>
        </w:rPr>
      </w:pPr>
      <w:r w:rsidRPr="00841CBA">
        <w:rPr>
          <w:sz w:val="24"/>
          <w:szCs w:val="24"/>
        </w:rPr>
        <w:t>Индикаторами риска нарушения обязате</w:t>
      </w:r>
      <w:r w:rsidR="00486A1B">
        <w:rPr>
          <w:sz w:val="24"/>
          <w:szCs w:val="24"/>
        </w:rPr>
        <w:t xml:space="preserve">льных требований, используемых </w:t>
      </w:r>
      <w:r w:rsidR="00486A1B" w:rsidRPr="00486A1B">
        <w:rPr>
          <w:sz w:val="24"/>
          <w:szCs w:val="24"/>
        </w:rPr>
        <w:t xml:space="preserve">для определения необходимости проведения внеплановых проверок при осуществлении </w:t>
      </w:r>
      <w:r w:rsidR="00486A1B" w:rsidRPr="00486A1B">
        <w:rPr>
          <w:bCs/>
          <w:sz w:val="24"/>
          <w:szCs w:val="24"/>
        </w:rPr>
        <w:t xml:space="preserve">муниципального контроля </w:t>
      </w:r>
      <w:r w:rsidR="00486A1B" w:rsidRPr="00486A1B">
        <w:rPr>
          <w:sz w:val="24"/>
          <w:szCs w:val="24"/>
        </w:rPr>
        <w:t>на автомобильном транспорте, городском наземном</w:t>
      </w:r>
      <w:r w:rsidR="00486A1B">
        <w:rPr>
          <w:sz w:val="24"/>
          <w:szCs w:val="24"/>
        </w:rPr>
        <w:t xml:space="preserve"> </w:t>
      </w:r>
      <w:r w:rsidR="00486A1B" w:rsidRPr="00486A1B">
        <w:rPr>
          <w:sz w:val="24"/>
          <w:szCs w:val="24"/>
        </w:rPr>
        <w:t>электрическом транспорте и в дорожном хозяйстве</w:t>
      </w:r>
      <w:r w:rsidR="00486A1B">
        <w:rPr>
          <w:sz w:val="24"/>
          <w:szCs w:val="24"/>
        </w:rPr>
        <w:t xml:space="preserve"> в границах населенных пунктов О</w:t>
      </w:r>
      <w:r w:rsidR="00486A1B" w:rsidRPr="00486A1B">
        <w:rPr>
          <w:sz w:val="24"/>
          <w:szCs w:val="24"/>
        </w:rPr>
        <w:t>екского муниципального образования</w:t>
      </w:r>
      <w:r w:rsidRPr="00841CBA">
        <w:rPr>
          <w:sz w:val="24"/>
          <w:szCs w:val="24"/>
        </w:rPr>
        <w:t xml:space="preserve">, являются: </w:t>
      </w:r>
    </w:p>
    <w:p w:rsidR="00CA4E76" w:rsidRPr="00841CBA" w:rsidRDefault="00916E7E" w:rsidP="00CA4E76">
      <w:pPr>
        <w:pStyle w:val="ConsPlusNormal"/>
        <w:ind w:firstLine="709"/>
        <w:jc w:val="both"/>
        <w:rPr>
          <w:sz w:val="24"/>
          <w:szCs w:val="24"/>
        </w:rPr>
      </w:pPr>
      <w:r w:rsidRPr="00841CBA">
        <w:rPr>
          <w:sz w:val="24"/>
          <w:szCs w:val="24"/>
        </w:rPr>
        <w:t>1) наличие 3 и более жалоб (обращений) в течение 1 года, содержащих информацию о нарушении обязательных требований;</w:t>
      </w:r>
    </w:p>
    <w:p w:rsidR="00CA4E76" w:rsidRPr="00841CBA" w:rsidRDefault="00916E7E" w:rsidP="00CA4E76">
      <w:pPr>
        <w:pStyle w:val="ConsPlusNormal"/>
        <w:ind w:firstLine="709"/>
        <w:jc w:val="both"/>
        <w:rPr>
          <w:sz w:val="24"/>
          <w:szCs w:val="24"/>
        </w:rPr>
      </w:pPr>
      <w:r w:rsidRPr="00841CBA">
        <w:rPr>
          <w:sz w:val="24"/>
          <w:szCs w:val="24"/>
        </w:rPr>
        <w:t xml:space="preserve"> 2) 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p>
    <w:p w:rsidR="00916E7E" w:rsidRPr="00841CBA" w:rsidRDefault="00916E7E" w:rsidP="00CA4E76">
      <w:pPr>
        <w:pStyle w:val="ConsPlusNormal"/>
        <w:ind w:firstLine="709"/>
        <w:jc w:val="both"/>
        <w:rPr>
          <w:sz w:val="24"/>
          <w:szCs w:val="24"/>
        </w:rPr>
      </w:pPr>
      <w:r w:rsidRPr="00841CBA">
        <w:rPr>
          <w:sz w:val="24"/>
          <w:szCs w:val="24"/>
        </w:rPr>
        <w:t xml:space="preserve"> 3) наличие в течение 1 года 2 и более предостережений о недопустимости нарушения обязательных требований, направленных контролируемому лицу.</w:t>
      </w:r>
    </w:p>
    <w:p w:rsidR="00916E7E" w:rsidRPr="00841CBA" w:rsidRDefault="00916E7E" w:rsidP="00CA4E76">
      <w:pPr>
        <w:pStyle w:val="ConsPlusNormal"/>
        <w:ind w:firstLine="709"/>
        <w:jc w:val="both"/>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Pr="00841CBA" w:rsidRDefault="00916E7E" w:rsidP="0088671C">
      <w:pPr>
        <w:pStyle w:val="ConsPlusNormal"/>
        <w:ind w:firstLine="0"/>
        <w:jc w:val="right"/>
        <w:rPr>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916E7E" w:rsidRDefault="00916E7E" w:rsidP="0088671C">
      <w:pPr>
        <w:pStyle w:val="ConsPlusNormal"/>
        <w:ind w:firstLine="0"/>
        <w:jc w:val="right"/>
        <w:rPr>
          <w:rFonts w:ascii="Times New Roman" w:hAnsi="Times New Roman" w:cs="Times New Roman"/>
          <w:sz w:val="24"/>
          <w:szCs w:val="24"/>
        </w:rPr>
      </w:pPr>
    </w:p>
    <w:p w:rsidR="0088671C" w:rsidRDefault="0088671C" w:rsidP="00EE4C24">
      <w:pPr>
        <w:pStyle w:val="ConsPlusNormal"/>
        <w:ind w:firstLine="0"/>
        <w:jc w:val="right"/>
        <w:rPr>
          <w:rFonts w:ascii="Times New Roman" w:hAnsi="Times New Roman" w:cs="Times New Roman"/>
          <w:sz w:val="24"/>
          <w:szCs w:val="24"/>
        </w:rPr>
      </w:pPr>
    </w:p>
    <w:sectPr w:rsidR="0088671C" w:rsidSect="00F80FF2">
      <w:headerReference w:type="even" r:id="rId13"/>
      <w:pgSz w:w="11906" w:h="16838"/>
      <w:pgMar w:top="851"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200" w:rsidRDefault="001E7200" w:rsidP="00DC3AE5">
      <w:r>
        <w:separator/>
      </w:r>
    </w:p>
  </w:endnote>
  <w:endnote w:type="continuationSeparator" w:id="1">
    <w:p w:rsidR="001E7200" w:rsidRDefault="001E7200"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200" w:rsidRDefault="001E7200" w:rsidP="00DC3AE5">
      <w:r>
        <w:separator/>
      </w:r>
    </w:p>
  </w:footnote>
  <w:footnote w:type="continuationSeparator" w:id="1">
    <w:p w:rsidR="001E7200" w:rsidRDefault="001E7200"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6B1291"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C3AE5"/>
    <w:rsid w:val="00015BB0"/>
    <w:rsid w:val="00016BD1"/>
    <w:rsid w:val="00061198"/>
    <w:rsid w:val="000B23D1"/>
    <w:rsid w:val="00114E21"/>
    <w:rsid w:val="00122AF4"/>
    <w:rsid w:val="00133BFB"/>
    <w:rsid w:val="00152DC4"/>
    <w:rsid w:val="00157DDC"/>
    <w:rsid w:val="001625B3"/>
    <w:rsid w:val="0017767F"/>
    <w:rsid w:val="001D74A7"/>
    <w:rsid w:val="001E7200"/>
    <w:rsid w:val="00200232"/>
    <w:rsid w:val="002205F6"/>
    <w:rsid w:val="00234165"/>
    <w:rsid w:val="002349AF"/>
    <w:rsid w:val="00280591"/>
    <w:rsid w:val="0029210F"/>
    <w:rsid w:val="002D0A73"/>
    <w:rsid w:val="002E28D0"/>
    <w:rsid w:val="00310961"/>
    <w:rsid w:val="00360A57"/>
    <w:rsid w:val="003615A6"/>
    <w:rsid w:val="00374710"/>
    <w:rsid w:val="003838AE"/>
    <w:rsid w:val="003A4AB1"/>
    <w:rsid w:val="00401A1D"/>
    <w:rsid w:val="0042075A"/>
    <w:rsid w:val="00421E37"/>
    <w:rsid w:val="00434EDF"/>
    <w:rsid w:val="00486A1B"/>
    <w:rsid w:val="004B31D0"/>
    <w:rsid w:val="004F29C8"/>
    <w:rsid w:val="005212E0"/>
    <w:rsid w:val="00543ED2"/>
    <w:rsid w:val="00552925"/>
    <w:rsid w:val="00560AF0"/>
    <w:rsid w:val="00567818"/>
    <w:rsid w:val="005740A5"/>
    <w:rsid w:val="005B057F"/>
    <w:rsid w:val="005C1F46"/>
    <w:rsid w:val="005C7E8F"/>
    <w:rsid w:val="005F7A07"/>
    <w:rsid w:val="00621510"/>
    <w:rsid w:val="00623A9C"/>
    <w:rsid w:val="00662E6D"/>
    <w:rsid w:val="0069642B"/>
    <w:rsid w:val="0069710E"/>
    <w:rsid w:val="006B1291"/>
    <w:rsid w:val="006B58CF"/>
    <w:rsid w:val="007027C1"/>
    <w:rsid w:val="00716D29"/>
    <w:rsid w:val="007A4792"/>
    <w:rsid w:val="007C2456"/>
    <w:rsid w:val="00813C8B"/>
    <w:rsid w:val="008235C6"/>
    <w:rsid w:val="00841CBA"/>
    <w:rsid w:val="00870C90"/>
    <w:rsid w:val="008845EB"/>
    <w:rsid w:val="0088671C"/>
    <w:rsid w:val="008A4E08"/>
    <w:rsid w:val="008A75D2"/>
    <w:rsid w:val="008D24C9"/>
    <w:rsid w:val="008E19B2"/>
    <w:rsid w:val="008E6ED0"/>
    <w:rsid w:val="00911306"/>
    <w:rsid w:val="00916E7E"/>
    <w:rsid w:val="00935631"/>
    <w:rsid w:val="00943DEF"/>
    <w:rsid w:val="00997657"/>
    <w:rsid w:val="009C2275"/>
    <w:rsid w:val="009D07EB"/>
    <w:rsid w:val="009E0A48"/>
    <w:rsid w:val="009F0C18"/>
    <w:rsid w:val="00A01673"/>
    <w:rsid w:val="00A25169"/>
    <w:rsid w:val="00A737AA"/>
    <w:rsid w:val="00A74854"/>
    <w:rsid w:val="00AC1259"/>
    <w:rsid w:val="00AC49AB"/>
    <w:rsid w:val="00B33B24"/>
    <w:rsid w:val="00BC0D0D"/>
    <w:rsid w:val="00C7211D"/>
    <w:rsid w:val="00C91201"/>
    <w:rsid w:val="00CA240B"/>
    <w:rsid w:val="00CA4E76"/>
    <w:rsid w:val="00CE13C2"/>
    <w:rsid w:val="00D00DA5"/>
    <w:rsid w:val="00D01E77"/>
    <w:rsid w:val="00D713C5"/>
    <w:rsid w:val="00DA6DCE"/>
    <w:rsid w:val="00DC3AE5"/>
    <w:rsid w:val="00DD106F"/>
    <w:rsid w:val="00DD25C1"/>
    <w:rsid w:val="00E10FAE"/>
    <w:rsid w:val="00E11CA5"/>
    <w:rsid w:val="00E15F82"/>
    <w:rsid w:val="00E32A7B"/>
    <w:rsid w:val="00E77F38"/>
    <w:rsid w:val="00EC6BFC"/>
    <w:rsid w:val="00ED4A8D"/>
    <w:rsid w:val="00EE4C24"/>
    <w:rsid w:val="00F06F61"/>
    <w:rsid w:val="00F51CFE"/>
    <w:rsid w:val="00F522FB"/>
    <w:rsid w:val="00F80FF2"/>
    <w:rsid w:val="00F82E77"/>
    <w:rsid w:val="00F90F4D"/>
    <w:rsid w:val="00FB59D0"/>
    <w:rsid w:val="00FB67F5"/>
    <w:rsid w:val="00FC2ED0"/>
    <w:rsid w:val="00FD6A90"/>
    <w:rsid w:val="00FD7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www.oek.s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48BA6-F693-4C3A-93E4-D402F567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5229</TotalTime>
  <Pages>1</Pages>
  <Words>6295</Words>
  <Characters>35883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Петровна</cp:lastModifiedBy>
  <cp:revision>31</cp:revision>
  <dcterms:created xsi:type="dcterms:W3CDTF">2021-12-09T08:19:00Z</dcterms:created>
  <dcterms:modified xsi:type="dcterms:W3CDTF">2021-12-23T03:24:00Z</dcterms:modified>
</cp:coreProperties>
</file>