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B4" w:rsidRPr="00FF12B5" w:rsidRDefault="008130B4" w:rsidP="008130B4">
      <w:pPr>
        <w:ind w:firstLine="0"/>
        <w:jc w:val="center"/>
        <w:rPr>
          <w:rFonts w:cs="Arial"/>
          <w:sz w:val="28"/>
          <w:szCs w:val="28"/>
        </w:rPr>
      </w:pPr>
      <w:r>
        <w:rPr>
          <w:rFonts w:cs="Arial"/>
          <w:noProof/>
        </w:rPr>
        <w:drawing>
          <wp:inline distT="0" distB="0" distL="0" distR="0">
            <wp:extent cx="735965" cy="914400"/>
            <wp:effectExtent l="19050" t="0" r="698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  <w:r w:rsidRPr="00FF12B5">
        <w:rPr>
          <w:rFonts w:cs="Arial"/>
          <w:b/>
          <w:sz w:val="32"/>
          <w:szCs w:val="32"/>
        </w:rPr>
        <w:t>РОССИЙСКАЯ ФЕДЕРАЦИЯ</w:t>
      </w: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  <w:r w:rsidRPr="00FF12B5">
        <w:rPr>
          <w:rFonts w:cs="Arial"/>
          <w:b/>
          <w:sz w:val="32"/>
          <w:szCs w:val="32"/>
        </w:rPr>
        <w:t>ИРКУТСКАЯ ОБЛАСТЬ</w:t>
      </w: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  <w:r w:rsidRPr="00FF12B5">
        <w:rPr>
          <w:rFonts w:cs="Arial"/>
          <w:b/>
          <w:sz w:val="32"/>
          <w:szCs w:val="32"/>
        </w:rPr>
        <w:t>ИРКУТСКИЙ РАЙОН</w:t>
      </w: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  <w:r w:rsidRPr="00FF12B5">
        <w:rPr>
          <w:rFonts w:cs="Arial"/>
          <w:b/>
          <w:sz w:val="32"/>
          <w:szCs w:val="32"/>
        </w:rPr>
        <w:t>ОЕКСКОЕ МУНИЦИПАЛЬНОЕ ОБРАЗОВАНИЕ</w:t>
      </w: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  <w:r w:rsidRPr="00FF12B5">
        <w:rPr>
          <w:rFonts w:cs="Arial"/>
          <w:b/>
          <w:sz w:val="32"/>
          <w:szCs w:val="32"/>
        </w:rPr>
        <w:t>ДУМА</w:t>
      </w: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  <w:r w:rsidRPr="00FF12B5">
        <w:rPr>
          <w:rFonts w:cs="Arial"/>
          <w:b/>
          <w:sz w:val="32"/>
          <w:szCs w:val="32"/>
        </w:rPr>
        <w:t>РЕШЕНИЕ</w:t>
      </w:r>
    </w:p>
    <w:p w:rsidR="008130B4" w:rsidRPr="008130B4" w:rsidRDefault="008130B4" w:rsidP="008130B4">
      <w:pPr>
        <w:ind w:firstLine="0"/>
        <w:rPr>
          <w:rFonts w:cs="Arial"/>
        </w:rPr>
      </w:pPr>
      <w:r w:rsidRPr="008130B4">
        <w:rPr>
          <w:rFonts w:cs="Arial"/>
        </w:rPr>
        <w:t>от «</w:t>
      </w:r>
      <w:r w:rsidR="00C45365">
        <w:rPr>
          <w:rFonts w:cs="Arial"/>
        </w:rPr>
        <w:t>12</w:t>
      </w:r>
      <w:r w:rsidRPr="008130B4">
        <w:rPr>
          <w:rFonts w:cs="Arial"/>
        </w:rPr>
        <w:t xml:space="preserve">» </w:t>
      </w:r>
      <w:r w:rsidR="00C45365">
        <w:rPr>
          <w:rFonts w:cs="Arial"/>
        </w:rPr>
        <w:t>ноября</w:t>
      </w:r>
      <w:r w:rsidRPr="008130B4">
        <w:rPr>
          <w:rFonts w:cs="Arial"/>
        </w:rPr>
        <w:t xml:space="preserve"> 2021 г.</w:t>
      </w:r>
      <w:r w:rsidRPr="008130B4">
        <w:rPr>
          <w:rFonts w:cs="Arial"/>
        </w:rPr>
        <w:tab/>
      </w:r>
      <w:r w:rsidRPr="008130B4">
        <w:rPr>
          <w:rFonts w:cs="Arial"/>
        </w:rPr>
        <w:tab/>
      </w:r>
      <w:r w:rsidRPr="008130B4">
        <w:rPr>
          <w:rFonts w:cs="Arial"/>
        </w:rPr>
        <w:tab/>
      </w:r>
      <w:r w:rsidRPr="008130B4">
        <w:rPr>
          <w:rFonts w:cs="Arial"/>
        </w:rPr>
        <w:tab/>
      </w:r>
      <w:r w:rsidRPr="008130B4">
        <w:rPr>
          <w:rFonts w:cs="Arial"/>
        </w:rPr>
        <w:tab/>
      </w:r>
      <w:r w:rsidRPr="008130B4">
        <w:rPr>
          <w:rFonts w:cs="Arial"/>
        </w:rPr>
        <w:tab/>
        <w:t xml:space="preserve">        </w:t>
      </w:r>
      <w:r w:rsidR="00C45365">
        <w:rPr>
          <w:rFonts w:cs="Arial"/>
        </w:rPr>
        <w:t xml:space="preserve">             </w:t>
      </w:r>
      <w:r w:rsidRPr="008130B4">
        <w:rPr>
          <w:rFonts w:cs="Arial"/>
        </w:rPr>
        <w:t xml:space="preserve"> №</w:t>
      </w:r>
      <w:r w:rsidR="00C45365">
        <w:rPr>
          <w:rFonts w:cs="Arial"/>
        </w:rPr>
        <w:t>49-61 Д/</w:t>
      </w:r>
      <w:proofErr w:type="spellStart"/>
      <w:r w:rsidR="00C45365">
        <w:rPr>
          <w:rFonts w:cs="Arial"/>
        </w:rPr>
        <w:t>сп</w:t>
      </w:r>
      <w:proofErr w:type="spellEnd"/>
    </w:p>
    <w:p w:rsidR="003D1672" w:rsidRPr="008130B4" w:rsidRDefault="003D1672" w:rsidP="008130B4">
      <w:pPr>
        <w:ind w:firstLine="709"/>
        <w:rPr>
          <w:rFonts w:cs="Arial"/>
        </w:rPr>
      </w:pPr>
    </w:p>
    <w:p w:rsidR="003D1672" w:rsidRPr="008130B4" w:rsidRDefault="003D1672" w:rsidP="008130B4">
      <w:pPr>
        <w:ind w:firstLine="0"/>
        <w:jc w:val="center"/>
        <w:rPr>
          <w:rFonts w:cs="Arial"/>
          <w:b/>
        </w:rPr>
      </w:pPr>
      <w:r w:rsidRPr="008130B4">
        <w:rPr>
          <w:rFonts w:cs="Arial"/>
          <w:b/>
        </w:rPr>
        <w:t xml:space="preserve">ОБ УТВЕРЖДЕНИИ ПОРЯДКА РАЗМЕЩЕНИЯ СВЕДЕНИЙ О ДОХОДАХ, РАСХОДАХ, ОБ ИМУЩЕСТВЕ И ОБЯЗАТЕЛЬСТВАХ ИМУЩЕСТВЕННОГО ХАРАКТЕРА ГЛАВЫ </w:t>
      </w:r>
      <w:r w:rsidR="008130B4">
        <w:rPr>
          <w:rFonts w:cs="Arial"/>
          <w:b/>
        </w:rPr>
        <w:t xml:space="preserve">ОЕКСКОГО </w:t>
      </w:r>
      <w:r w:rsidRPr="008130B4">
        <w:rPr>
          <w:rFonts w:cs="Arial"/>
          <w:b/>
        </w:rPr>
        <w:t xml:space="preserve">МУНИЦИПАЛЬНОГО ОБРАЗОВАНИЯ И ЧЛЕНОВ ЕГО СЕМЬИ НА ОФИЦИАЛЬНОМ САЙТЕ АДМИНИСТРАЦИИ </w:t>
      </w:r>
      <w:r w:rsidR="008130B4">
        <w:rPr>
          <w:rFonts w:cs="Arial"/>
          <w:b/>
        </w:rPr>
        <w:t>ОЕКСКОГО</w:t>
      </w:r>
      <w:r w:rsidRPr="008130B4">
        <w:rPr>
          <w:rFonts w:cs="Arial"/>
          <w:b/>
        </w:rPr>
        <w:t xml:space="preserve"> МУНИЦИПАЛЬНОГО ОБРАЗОВАНИЯ  И ПРЕДОСТАВЛЕНИЯ ЭТИХ СВЕДЕНИЙ СРЕДСТВАМ МАССОВОЙ ИНФОРМАЦИИ ДЛЯ ОПУБЛИКОВАНИЯ</w:t>
      </w:r>
    </w:p>
    <w:p w:rsidR="008130B4" w:rsidRDefault="008130B4" w:rsidP="008130B4">
      <w:pPr>
        <w:ind w:firstLine="709"/>
        <w:rPr>
          <w:rFonts w:cs="Arial"/>
        </w:rPr>
      </w:pPr>
    </w:p>
    <w:p w:rsidR="003D1672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>Во исполнение</w:t>
      </w:r>
      <w:r w:rsidR="008130B4">
        <w:rPr>
          <w:rFonts w:cs="Arial"/>
        </w:rPr>
        <w:t xml:space="preserve"> </w:t>
      </w:r>
      <w:r w:rsidRPr="008130B4">
        <w:rPr>
          <w:rFonts w:cs="Arial"/>
        </w:rPr>
        <w:t>ч. 4 ст. 8 Федерального закона от 03.12.2012 № 230-ФЗ «О контроле за соответствием расходов лиц, замещающих государственные должности, и иных лиц их доходам», ч. 4.3 ст. 12.1 Федерального закона от 25.12.2008 № 273-ФЗ «О противодействии коррупции», руководствуясь</w:t>
      </w:r>
      <w:r w:rsidR="008130B4">
        <w:rPr>
          <w:rFonts w:cs="Arial"/>
        </w:rPr>
        <w:t xml:space="preserve"> Порядком </w:t>
      </w:r>
      <w:r w:rsidRPr="008130B4">
        <w:rPr>
          <w:rFonts w:cs="Arial"/>
        </w:rPr>
        <w:t xml:space="preserve"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утвержденным Указом Президента РФ от 08.07.2013 № 613 «Вопросы противодействия коррупции», </w:t>
      </w:r>
      <w:r w:rsidR="00196401">
        <w:rPr>
          <w:rFonts w:cs="Arial"/>
        </w:rPr>
        <w:t xml:space="preserve">ч. 13 ст. </w:t>
      </w:r>
      <w:r w:rsidR="00196401" w:rsidRPr="00196401">
        <w:rPr>
          <w:rFonts w:cs="Arial"/>
        </w:rPr>
        <w:t>22, ст.</w:t>
      </w:r>
      <w:r w:rsidRPr="00196401">
        <w:rPr>
          <w:rFonts w:cs="Arial"/>
        </w:rPr>
        <w:t xml:space="preserve"> 4</w:t>
      </w:r>
      <w:r w:rsidR="008130B4" w:rsidRPr="00196401">
        <w:rPr>
          <w:rFonts w:cs="Arial"/>
        </w:rPr>
        <w:t>9</w:t>
      </w:r>
      <w:r w:rsidRPr="00196401">
        <w:rPr>
          <w:rFonts w:cs="Arial"/>
        </w:rPr>
        <w:t xml:space="preserve"> Устава </w:t>
      </w:r>
      <w:r w:rsidR="008130B4" w:rsidRPr="00196401">
        <w:rPr>
          <w:rFonts w:cs="Arial"/>
        </w:rPr>
        <w:t>Оекского</w:t>
      </w:r>
      <w:r w:rsidRPr="00196401">
        <w:rPr>
          <w:rFonts w:cs="Arial"/>
        </w:rPr>
        <w:t xml:space="preserve"> муниципального образования, Дума </w:t>
      </w:r>
      <w:r w:rsidR="008130B4" w:rsidRPr="00196401">
        <w:rPr>
          <w:rFonts w:cs="Arial"/>
        </w:rPr>
        <w:t>Оекского</w:t>
      </w:r>
      <w:r w:rsidRPr="00196401">
        <w:rPr>
          <w:rFonts w:cs="Arial"/>
        </w:rPr>
        <w:t xml:space="preserve">  муниципального образования</w:t>
      </w:r>
    </w:p>
    <w:p w:rsidR="008634BD" w:rsidRPr="008130B4" w:rsidRDefault="008634BD" w:rsidP="008130B4">
      <w:pPr>
        <w:ind w:firstLine="709"/>
        <w:rPr>
          <w:rFonts w:cs="Arial"/>
        </w:rPr>
      </w:pPr>
    </w:p>
    <w:p w:rsidR="003D1672" w:rsidRPr="008130B4" w:rsidRDefault="003D1672" w:rsidP="008130B4">
      <w:pPr>
        <w:ind w:firstLine="709"/>
        <w:rPr>
          <w:rFonts w:cs="Arial"/>
          <w:sz w:val="16"/>
          <w:szCs w:val="16"/>
        </w:rPr>
      </w:pPr>
    </w:p>
    <w:p w:rsidR="003D1672" w:rsidRPr="008130B4" w:rsidRDefault="003D1672" w:rsidP="008130B4">
      <w:pPr>
        <w:ind w:firstLine="0"/>
        <w:jc w:val="center"/>
        <w:rPr>
          <w:rFonts w:cs="Arial"/>
          <w:b/>
          <w:sz w:val="30"/>
          <w:szCs w:val="30"/>
        </w:rPr>
      </w:pPr>
      <w:r w:rsidRPr="008130B4">
        <w:rPr>
          <w:rFonts w:cs="Arial"/>
          <w:b/>
          <w:sz w:val="30"/>
          <w:szCs w:val="30"/>
        </w:rPr>
        <w:t>РЕШИЛА:</w:t>
      </w:r>
    </w:p>
    <w:p w:rsidR="003D1672" w:rsidRPr="008130B4" w:rsidRDefault="003D1672" w:rsidP="008130B4">
      <w:pPr>
        <w:ind w:firstLine="709"/>
        <w:rPr>
          <w:rFonts w:cs="Arial"/>
          <w:sz w:val="16"/>
          <w:szCs w:val="16"/>
        </w:rPr>
      </w:pPr>
    </w:p>
    <w:p w:rsidR="003D1672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>1. Утвердить Порядок размещения сведений о доходах, расходах, об имуществе и обязатель</w:t>
      </w:r>
      <w:r w:rsidR="008130B4">
        <w:rPr>
          <w:rFonts w:cs="Arial"/>
        </w:rPr>
        <w:t>ствах имущественного характера Г</w:t>
      </w:r>
      <w:r w:rsidRPr="008130B4">
        <w:rPr>
          <w:rFonts w:cs="Arial"/>
        </w:rPr>
        <w:t xml:space="preserve">лавы </w:t>
      </w:r>
      <w:r w:rsidR="008130B4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 и членов его семьи на официальном сайте администрации </w:t>
      </w:r>
      <w:r w:rsidR="008130B4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 и предоставления этих сведений средствам массовой информации для опубликования (приложение).</w:t>
      </w:r>
    </w:p>
    <w:p w:rsidR="001D6E8A" w:rsidRDefault="001D6E8A" w:rsidP="008130B4">
      <w:pPr>
        <w:ind w:firstLine="709"/>
        <w:rPr>
          <w:rFonts w:cs="Arial"/>
        </w:rPr>
      </w:pPr>
      <w:r>
        <w:rPr>
          <w:rFonts w:cs="Arial"/>
        </w:rPr>
        <w:t>2. Признать утратившим силу решение Думы Оекского муниципального образования от 27 августа 2021 года №47-47 Д/</w:t>
      </w:r>
      <w:proofErr w:type="spellStart"/>
      <w:r>
        <w:rPr>
          <w:rFonts w:cs="Arial"/>
        </w:rPr>
        <w:t>сп</w:t>
      </w:r>
      <w:proofErr w:type="spellEnd"/>
      <w:r>
        <w:rPr>
          <w:rFonts w:cs="Arial"/>
        </w:rPr>
        <w:t xml:space="preserve"> "Об утверждении Порядка </w:t>
      </w:r>
      <w:r w:rsidRPr="008130B4">
        <w:rPr>
          <w:rFonts w:cs="Arial"/>
        </w:rPr>
        <w:t>размещения сведений о доходах, расходах, об имуществе и обязатель</w:t>
      </w:r>
      <w:r>
        <w:rPr>
          <w:rFonts w:cs="Arial"/>
        </w:rPr>
        <w:t>ствах имущественного характера Г</w:t>
      </w:r>
      <w:r w:rsidRPr="008130B4">
        <w:rPr>
          <w:rFonts w:cs="Arial"/>
        </w:rPr>
        <w:t xml:space="preserve">лавы </w:t>
      </w:r>
      <w:r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 и членов его семьи на официальном сайте администрации </w:t>
      </w:r>
      <w:r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 и предоставления этих сведений средствам массовой информации для опубликования</w:t>
      </w:r>
      <w:r>
        <w:rPr>
          <w:rFonts w:cs="Arial"/>
        </w:rPr>
        <w:t>".</w:t>
      </w:r>
    </w:p>
    <w:p w:rsidR="001D6E8A" w:rsidRPr="008130B4" w:rsidRDefault="001D6E8A" w:rsidP="008130B4">
      <w:pPr>
        <w:ind w:firstLine="709"/>
        <w:rPr>
          <w:rFonts w:cs="Arial"/>
        </w:rPr>
      </w:pPr>
      <w:r>
        <w:rPr>
          <w:rFonts w:cs="Arial"/>
        </w:rPr>
        <w:t>3. Общему отделу администрации внести в оригинал решения Думы от 27 августа 2021 года №47-47 Д/</w:t>
      </w:r>
      <w:proofErr w:type="spellStart"/>
      <w:r>
        <w:rPr>
          <w:rFonts w:cs="Arial"/>
        </w:rPr>
        <w:t>сп</w:t>
      </w:r>
      <w:proofErr w:type="spellEnd"/>
      <w:r>
        <w:rPr>
          <w:rFonts w:cs="Arial"/>
        </w:rPr>
        <w:t xml:space="preserve"> информацию о признании утратившим силу.</w:t>
      </w:r>
    </w:p>
    <w:p w:rsidR="001D6E8A" w:rsidRDefault="001D6E8A" w:rsidP="008130B4">
      <w:pPr>
        <w:pStyle w:val="ConsPlusNormal"/>
        <w:tabs>
          <w:tab w:val="left" w:pos="709"/>
        </w:tabs>
        <w:ind w:firstLine="709"/>
        <w:jc w:val="both"/>
        <w:rPr>
          <w:rStyle w:val="blk"/>
          <w:sz w:val="24"/>
          <w:szCs w:val="24"/>
        </w:rPr>
      </w:pPr>
    </w:p>
    <w:p w:rsidR="008130B4" w:rsidRDefault="001D6E8A" w:rsidP="008130B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rStyle w:val="blk"/>
          <w:sz w:val="24"/>
          <w:szCs w:val="24"/>
        </w:rPr>
        <w:lastRenderedPageBreak/>
        <w:t>4</w:t>
      </w:r>
      <w:r w:rsidR="008130B4">
        <w:rPr>
          <w:rStyle w:val="blk"/>
          <w:sz w:val="24"/>
          <w:szCs w:val="24"/>
        </w:rPr>
        <w:t>.</w:t>
      </w:r>
      <w:r w:rsidR="008130B4" w:rsidRPr="00E81024">
        <w:rPr>
          <w:rStyle w:val="blk"/>
          <w:sz w:val="24"/>
          <w:szCs w:val="24"/>
        </w:rPr>
        <w:t xml:space="preserve"> </w:t>
      </w:r>
      <w:r w:rsidR="008130B4" w:rsidRPr="00E81024">
        <w:rPr>
          <w:rFonts w:eastAsia="Times New Roman"/>
          <w:sz w:val="24"/>
          <w:szCs w:val="24"/>
          <w:lang w:eastAsia="ru-RU"/>
        </w:rPr>
        <w:t>Опубликовать настоящее решение в информационном бюллетене «Вестник Оекского</w:t>
      </w:r>
      <w:r w:rsidR="008130B4" w:rsidRPr="00EA2367">
        <w:rPr>
          <w:rFonts w:eastAsia="Times New Roman"/>
          <w:sz w:val="24"/>
          <w:szCs w:val="24"/>
          <w:lang w:eastAsia="ru-RU"/>
        </w:rPr>
        <w:t xml:space="preserve"> муниципального образования» и на </w:t>
      </w:r>
      <w:r w:rsidR="008130B4">
        <w:rPr>
          <w:sz w:val="24"/>
          <w:szCs w:val="24"/>
        </w:rPr>
        <w:t xml:space="preserve">официальном </w:t>
      </w:r>
      <w:r w:rsidR="008130B4" w:rsidRPr="00AA4A99">
        <w:rPr>
          <w:sz w:val="24"/>
          <w:szCs w:val="24"/>
        </w:rPr>
        <w:t>сайте</w:t>
      </w:r>
      <w:r w:rsidR="008130B4" w:rsidRPr="00B93B74">
        <w:rPr>
          <w:sz w:val="24"/>
          <w:szCs w:val="24"/>
        </w:rPr>
        <w:t xml:space="preserve"> </w:t>
      </w:r>
      <w:hyperlink r:id="rId6" w:history="1">
        <w:r w:rsidR="008130B4" w:rsidRPr="00B93B74">
          <w:rPr>
            <w:sz w:val="24"/>
            <w:szCs w:val="24"/>
          </w:rPr>
          <w:t>www.oek.su</w:t>
        </w:r>
      </w:hyperlink>
      <w:r w:rsidR="008130B4" w:rsidRPr="00AA4A99">
        <w:rPr>
          <w:sz w:val="24"/>
          <w:szCs w:val="24"/>
        </w:rPr>
        <w:t>.</w:t>
      </w:r>
    </w:p>
    <w:p w:rsidR="003D1672" w:rsidRDefault="001D6E8A" w:rsidP="008130B4">
      <w:pPr>
        <w:ind w:firstLine="709"/>
        <w:rPr>
          <w:rFonts w:cs="Arial"/>
        </w:rPr>
      </w:pPr>
      <w:r>
        <w:rPr>
          <w:rFonts w:cs="Arial"/>
        </w:rPr>
        <w:t>5</w:t>
      </w:r>
      <w:r w:rsidR="003D1672" w:rsidRPr="008130B4">
        <w:rPr>
          <w:rFonts w:cs="Arial"/>
        </w:rPr>
        <w:t>. Настоящее решение вступает в силу после его официального опубликования</w:t>
      </w:r>
      <w:r w:rsidR="008130B4">
        <w:rPr>
          <w:rFonts w:cs="Arial"/>
        </w:rPr>
        <w:t>.</w:t>
      </w:r>
    </w:p>
    <w:p w:rsidR="008130B4" w:rsidRDefault="008130B4" w:rsidP="008130B4">
      <w:pPr>
        <w:ind w:firstLine="709"/>
        <w:rPr>
          <w:rFonts w:cs="Arial"/>
        </w:rPr>
      </w:pPr>
    </w:p>
    <w:p w:rsidR="008130B4" w:rsidRPr="008130B4" w:rsidRDefault="008130B4" w:rsidP="008130B4">
      <w:pPr>
        <w:ind w:firstLine="709"/>
        <w:rPr>
          <w:rFonts w:cs="Arial"/>
          <w:sz w:val="16"/>
          <w:szCs w:val="16"/>
        </w:rPr>
      </w:pPr>
    </w:p>
    <w:p w:rsidR="008130B4" w:rsidRDefault="008130B4" w:rsidP="008130B4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Глава Оекского </w:t>
      </w:r>
    </w:p>
    <w:p w:rsidR="008130B4" w:rsidRDefault="008130B4" w:rsidP="008130B4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муниципального образования </w:t>
      </w:r>
      <w:r>
        <w:rPr>
          <w:rFonts w:cs="Arial"/>
          <w:sz w:val="24"/>
          <w:szCs w:val="24"/>
          <w:lang w:val="ru-RU"/>
        </w:rPr>
        <w:tab/>
        <w:t xml:space="preserve">        О.А.Парфенов</w:t>
      </w:r>
    </w:p>
    <w:p w:rsidR="003D1672" w:rsidRPr="008130B4" w:rsidRDefault="003D1672" w:rsidP="008130B4">
      <w:pPr>
        <w:ind w:firstLine="709"/>
        <w:rPr>
          <w:rFonts w:cs="Arial"/>
        </w:rPr>
      </w:pPr>
    </w:p>
    <w:p w:rsidR="00DF7B63" w:rsidRDefault="00DF7B63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7F36E8" w:rsidRDefault="007F36E8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7F36E8" w:rsidRDefault="007F36E8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D6E8A" w:rsidRDefault="001D6E8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3D1672" w:rsidRPr="008130B4" w:rsidRDefault="003D1672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8130B4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3D1672" w:rsidRPr="008130B4" w:rsidRDefault="003D1672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8130B4">
        <w:rPr>
          <w:rFonts w:ascii="Courier New" w:hAnsi="Courier New" w:cs="Courier New"/>
          <w:sz w:val="22"/>
          <w:szCs w:val="22"/>
        </w:rPr>
        <w:t xml:space="preserve">к решению Думы </w:t>
      </w:r>
      <w:r w:rsidR="008130B4">
        <w:rPr>
          <w:rFonts w:ascii="Courier New" w:hAnsi="Courier New" w:cs="Courier New"/>
          <w:sz w:val="22"/>
          <w:szCs w:val="22"/>
        </w:rPr>
        <w:t>Оекского</w:t>
      </w:r>
    </w:p>
    <w:p w:rsidR="003D1672" w:rsidRPr="008130B4" w:rsidRDefault="003D1672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8130B4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3D1672" w:rsidRPr="008130B4" w:rsidRDefault="003D1672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8130B4">
        <w:rPr>
          <w:rFonts w:ascii="Courier New" w:hAnsi="Courier New" w:cs="Courier New"/>
          <w:sz w:val="22"/>
          <w:szCs w:val="22"/>
        </w:rPr>
        <w:t xml:space="preserve">от </w:t>
      </w:r>
      <w:r w:rsidR="008130B4">
        <w:rPr>
          <w:rFonts w:ascii="Courier New" w:hAnsi="Courier New" w:cs="Courier New"/>
          <w:sz w:val="22"/>
          <w:szCs w:val="22"/>
        </w:rPr>
        <w:t>"</w:t>
      </w:r>
      <w:r w:rsidR="00C45365">
        <w:rPr>
          <w:rFonts w:ascii="Courier New" w:hAnsi="Courier New" w:cs="Courier New"/>
          <w:sz w:val="22"/>
          <w:szCs w:val="22"/>
        </w:rPr>
        <w:t>12</w:t>
      </w:r>
      <w:r w:rsidR="008130B4">
        <w:rPr>
          <w:rFonts w:ascii="Courier New" w:hAnsi="Courier New" w:cs="Courier New"/>
          <w:sz w:val="22"/>
          <w:szCs w:val="22"/>
        </w:rPr>
        <w:t xml:space="preserve">" </w:t>
      </w:r>
      <w:r w:rsidR="00C45365">
        <w:rPr>
          <w:rFonts w:ascii="Courier New" w:hAnsi="Courier New" w:cs="Courier New"/>
          <w:sz w:val="22"/>
          <w:szCs w:val="22"/>
        </w:rPr>
        <w:t>ноября 2021</w:t>
      </w:r>
      <w:r w:rsidRPr="008130B4">
        <w:rPr>
          <w:rFonts w:ascii="Courier New" w:hAnsi="Courier New" w:cs="Courier New"/>
          <w:sz w:val="22"/>
          <w:szCs w:val="22"/>
        </w:rPr>
        <w:t xml:space="preserve"> года №</w:t>
      </w:r>
      <w:r w:rsidR="00C45365">
        <w:rPr>
          <w:rFonts w:ascii="Courier New" w:hAnsi="Courier New" w:cs="Courier New"/>
          <w:sz w:val="22"/>
          <w:szCs w:val="22"/>
        </w:rPr>
        <w:t>49-61 Д/сп</w:t>
      </w:r>
    </w:p>
    <w:p w:rsidR="003D1672" w:rsidRPr="008130B4" w:rsidRDefault="003D1672" w:rsidP="008130B4">
      <w:pPr>
        <w:ind w:firstLine="709"/>
        <w:rPr>
          <w:rFonts w:cs="Arial"/>
        </w:rPr>
      </w:pPr>
    </w:p>
    <w:p w:rsidR="003D1672" w:rsidRPr="008130B4" w:rsidRDefault="003D1672" w:rsidP="008130B4">
      <w:pPr>
        <w:ind w:firstLine="0"/>
        <w:jc w:val="center"/>
        <w:rPr>
          <w:rFonts w:cs="Arial"/>
          <w:b/>
        </w:rPr>
      </w:pPr>
      <w:r w:rsidRPr="008130B4">
        <w:rPr>
          <w:rFonts w:cs="Arial"/>
          <w:b/>
        </w:rPr>
        <w:t>ПОРЯДОК</w:t>
      </w:r>
    </w:p>
    <w:p w:rsidR="003D1672" w:rsidRPr="008130B4" w:rsidRDefault="003D1672" w:rsidP="008130B4">
      <w:pPr>
        <w:ind w:firstLine="0"/>
        <w:jc w:val="center"/>
        <w:rPr>
          <w:rFonts w:cs="Arial"/>
          <w:b/>
        </w:rPr>
      </w:pPr>
      <w:r w:rsidRPr="008130B4">
        <w:rPr>
          <w:rFonts w:cs="Arial"/>
          <w:b/>
        </w:rPr>
        <w:t xml:space="preserve">РАЗМЕЩЕНИЯ СВЕДЕНИЙ О ДОХОДАХ, РАСХОДАХ, ОБ ИМУЩЕСТВЕ И ОБЯЗАТЕЛЬСТВАХ ИМУЩЕСТВЕННОГО ХАРАКТЕРА ГЛАВЫ </w:t>
      </w:r>
      <w:r w:rsidR="008130B4">
        <w:rPr>
          <w:rFonts w:cs="Arial"/>
          <w:b/>
        </w:rPr>
        <w:t>ОЕК</w:t>
      </w:r>
      <w:r w:rsidRPr="008130B4">
        <w:rPr>
          <w:rFonts w:cs="Arial"/>
          <w:b/>
        </w:rPr>
        <w:t xml:space="preserve">СКОГО МУНИЦИПАЛЬНОГО ОБРАЗОВАНИЯ И ЧЛЕНОВ ЕГО СЕМЬИ НА ОФИЦИАЛЬНОМ САЙТЕ АДМИНИСТРАЦИИ </w:t>
      </w:r>
      <w:r w:rsidR="008130B4">
        <w:rPr>
          <w:rFonts w:cs="Arial"/>
          <w:b/>
        </w:rPr>
        <w:t>ОЕКСКОГО</w:t>
      </w:r>
      <w:r w:rsidRPr="008130B4">
        <w:rPr>
          <w:rFonts w:cs="Arial"/>
          <w:b/>
        </w:rPr>
        <w:t xml:space="preserve"> МУНИЦИПАЛЬНОГО ОБРАЗОВАНИЯ  И ПРЕДОСТАВЛЕНИЯ ЭТИХ СВЕДЕНИЙ СРЕДСТВАМ МАССОВОЙ ИНФОРМАЦИИ ДЛЯ ОПУБЛИКОВАНИЯ</w:t>
      </w:r>
    </w:p>
    <w:p w:rsidR="003D1672" w:rsidRPr="008130B4" w:rsidRDefault="003D1672" w:rsidP="008130B4">
      <w:pPr>
        <w:ind w:firstLine="0"/>
        <w:jc w:val="center"/>
        <w:rPr>
          <w:rFonts w:cs="Arial"/>
          <w:b/>
        </w:rPr>
      </w:pP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>1. Настоящий Порядок размещения сведений о доходах, расходах, об имуществе и обязатель</w:t>
      </w:r>
      <w:r w:rsidR="008130B4">
        <w:rPr>
          <w:rFonts w:cs="Arial"/>
        </w:rPr>
        <w:t>ствах имущественного характера Г</w:t>
      </w:r>
      <w:r w:rsidRPr="008130B4">
        <w:rPr>
          <w:rFonts w:cs="Arial"/>
        </w:rPr>
        <w:t xml:space="preserve">лавы </w:t>
      </w:r>
      <w:r w:rsidR="008130B4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 и членов его семьи на официальном сайте администрации </w:t>
      </w:r>
      <w:r w:rsidR="008130B4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 и предоставления этих сведений средствам массовой информации для опубликования (далее - Порядок) разработан во исполнение</w:t>
      </w:r>
      <w:r w:rsidR="008130B4">
        <w:rPr>
          <w:rFonts w:cs="Arial"/>
        </w:rPr>
        <w:t xml:space="preserve"> </w:t>
      </w:r>
      <w:r w:rsidRPr="009143FA">
        <w:rPr>
          <w:rFonts w:cs="Arial"/>
        </w:rPr>
        <w:t>Указа</w:t>
      </w:r>
      <w:r w:rsidR="008130B4">
        <w:rPr>
          <w:rFonts w:cs="Arial"/>
        </w:rPr>
        <w:t xml:space="preserve"> </w:t>
      </w:r>
      <w:r w:rsidRPr="008130B4">
        <w:rPr>
          <w:rFonts w:cs="Arial"/>
        </w:rPr>
        <w:t>Президента Российской Федерации от 08.07.2013 № 613 «Вопросы противодействия коррупции».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>2. Настоящий Порядок устанавливает обязанности должностн</w:t>
      </w:r>
      <w:r w:rsidR="00167798">
        <w:rPr>
          <w:rFonts w:cs="Arial"/>
        </w:rPr>
        <w:t>ого</w:t>
      </w:r>
      <w:r w:rsidRPr="008130B4">
        <w:rPr>
          <w:rFonts w:cs="Arial"/>
        </w:rPr>
        <w:t xml:space="preserve"> лиц</w:t>
      </w:r>
      <w:r w:rsidR="00167798">
        <w:rPr>
          <w:rFonts w:cs="Arial"/>
        </w:rPr>
        <w:t>а</w:t>
      </w:r>
      <w:r w:rsidRPr="008130B4">
        <w:rPr>
          <w:rFonts w:cs="Arial"/>
        </w:rPr>
        <w:t xml:space="preserve">  администрации </w:t>
      </w:r>
      <w:r w:rsidR="008130B4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образования, ответственн</w:t>
      </w:r>
      <w:r w:rsidR="00167798">
        <w:rPr>
          <w:rFonts w:cs="Arial"/>
        </w:rPr>
        <w:t>ого</w:t>
      </w:r>
      <w:r w:rsidRPr="008130B4">
        <w:rPr>
          <w:rFonts w:cs="Arial"/>
        </w:rPr>
        <w:t xml:space="preserve"> за профилактику коррупционных правонарушений (далее – должностн</w:t>
      </w:r>
      <w:r w:rsidR="00167798">
        <w:rPr>
          <w:rFonts w:cs="Arial"/>
        </w:rPr>
        <w:t>о</w:t>
      </w:r>
      <w:r w:rsidRPr="008130B4">
        <w:rPr>
          <w:rFonts w:cs="Arial"/>
        </w:rPr>
        <w:t>е лиц</w:t>
      </w:r>
      <w:r w:rsidR="00167798">
        <w:rPr>
          <w:rFonts w:cs="Arial"/>
        </w:rPr>
        <w:t>о</w:t>
      </w:r>
      <w:r w:rsidRPr="008130B4">
        <w:rPr>
          <w:rFonts w:cs="Arial"/>
        </w:rPr>
        <w:t>, ответственн</w:t>
      </w:r>
      <w:r w:rsidR="00167798">
        <w:rPr>
          <w:rFonts w:cs="Arial"/>
        </w:rPr>
        <w:t>о</w:t>
      </w:r>
      <w:r w:rsidRPr="008130B4">
        <w:rPr>
          <w:rFonts w:cs="Arial"/>
        </w:rPr>
        <w:t xml:space="preserve">е за профилактику коррупционных правонарушений), по размещению сведений о доходах, расходах, об имуществе и обязательствах имущественного характера </w:t>
      </w:r>
      <w:r w:rsidR="008130B4">
        <w:rPr>
          <w:rFonts w:cs="Arial"/>
        </w:rPr>
        <w:t>Главы Оек</w:t>
      </w:r>
      <w:r w:rsidRPr="008130B4">
        <w:rPr>
          <w:rFonts w:cs="Arial"/>
        </w:rPr>
        <w:t>ского муниципального образования, а также сведений о доходах, расходах, об имуществе и обязательствах имущественного характера его супруги (супруга) и несовершеннолетних детей (далее – сведения о</w:t>
      </w:r>
      <w:r w:rsidR="008130B4">
        <w:rPr>
          <w:rFonts w:cs="Arial"/>
        </w:rPr>
        <w:t xml:space="preserve"> </w:t>
      </w:r>
      <w:r w:rsidRPr="008130B4">
        <w:rPr>
          <w:rFonts w:cs="Arial"/>
        </w:rPr>
        <w:t xml:space="preserve">доходах, расходах, об имуществе и обязательствах имущественного характера), в информационно-телекоммуникационной сети «Интернет» на официальном сайте администрации </w:t>
      </w:r>
      <w:r w:rsidR="008130B4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 (далее – официальный сайт) и предоставлению этих 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>3. На официальном сайте размещаются и средствам массовой информации в связи с их запросами для опубликования предоставляются следующие сведения о доходах, расходах, об имуществе и обязательствах имущественного характера: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а) перечень объектов недвижимого имущества, принадлежащих </w:t>
      </w:r>
      <w:r w:rsidR="008A514E">
        <w:rPr>
          <w:rFonts w:cs="Arial"/>
        </w:rPr>
        <w:t>Г</w:t>
      </w:r>
      <w:r w:rsidRPr="008130B4">
        <w:rPr>
          <w:rFonts w:cs="Arial"/>
        </w:rPr>
        <w:t xml:space="preserve">лаве </w:t>
      </w:r>
      <w:r w:rsidR="008A514E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б) перечень транспортных средств, принадлежащих на праве собственности </w:t>
      </w:r>
      <w:r w:rsidR="008A514E">
        <w:rPr>
          <w:rFonts w:cs="Arial"/>
        </w:rPr>
        <w:t>Г</w:t>
      </w:r>
      <w:r w:rsidRPr="008130B4">
        <w:rPr>
          <w:rFonts w:cs="Arial"/>
        </w:rPr>
        <w:t xml:space="preserve">лаве </w:t>
      </w:r>
      <w:r w:rsidR="008A514E">
        <w:rPr>
          <w:rFonts w:cs="Arial"/>
        </w:rPr>
        <w:t>Оек</w:t>
      </w:r>
      <w:r w:rsidRPr="008130B4">
        <w:rPr>
          <w:rFonts w:cs="Arial"/>
        </w:rPr>
        <w:t>ского муниципального образования, его супруге (супругу) и несовершеннолетним детям, с указанием вида и марки;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в) декларированный годовой доход главы </w:t>
      </w:r>
      <w:r w:rsidR="008A514E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образования, его супруги (супруга) и несовершеннолетних детей;</w:t>
      </w:r>
    </w:p>
    <w:p w:rsidR="00167798" w:rsidRPr="00167798" w:rsidRDefault="00167798" w:rsidP="00167798">
      <w:r>
        <w:tab/>
      </w:r>
      <w:r w:rsidRPr="00167798"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>4.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lastRenderedPageBreak/>
        <w:t xml:space="preserve">а) иные сведения (кроме указанных в пункте 3 настоящего Порядка) о доходах </w:t>
      </w:r>
      <w:r w:rsidR="008A514E">
        <w:rPr>
          <w:rFonts w:cs="Arial"/>
        </w:rPr>
        <w:t>Г</w:t>
      </w:r>
      <w:r w:rsidRPr="008130B4">
        <w:rPr>
          <w:rFonts w:cs="Arial"/>
        </w:rPr>
        <w:t xml:space="preserve">лавы </w:t>
      </w:r>
      <w:r w:rsidR="008A514E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б) персональные данные супруги (супруга), детей и иных членов семьи </w:t>
      </w:r>
      <w:r w:rsidR="008A514E">
        <w:rPr>
          <w:rFonts w:cs="Arial"/>
        </w:rPr>
        <w:t>Г</w:t>
      </w:r>
      <w:r w:rsidRPr="008130B4">
        <w:rPr>
          <w:rFonts w:cs="Arial"/>
        </w:rPr>
        <w:t xml:space="preserve">лавы </w:t>
      </w:r>
      <w:r w:rsidR="008A514E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образования;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8A514E">
        <w:rPr>
          <w:rFonts w:cs="Arial"/>
        </w:rPr>
        <w:t>Г</w:t>
      </w:r>
      <w:r w:rsidRPr="008130B4">
        <w:rPr>
          <w:rFonts w:cs="Arial"/>
        </w:rPr>
        <w:t xml:space="preserve">лавы </w:t>
      </w:r>
      <w:r w:rsidR="008A514E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образования, его супруги (супруга), детей и иных членов семьи;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г) данные, позволяющие определить местонахождение объектов недвижимого имущества, принадлежащих </w:t>
      </w:r>
      <w:r w:rsidR="008A514E">
        <w:rPr>
          <w:rFonts w:cs="Arial"/>
        </w:rPr>
        <w:t>Г</w:t>
      </w:r>
      <w:r w:rsidR="008A514E" w:rsidRPr="008130B4">
        <w:rPr>
          <w:rFonts w:cs="Arial"/>
        </w:rPr>
        <w:t xml:space="preserve">лавы </w:t>
      </w:r>
      <w:r w:rsidR="008A514E">
        <w:rPr>
          <w:rFonts w:cs="Arial"/>
        </w:rPr>
        <w:t>Оекского</w:t>
      </w:r>
      <w:r w:rsidR="008A514E" w:rsidRPr="008130B4">
        <w:rPr>
          <w:rFonts w:cs="Arial"/>
        </w:rPr>
        <w:t xml:space="preserve"> </w:t>
      </w:r>
      <w:r w:rsidRPr="008130B4">
        <w:rPr>
          <w:rFonts w:cs="Arial"/>
        </w:rPr>
        <w:t>муниципального образования, его супруге (супругу), детям, иным членам семьи на праве собственности или находящихся в их пользовании;</w:t>
      </w:r>
    </w:p>
    <w:p w:rsidR="003D1672" w:rsidRPr="008130B4" w:rsidRDefault="003D1672" w:rsidP="008130B4">
      <w:pPr>
        <w:ind w:firstLine="709"/>
        <w:rPr>
          <w:rFonts w:cs="Arial"/>
        </w:rPr>
      </w:pPr>
      <w:proofErr w:type="spellStart"/>
      <w:r w:rsidRPr="008130B4">
        <w:rPr>
          <w:rFonts w:cs="Arial"/>
        </w:rPr>
        <w:t>д</w:t>
      </w:r>
      <w:proofErr w:type="spellEnd"/>
      <w:r w:rsidRPr="008130B4">
        <w:rPr>
          <w:rFonts w:cs="Arial"/>
        </w:rPr>
        <w:t>) информацию, отнесенную к государственной тайне или являющуюся конфиденциальной в соответствии с законодательством.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обеспечивается должностным лицом, ответственным за профилактику коррупционных правонарушений.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6. Сведения о доходах, расходах, об имуществе и обязательствах имущественного характера, указанные в пункте 3 настоящего Порядка, за весь период осуществления полномочий </w:t>
      </w:r>
      <w:r w:rsidR="008A514E">
        <w:rPr>
          <w:rFonts w:cs="Arial"/>
        </w:rPr>
        <w:t>Г</w:t>
      </w:r>
      <w:r w:rsidR="008A514E" w:rsidRPr="008130B4">
        <w:rPr>
          <w:rFonts w:cs="Arial"/>
        </w:rPr>
        <w:t xml:space="preserve">лавы </w:t>
      </w:r>
      <w:r w:rsidR="008A514E">
        <w:rPr>
          <w:rFonts w:cs="Arial"/>
        </w:rPr>
        <w:t>Оекского</w:t>
      </w:r>
      <w:r w:rsidR="008A514E" w:rsidRPr="008130B4">
        <w:rPr>
          <w:rFonts w:cs="Arial"/>
        </w:rPr>
        <w:t xml:space="preserve"> </w:t>
      </w:r>
      <w:r w:rsidRPr="008130B4">
        <w:rPr>
          <w:rFonts w:cs="Arial"/>
        </w:rPr>
        <w:t>муниципального образования, находятся на официальном сайте и ежегодно обновляются в течение 14 рабочих дней со дня истечения установленного срока для их подачи.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7. Размещение на официальном сайте сведений о доходах, расходах, об имуществе и обязательствах имущественного характера супруги (супруга) и несовершеннолетних детей </w:t>
      </w:r>
      <w:r w:rsidR="008A514E">
        <w:rPr>
          <w:rFonts w:cs="Arial"/>
        </w:rPr>
        <w:t>Г</w:t>
      </w:r>
      <w:r w:rsidR="008A514E" w:rsidRPr="008130B4">
        <w:rPr>
          <w:rFonts w:cs="Arial"/>
        </w:rPr>
        <w:t xml:space="preserve">лавы </w:t>
      </w:r>
      <w:r w:rsidR="008A514E">
        <w:rPr>
          <w:rFonts w:cs="Arial"/>
        </w:rPr>
        <w:t>Оекского</w:t>
      </w:r>
      <w:r w:rsidR="008A514E" w:rsidRPr="008130B4">
        <w:rPr>
          <w:rFonts w:cs="Arial"/>
        </w:rPr>
        <w:t xml:space="preserve"> </w:t>
      </w:r>
      <w:r w:rsidRPr="008130B4">
        <w:rPr>
          <w:rFonts w:cs="Arial"/>
        </w:rPr>
        <w:t>муниципального образования осуществляется в соответствии с требованиями законодательства Российской Федерации о персональных данных.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8. В случае прекращения полномочий </w:t>
      </w:r>
      <w:r w:rsidR="008A514E">
        <w:rPr>
          <w:rFonts w:cs="Arial"/>
        </w:rPr>
        <w:t>Г</w:t>
      </w:r>
      <w:r w:rsidR="008A514E" w:rsidRPr="008130B4">
        <w:rPr>
          <w:rFonts w:cs="Arial"/>
        </w:rPr>
        <w:t xml:space="preserve">лавы </w:t>
      </w:r>
      <w:r w:rsidR="008A514E">
        <w:rPr>
          <w:rFonts w:cs="Arial"/>
        </w:rPr>
        <w:t>Оекского</w:t>
      </w:r>
      <w:r w:rsidR="008A514E" w:rsidRPr="008130B4">
        <w:rPr>
          <w:rFonts w:cs="Arial"/>
        </w:rPr>
        <w:t xml:space="preserve"> </w:t>
      </w:r>
      <w:r w:rsidRPr="008130B4">
        <w:rPr>
          <w:rFonts w:cs="Arial"/>
        </w:rPr>
        <w:t xml:space="preserve">муниципального образования его сведения о доходах, расходах, об имуществе и обязательствах имущественного характера исключаются должностным лицом, ответственным за профилактику коррупционных правонарушений, с официального сайта в течение трех рабочих дней со дня прекращения полномочий </w:t>
      </w:r>
      <w:r w:rsidR="008A514E">
        <w:rPr>
          <w:rFonts w:cs="Arial"/>
        </w:rPr>
        <w:t>Г</w:t>
      </w:r>
      <w:r w:rsidR="008A514E" w:rsidRPr="008130B4">
        <w:rPr>
          <w:rFonts w:cs="Arial"/>
        </w:rPr>
        <w:t xml:space="preserve">лавы </w:t>
      </w:r>
      <w:r w:rsidR="008A514E">
        <w:rPr>
          <w:rFonts w:cs="Arial"/>
        </w:rPr>
        <w:t>Оекского</w:t>
      </w:r>
      <w:r w:rsidR="008A514E" w:rsidRPr="008130B4">
        <w:rPr>
          <w:rFonts w:cs="Arial"/>
        </w:rPr>
        <w:t xml:space="preserve"> </w:t>
      </w:r>
      <w:r w:rsidRPr="008130B4">
        <w:rPr>
          <w:rFonts w:cs="Arial"/>
        </w:rPr>
        <w:t>муниципального образования.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>9. Сведения о доходах, расходах, об имуществе и обязательствах имущественного характера, указанные в пункте 3 настоящего Порядка, представляются средствам массовой информации в связи с их запросами в случае, если запрашиваемые сведения отсутствуют на официальном сайте.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>10. Должностное лицо, ответственное за профилактику коррупционных правонарушений: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а) в течение трех рабочих дней со дня поступления запроса от средства массовой информации сообщает о нем </w:t>
      </w:r>
      <w:r w:rsidR="008A514E">
        <w:rPr>
          <w:rFonts w:cs="Arial"/>
        </w:rPr>
        <w:t>Г</w:t>
      </w:r>
      <w:r w:rsidR="008A514E" w:rsidRPr="008130B4">
        <w:rPr>
          <w:rFonts w:cs="Arial"/>
        </w:rPr>
        <w:t xml:space="preserve">лавы </w:t>
      </w:r>
      <w:r w:rsidR="008A514E">
        <w:rPr>
          <w:rFonts w:cs="Arial"/>
        </w:rPr>
        <w:t>Оекского</w:t>
      </w:r>
      <w:r w:rsidR="008A514E" w:rsidRPr="008130B4">
        <w:rPr>
          <w:rFonts w:cs="Arial"/>
        </w:rPr>
        <w:t xml:space="preserve"> </w:t>
      </w:r>
      <w:r w:rsidRPr="008130B4">
        <w:rPr>
          <w:rFonts w:cs="Arial"/>
        </w:rPr>
        <w:t>муниципального образования;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>б) в течение семи рабочих дней со дня поступления запроса от средства массовой информации обеспечивает предоставление ему сведений о доходах, расходах, об имуществе и обязательствах имущественного характера, указанных в пункте 3 настоящего Порядка.</w:t>
      </w:r>
    </w:p>
    <w:p w:rsidR="0052081F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>11. Должностное лицо, ответственное за профилактику коррупционных правонарушений, обеспечивающее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bookmarkStart w:id="0" w:name="_GoBack"/>
      <w:bookmarkEnd w:id="0"/>
    </w:p>
    <w:sectPr w:rsidR="0052081F" w:rsidRPr="008130B4" w:rsidSect="007F36E8">
      <w:pgSz w:w="11906" w:h="16838"/>
      <w:pgMar w:top="709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BE3A1B"/>
    <w:rsid w:val="0007253B"/>
    <w:rsid w:val="000B270D"/>
    <w:rsid w:val="000B7EBA"/>
    <w:rsid w:val="00151749"/>
    <w:rsid w:val="00167798"/>
    <w:rsid w:val="00182195"/>
    <w:rsid w:val="00196401"/>
    <w:rsid w:val="001D6E8A"/>
    <w:rsid w:val="003D1672"/>
    <w:rsid w:val="0045488A"/>
    <w:rsid w:val="004656EA"/>
    <w:rsid w:val="004E2483"/>
    <w:rsid w:val="0052081F"/>
    <w:rsid w:val="00601B54"/>
    <w:rsid w:val="00796AC2"/>
    <w:rsid w:val="007F36E8"/>
    <w:rsid w:val="008130B4"/>
    <w:rsid w:val="008634BD"/>
    <w:rsid w:val="008A514E"/>
    <w:rsid w:val="008A6238"/>
    <w:rsid w:val="009143FA"/>
    <w:rsid w:val="00972C70"/>
    <w:rsid w:val="00BD0A45"/>
    <w:rsid w:val="00BE3A1B"/>
    <w:rsid w:val="00C45365"/>
    <w:rsid w:val="00C820EE"/>
    <w:rsid w:val="00CE7609"/>
    <w:rsid w:val="00D37417"/>
    <w:rsid w:val="00DF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D1672"/>
    <w:pPr>
      <w:ind w:firstLine="567"/>
      <w:jc w:val="both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8130B4"/>
    <w:pPr>
      <w:keepNext/>
      <w:tabs>
        <w:tab w:val="left" w:pos="5880"/>
      </w:tabs>
      <w:spacing w:after="444"/>
      <w:ind w:firstLine="0"/>
      <w:outlineLvl w:val="1"/>
    </w:pPr>
    <w:rPr>
      <w:snapToGrid w:val="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1672"/>
    <w:rPr>
      <w:color w:val="0000FF"/>
      <w:u w:val="none"/>
    </w:rPr>
  </w:style>
  <w:style w:type="paragraph" w:styleId="a4">
    <w:name w:val="Normal (Web)"/>
    <w:basedOn w:val="a"/>
    <w:rsid w:val="008130B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Balloon Text"/>
    <w:basedOn w:val="a"/>
    <w:link w:val="a6"/>
    <w:rsid w:val="008130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0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30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blk">
    <w:name w:val="blk"/>
    <w:basedOn w:val="a0"/>
    <w:rsid w:val="008130B4"/>
  </w:style>
  <w:style w:type="character" w:customStyle="1" w:styleId="20">
    <w:name w:val="Заголовок 2 Знак"/>
    <w:basedOn w:val="a0"/>
    <w:link w:val="2"/>
    <w:rsid w:val="008130B4"/>
    <w:rPr>
      <w:rFonts w:ascii="Arial" w:hAnsi="Arial"/>
      <w:snapToGrid w:val="0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ek.s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EDB49-EF50-4B3A-AB43-DB25A77B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Сергеевна Сервиловская</dc:creator>
  <cp:lastModifiedBy>Надежда Петровна</cp:lastModifiedBy>
  <cp:revision>13</cp:revision>
  <cp:lastPrinted>2021-11-12T03:07:00Z</cp:lastPrinted>
  <dcterms:created xsi:type="dcterms:W3CDTF">2021-06-17T06:24:00Z</dcterms:created>
  <dcterms:modified xsi:type="dcterms:W3CDTF">2021-11-16T01:48:00Z</dcterms:modified>
</cp:coreProperties>
</file>