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6F" w:rsidRDefault="00E84A6F" w:rsidP="00D04B4D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735330" cy="914400"/>
            <wp:effectExtent l="19050" t="0" r="762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A6F" w:rsidRPr="007222A0" w:rsidRDefault="00E84A6F" w:rsidP="00D04B4D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</w:t>
      </w:r>
      <w:r w:rsidR="00295D38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ФЕДЕРАЦИЯ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</w:t>
      </w:r>
      <w:r w:rsidR="00295D38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ОБЛАСТЬ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</w:t>
      </w:r>
      <w:r w:rsidR="00295D38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РАЙОН</w:t>
      </w: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</w:t>
      </w:r>
      <w:r w:rsidR="00295D38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МУНИЦИПАЛЬНОЕ</w:t>
      </w:r>
      <w:r w:rsidR="00295D38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ОБРАЗОВАНИЕ</w:t>
      </w:r>
    </w:p>
    <w:p w:rsidR="00E84A6F" w:rsidRPr="004F35C1" w:rsidRDefault="00E84A6F" w:rsidP="00E84A6F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E84A6F" w:rsidRPr="007222A0" w:rsidRDefault="00E84A6F" w:rsidP="00E84A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4F35C1" w:rsidRPr="004F35C1" w:rsidRDefault="004F35C1" w:rsidP="00E84A6F">
      <w:pPr>
        <w:jc w:val="center"/>
        <w:rPr>
          <w:rFonts w:ascii="Arial" w:hAnsi="Arial" w:cs="Arial"/>
          <w:b/>
          <w:sz w:val="10"/>
          <w:szCs w:val="10"/>
        </w:rPr>
      </w:pPr>
    </w:p>
    <w:p w:rsidR="00E84A6F" w:rsidRPr="007222A0" w:rsidRDefault="00E84A6F" w:rsidP="00E84A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7222A0">
        <w:rPr>
          <w:rFonts w:ascii="Arial" w:hAnsi="Arial" w:cs="Arial"/>
          <w:b/>
          <w:sz w:val="32"/>
          <w:szCs w:val="32"/>
        </w:rPr>
        <w:t>ЕНИЕ</w:t>
      </w:r>
    </w:p>
    <w:p w:rsidR="00E84A6F" w:rsidRPr="00E9549A" w:rsidRDefault="00E84A6F" w:rsidP="00E84A6F">
      <w:pPr>
        <w:pStyle w:val="a3"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295D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0B6CDF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»</w:t>
      </w:r>
      <w:r w:rsidR="00295D38">
        <w:rPr>
          <w:rFonts w:ascii="Arial" w:hAnsi="Arial" w:cs="Arial"/>
          <w:sz w:val="24"/>
          <w:szCs w:val="24"/>
        </w:rPr>
        <w:t xml:space="preserve"> </w:t>
      </w:r>
      <w:r w:rsidR="000B6CDF">
        <w:rPr>
          <w:rFonts w:ascii="Arial" w:hAnsi="Arial" w:cs="Arial"/>
          <w:sz w:val="24"/>
          <w:szCs w:val="24"/>
        </w:rPr>
        <w:t xml:space="preserve">июля </w:t>
      </w:r>
      <w:r>
        <w:rPr>
          <w:rFonts w:ascii="Arial" w:hAnsi="Arial" w:cs="Arial"/>
          <w:sz w:val="24"/>
          <w:szCs w:val="24"/>
        </w:rPr>
        <w:t>20</w:t>
      </w:r>
      <w:r w:rsidR="00137CDF">
        <w:rPr>
          <w:rFonts w:ascii="Arial" w:hAnsi="Arial" w:cs="Arial"/>
          <w:sz w:val="24"/>
          <w:szCs w:val="24"/>
        </w:rPr>
        <w:t>2</w:t>
      </w:r>
      <w:r w:rsidR="00F873E7">
        <w:rPr>
          <w:rFonts w:ascii="Arial" w:hAnsi="Arial" w:cs="Arial"/>
          <w:sz w:val="24"/>
          <w:szCs w:val="24"/>
        </w:rPr>
        <w:t>4</w:t>
      </w:r>
      <w:r w:rsidR="00295D38">
        <w:rPr>
          <w:rFonts w:ascii="Arial" w:hAnsi="Arial" w:cs="Arial"/>
          <w:sz w:val="24"/>
          <w:szCs w:val="24"/>
        </w:rPr>
        <w:t xml:space="preserve"> </w:t>
      </w:r>
      <w:r w:rsidR="000B6CDF">
        <w:rPr>
          <w:rFonts w:ascii="Arial" w:hAnsi="Arial" w:cs="Arial"/>
          <w:sz w:val="24"/>
          <w:szCs w:val="24"/>
        </w:rPr>
        <w:t>года</w:t>
      </w:r>
      <w:r w:rsidR="00295D38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AB0218">
        <w:rPr>
          <w:rFonts w:ascii="Arial" w:hAnsi="Arial" w:cs="Arial"/>
          <w:sz w:val="24"/>
          <w:szCs w:val="24"/>
        </w:rPr>
        <w:t xml:space="preserve">      </w:t>
      </w:r>
      <w:r w:rsidR="00295D38">
        <w:rPr>
          <w:rFonts w:ascii="Arial" w:hAnsi="Arial" w:cs="Arial"/>
          <w:sz w:val="24"/>
          <w:szCs w:val="24"/>
        </w:rPr>
        <w:t xml:space="preserve"> </w:t>
      </w:r>
      <w:r w:rsidR="00277F9D">
        <w:rPr>
          <w:rFonts w:ascii="Arial" w:hAnsi="Arial" w:cs="Arial"/>
          <w:sz w:val="24"/>
          <w:szCs w:val="24"/>
        </w:rPr>
        <w:t xml:space="preserve">   </w:t>
      </w:r>
      <w:r w:rsidR="00947C2B">
        <w:rPr>
          <w:rFonts w:ascii="Arial" w:hAnsi="Arial" w:cs="Arial"/>
          <w:sz w:val="24"/>
          <w:szCs w:val="24"/>
        </w:rPr>
        <w:t xml:space="preserve">      </w:t>
      </w:r>
      <w:r w:rsidR="00277F9D">
        <w:rPr>
          <w:rFonts w:ascii="Arial" w:hAnsi="Arial" w:cs="Arial"/>
          <w:sz w:val="24"/>
          <w:szCs w:val="24"/>
        </w:rPr>
        <w:t xml:space="preserve"> </w:t>
      </w:r>
      <w:r w:rsidR="000B6CDF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>№</w:t>
      </w:r>
      <w:r w:rsidR="000B6CDF">
        <w:rPr>
          <w:rFonts w:ascii="Arial" w:hAnsi="Arial" w:cs="Arial"/>
          <w:sz w:val="24"/>
          <w:szCs w:val="24"/>
        </w:rPr>
        <w:t>304-п</w:t>
      </w:r>
    </w:p>
    <w:p w:rsidR="00E84A6F" w:rsidRPr="00C41EAF" w:rsidRDefault="00E84A6F" w:rsidP="00E84A6F">
      <w:pPr>
        <w:pStyle w:val="a3"/>
        <w:jc w:val="center"/>
        <w:rPr>
          <w:rFonts w:ascii="Times New Roman" w:hAnsi="Times New Roman"/>
          <w:sz w:val="30"/>
          <w:szCs w:val="30"/>
          <w:lang w:eastAsia="ru-RU"/>
        </w:rPr>
      </w:pPr>
    </w:p>
    <w:p w:rsidR="000E6F4F" w:rsidRPr="00C41EAF" w:rsidRDefault="00D04B4D" w:rsidP="001E5CF3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ОБ УТВЕРЖДЕНИИ ПЛАНА МЕРОПРИЯТИЙ ПО ПРОТИВОДЕЙСТВИЮ КОРРУПЦИИ В АДМИНИСТРАЦИИ ОЕКСКОГО МУНИЦИПАЛЬНОГО ОБРАЗОВАНИЯ </w:t>
      </w:r>
      <w:r>
        <w:rPr>
          <w:rFonts w:ascii="Arial" w:hAnsi="Arial" w:cs="Arial"/>
          <w:b/>
          <w:sz w:val="30"/>
          <w:szCs w:val="30"/>
        </w:rPr>
        <w:br/>
        <w:t>НА 2024-2026 ГГ.</w:t>
      </w:r>
    </w:p>
    <w:p w:rsidR="0037190B" w:rsidRPr="000E6F4F" w:rsidRDefault="00D04B4D" w:rsidP="00D04B4D">
      <w:pPr>
        <w:spacing w:line="240" w:lineRule="auto"/>
        <w:ind w:right="-238" w:firstLine="709"/>
        <w:jc w:val="both"/>
        <w:rPr>
          <w:rStyle w:val="ae"/>
          <w:rFonts w:ascii="Arial" w:hAnsi="Arial" w:cs="Arial"/>
          <w:b w:val="0"/>
          <w:sz w:val="24"/>
          <w:szCs w:val="24"/>
        </w:rPr>
      </w:pPr>
      <w:r w:rsidRPr="00D04B4D">
        <w:rPr>
          <w:rStyle w:val="ae"/>
          <w:rFonts w:ascii="Arial" w:eastAsia="Times New Roman" w:hAnsi="Arial" w:cs="Arial"/>
          <w:b w:val="0"/>
          <w:sz w:val="24"/>
          <w:szCs w:val="24"/>
        </w:rPr>
        <w:t xml:space="preserve">В соответствии с Федеральными законами от 6 октября 2003 г. N 131-ФЗ «Об общих принципах организации местного самоуправления в Российской Федерации»,  пунктом 4 статьи 5 Федерального закона от 25 декабря 2008 года № 273-ФЗ «О противодействии коррупции»,  в целях повышения эффективности деятельности администрации </w:t>
      </w:r>
      <w:r>
        <w:rPr>
          <w:rStyle w:val="ae"/>
          <w:rFonts w:ascii="Arial" w:eastAsia="Times New Roman" w:hAnsi="Arial" w:cs="Arial"/>
          <w:b w:val="0"/>
          <w:sz w:val="24"/>
          <w:szCs w:val="24"/>
        </w:rPr>
        <w:t>Оекского муниципального образования</w:t>
      </w:r>
      <w:r w:rsidRPr="00D04B4D">
        <w:rPr>
          <w:rStyle w:val="ae"/>
          <w:rFonts w:ascii="Arial" w:eastAsia="Times New Roman" w:hAnsi="Arial" w:cs="Arial"/>
          <w:b w:val="0"/>
          <w:sz w:val="24"/>
          <w:szCs w:val="24"/>
        </w:rPr>
        <w:t xml:space="preserve"> по профилактике коррупционных правонарушений, совершенствования работы по противодействию коррупции на территории </w:t>
      </w:r>
      <w:r>
        <w:rPr>
          <w:rStyle w:val="ae"/>
          <w:rFonts w:ascii="Arial" w:eastAsia="Times New Roman" w:hAnsi="Arial" w:cs="Arial"/>
          <w:b w:val="0"/>
          <w:sz w:val="24"/>
          <w:szCs w:val="24"/>
        </w:rPr>
        <w:t>Оекского</w:t>
      </w:r>
      <w:r w:rsidRPr="00D04B4D">
        <w:rPr>
          <w:rStyle w:val="ae"/>
          <w:rFonts w:ascii="Arial" w:eastAsia="Times New Roman" w:hAnsi="Arial" w:cs="Arial"/>
          <w:b w:val="0"/>
          <w:sz w:val="24"/>
          <w:szCs w:val="24"/>
        </w:rPr>
        <w:t xml:space="preserve"> муниципального образования, искоренения злоупотреблений и пресечения преступлений с использованием муниципальными служащими должностного положения</w:t>
      </w:r>
      <w:r w:rsidR="0037190B" w:rsidRPr="00D21E46">
        <w:rPr>
          <w:rStyle w:val="ae"/>
          <w:rFonts w:ascii="Arial" w:hAnsi="Arial" w:cs="Arial"/>
          <w:b w:val="0"/>
          <w:sz w:val="24"/>
          <w:szCs w:val="24"/>
        </w:rPr>
        <w:t>, руководствуясь ст. ст. ст. 6, 48, 53 Устава О</w:t>
      </w:r>
      <w:r w:rsidR="0037190B">
        <w:rPr>
          <w:rStyle w:val="ae"/>
          <w:rFonts w:ascii="Arial" w:hAnsi="Arial" w:cs="Arial"/>
          <w:b w:val="0"/>
          <w:sz w:val="24"/>
          <w:szCs w:val="24"/>
        </w:rPr>
        <w:t>е</w:t>
      </w:r>
      <w:r w:rsidR="0037190B" w:rsidRPr="00D21E46">
        <w:rPr>
          <w:rStyle w:val="ae"/>
          <w:rFonts w:ascii="Arial" w:hAnsi="Arial" w:cs="Arial"/>
          <w:b w:val="0"/>
          <w:sz w:val="24"/>
          <w:szCs w:val="24"/>
        </w:rPr>
        <w:t>кского муниципального образования</w:t>
      </w:r>
      <w:r w:rsidR="0037190B" w:rsidRPr="00D21E46">
        <w:t xml:space="preserve">, </w:t>
      </w:r>
      <w:r w:rsidR="0037190B">
        <w:rPr>
          <w:rStyle w:val="ae"/>
          <w:rFonts w:ascii="Arial" w:hAnsi="Arial" w:cs="Arial"/>
          <w:b w:val="0"/>
          <w:sz w:val="24"/>
          <w:szCs w:val="24"/>
        </w:rPr>
        <w:t>а</w:t>
      </w:r>
      <w:r w:rsidR="0037190B" w:rsidRPr="000E6F4F">
        <w:rPr>
          <w:rStyle w:val="ae"/>
          <w:rFonts w:ascii="Arial" w:hAnsi="Arial" w:cs="Arial"/>
          <w:b w:val="0"/>
          <w:sz w:val="24"/>
          <w:szCs w:val="24"/>
        </w:rPr>
        <w:t>дминистрация Оекского муниципального образования</w:t>
      </w:r>
    </w:p>
    <w:p w:rsidR="000E6F4F" w:rsidRPr="004F35C1" w:rsidRDefault="000E6F4F" w:rsidP="0037190B">
      <w:pPr>
        <w:pStyle w:val="a3"/>
        <w:jc w:val="both"/>
        <w:rPr>
          <w:rStyle w:val="ae"/>
          <w:rFonts w:ascii="Arial" w:hAnsi="Arial" w:cs="Arial"/>
          <w:b w:val="0"/>
          <w:sz w:val="20"/>
          <w:szCs w:val="20"/>
        </w:rPr>
      </w:pPr>
    </w:p>
    <w:p w:rsidR="000E6F4F" w:rsidRPr="00C41EAF" w:rsidRDefault="000E6F4F" w:rsidP="001E5CF3">
      <w:pPr>
        <w:pStyle w:val="a3"/>
        <w:jc w:val="center"/>
        <w:rPr>
          <w:rStyle w:val="ae"/>
          <w:rFonts w:ascii="Arial" w:hAnsi="Arial" w:cs="Arial"/>
          <w:sz w:val="30"/>
          <w:szCs w:val="30"/>
        </w:rPr>
      </w:pPr>
      <w:r w:rsidRPr="00C41EAF">
        <w:rPr>
          <w:rStyle w:val="ae"/>
          <w:rFonts w:ascii="Arial" w:hAnsi="Arial" w:cs="Arial"/>
          <w:sz w:val="30"/>
          <w:szCs w:val="30"/>
        </w:rPr>
        <w:t>ПОСТАНОВЛЯЕТ:</w:t>
      </w:r>
    </w:p>
    <w:p w:rsidR="000E6F4F" w:rsidRPr="004F35C1" w:rsidRDefault="000E6F4F" w:rsidP="001E5CF3">
      <w:pPr>
        <w:pStyle w:val="a3"/>
        <w:spacing w:line="240" w:lineRule="exact"/>
        <w:rPr>
          <w:rStyle w:val="ae"/>
          <w:rFonts w:ascii="Arial" w:hAnsi="Arial" w:cs="Arial"/>
          <w:sz w:val="20"/>
          <w:szCs w:val="20"/>
        </w:rPr>
      </w:pPr>
    </w:p>
    <w:p w:rsidR="00D04B4D" w:rsidRPr="00D04B4D" w:rsidRDefault="00D04B4D" w:rsidP="00D04B4D">
      <w:pPr>
        <w:numPr>
          <w:ilvl w:val="0"/>
          <w:numId w:val="4"/>
        </w:numPr>
        <w:tabs>
          <w:tab w:val="clear" w:pos="360"/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right="-241" w:firstLine="709"/>
        <w:jc w:val="both"/>
        <w:rPr>
          <w:rStyle w:val="ae"/>
          <w:rFonts w:ascii="Arial" w:hAnsi="Arial" w:cs="Arial"/>
          <w:b w:val="0"/>
        </w:rPr>
      </w:pPr>
      <w:r w:rsidRPr="00D04B4D">
        <w:rPr>
          <w:rStyle w:val="ae"/>
          <w:rFonts w:ascii="Arial" w:eastAsia="Times New Roman" w:hAnsi="Arial" w:cs="Arial"/>
          <w:b w:val="0"/>
          <w:sz w:val="24"/>
          <w:szCs w:val="24"/>
          <w:lang w:eastAsia="ru-RU"/>
        </w:rPr>
        <w:t xml:space="preserve">Утвердить План мероприятий по противодействию   коррупции   в администрации Оекского муниципального </w:t>
      </w:r>
      <w:r w:rsidR="00A91AEB">
        <w:rPr>
          <w:rStyle w:val="ae"/>
          <w:rFonts w:ascii="Arial" w:eastAsia="Times New Roman" w:hAnsi="Arial" w:cs="Arial"/>
          <w:b w:val="0"/>
          <w:sz w:val="24"/>
          <w:szCs w:val="24"/>
          <w:lang w:eastAsia="ru-RU"/>
        </w:rPr>
        <w:t xml:space="preserve">образования </w:t>
      </w:r>
      <w:r w:rsidR="00A91AEB" w:rsidRPr="00D04B4D">
        <w:rPr>
          <w:rStyle w:val="ae"/>
          <w:rFonts w:ascii="Arial" w:eastAsia="Times New Roman" w:hAnsi="Arial" w:cs="Arial"/>
          <w:b w:val="0"/>
          <w:sz w:val="24"/>
          <w:szCs w:val="24"/>
          <w:lang w:eastAsia="ru-RU"/>
        </w:rPr>
        <w:t>на</w:t>
      </w:r>
      <w:r w:rsidRPr="00D04B4D">
        <w:rPr>
          <w:rStyle w:val="ae"/>
          <w:rFonts w:ascii="Arial" w:eastAsia="Times New Roman" w:hAnsi="Arial" w:cs="Arial"/>
          <w:b w:val="0"/>
          <w:sz w:val="24"/>
          <w:szCs w:val="24"/>
          <w:lang w:eastAsia="ru-RU"/>
        </w:rPr>
        <w:t xml:space="preserve"> 2024 – 2026 гг.</w:t>
      </w:r>
      <w:r w:rsidR="00A91AEB">
        <w:rPr>
          <w:rStyle w:val="ae"/>
          <w:rFonts w:ascii="Arial" w:eastAsia="Times New Roman" w:hAnsi="Arial" w:cs="Arial"/>
          <w:b w:val="0"/>
          <w:sz w:val="24"/>
          <w:szCs w:val="24"/>
          <w:lang w:eastAsia="ru-RU"/>
        </w:rPr>
        <w:t xml:space="preserve"> (приложение 1)</w:t>
      </w:r>
      <w:r w:rsidRPr="00D04B4D">
        <w:rPr>
          <w:rStyle w:val="ae"/>
          <w:rFonts w:ascii="Arial" w:eastAsia="Times New Roman" w:hAnsi="Arial" w:cs="Arial"/>
          <w:b w:val="0"/>
          <w:sz w:val="24"/>
          <w:szCs w:val="24"/>
          <w:lang w:eastAsia="ru-RU"/>
        </w:rPr>
        <w:t>.</w:t>
      </w:r>
    </w:p>
    <w:p w:rsidR="00D04B4D" w:rsidRPr="00D04B4D" w:rsidRDefault="00D04B4D" w:rsidP="00D04B4D">
      <w:pPr>
        <w:numPr>
          <w:ilvl w:val="0"/>
          <w:numId w:val="4"/>
        </w:numPr>
        <w:tabs>
          <w:tab w:val="clear" w:pos="36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right="-241" w:firstLine="709"/>
        <w:jc w:val="both"/>
        <w:rPr>
          <w:rStyle w:val="ae"/>
          <w:rFonts w:ascii="Arial" w:eastAsia="Times New Roman" w:hAnsi="Arial" w:cs="Arial"/>
          <w:b w:val="0"/>
          <w:sz w:val="24"/>
          <w:szCs w:val="24"/>
          <w:lang w:eastAsia="ru-RU"/>
        </w:rPr>
      </w:pPr>
      <w:r w:rsidRPr="00D04B4D">
        <w:rPr>
          <w:rStyle w:val="ae"/>
          <w:rFonts w:ascii="Arial" w:eastAsia="Times New Roman" w:hAnsi="Arial" w:cs="Arial"/>
          <w:b w:val="0"/>
          <w:sz w:val="24"/>
          <w:szCs w:val="24"/>
          <w:lang w:eastAsia="ru-RU"/>
        </w:rPr>
        <w:t xml:space="preserve">Опубликовать настоящее постановление 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</w:t>
      </w:r>
      <w:hyperlink r:id="rId9" w:history="1">
        <w:r w:rsidRPr="00D04B4D">
          <w:rPr>
            <w:rStyle w:val="ae"/>
            <w:rFonts w:ascii="Arial" w:eastAsia="Times New Roman" w:hAnsi="Arial" w:cs="Arial"/>
            <w:b w:val="0"/>
            <w:sz w:val="24"/>
            <w:szCs w:val="24"/>
            <w:lang w:eastAsia="ru-RU"/>
          </w:rPr>
          <w:t>www.oek-adm.ru</w:t>
        </w:r>
      </w:hyperlink>
      <w:r w:rsidRPr="00D04B4D">
        <w:rPr>
          <w:rStyle w:val="ae"/>
          <w:rFonts w:ascii="Arial" w:eastAsia="Times New Roman" w:hAnsi="Arial" w:cs="Arial"/>
          <w:b w:val="0"/>
          <w:sz w:val="24"/>
          <w:szCs w:val="24"/>
          <w:lang w:eastAsia="ru-RU"/>
        </w:rPr>
        <w:t>.</w:t>
      </w:r>
    </w:p>
    <w:p w:rsidR="000E6F4F" w:rsidRPr="000E6F4F" w:rsidRDefault="00427E9F" w:rsidP="00D04B4D">
      <w:pPr>
        <w:pStyle w:val="a3"/>
        <w:jc w:val="both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>
        <w:rPr>
          <w:rStyle w:val="ae"/>
          <w:rFonts w:ascii="Arial" w:hAnsi="Arial" w:cs="Arial"/>
          <w:b w:val="0"/>
          <w:sz w:val="24"/>
          <w:szCs w:val="24"/>
          <w:lang w:eastAsia="ru-RU"/>
        </w:rPr>
        <w:tab/>
      </w:r>
      <w:r w:rsidR="00BE3A45">
        <w:rPr>
          <w:rStyle w:val="ae"/>
          <w:rFonts w:ascii="Arial" w:hAnsi="Arial" w:cs="Arial"/>
          <w:b w:val="0"/>
          <w:sz w:val="24"/>
          <w:szCs w:val="24"/>
          <w:lang w:eastAsia="ru-RU"/>
        </w:rPr>
        <w:t>3</w:t>
      </w:r>
      <w:r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. </w:t>
      </w:r>
      <w:r w:rsidR="000E6F4F"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Контроль за выполнением </w:t>
      </w:r>
      <w:r w:rsidR="00A91AEB">
        <w:rPr>
          <w:rStyle w:val="ae"/>
          <w:rFonts w:ascii="Arial" w:hAnsi="Arial" w:cs="Arial"/>
          <w:b w:val="0"/>
          <w:sz w:val="24"/>
          <w:szCs w:val="24"/>
          <w:lang w:eastAsia="ru-RU"/>
        </w:rPr>
        <w:t>настоящего постановления</w:t>
      </w:r>
      <w:r w:rsidR="0037190B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оставляю за собой</w:t>
      </w:r>
      <w:r w:rsidR="000E6F4F"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>.</w:t>
      </w:r>
    </w:p>
    <w:p w:rsidR="000E6F4F" w:rsidRDefault="000E6F4F" w:rsidP="00E74B33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37190B" w:rsidRDefault="0037190B" w:rsidP="00E74B33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</w:p>
    <w:p w:rsidR="000E6F4F" w:rsidRPr="000E6F4F" w:rsidRDefault="00934692" w:rsidP="00E74B33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>
        <w:rPr>
          <w:rStyle w:val="ae"/>
          <w:rFonts w:ascii="Arial" w:hAnsi="Arial" w:cs="Arial"/>
          <w:b w:val="0"/>
          <w:sz w:val="24"/>
          <w:szCs w:val="24"/>
          <w:lang w:eastAsia="ru-RU"/>
        </w:rPr>
        <w:t>Г</w:t>
      </w:r>
      <w:r w:rsidR="000E6F4F"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>лав</w:t>
      </w:r>
      <w:r>
        <w:rPr>
          <w:rStyle w:val="ae"/>
          <w:rFonts w:ascii="Arial" w:hAnsi="Arial" w:cs="Arial"/>
          <w:b w:val="0"/>
          <w:sz w:val="24"/>
          <w:szCs w:val="24"/>
          <w:lang w:eastAsia="ru-RU"/>
        </w:rPr>
        <w:t>а</w:t>
      </w:r>
      <w:r w:rsidR="000E6F4F"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администрации </w:t>
      </w:r>
      <w:r w:rsidR="00055920">
        <w:rPr>
          <w:rStyle w:val="ae"/>
          <w:rFonts w:ascii="Arial" w:hAnsi="Arial" w:cs="Arial"/>
          <w:b w:val="0"/>
          <w:sz w:val="24"/>
          <w:szCs w:val="24"/>
          <w:lang w:eastAsia="ru-RU"/>
        </w:rPr>
        <w:t>Оекского</w:t>
      </w:r>
    </w:p>
    <w:p w:rsidR="000E6F4F" w:rsidRDefault="000E6F4F" w:rsidP="00E74B33">
      <w:pPr>
        <w:pStyle w:val="a3"/>
        <w:rPr>
          <w:rStyle w:val="ae"/>
          <w:rFonts w:ascii="Arial" w:hAnsi="Arial" w:cs="Arial"/>
          <w:b w:val="0"/>
          <w:sz w:val="24"/>
          <w:szCs w:val="24"/>
          <w:lang w:eastAsia="ru-RU"/>
        </w:rPr>
      </w:pPr>
      <w:r w:rsidRPr="000E6F4F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муниципального образования                                         </w:t>
      </w:r>
      <w:r w:rsidR="00C41EAF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           </w:t>
      </w:r>
      <w:r w:rsidR="00934692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     </w:t>
      </w:r>
      <w:r w:rsidR="00C41EAF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="00BE2BB0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   </w:t>
      </w:r>
      <w:r w:rsidR="00934692">
        <w:rPr>
          <w:rStyle w:val="ae"/>
          <w:rFonts w:ascii="Arial" w:hAnsi="Arial" w:cs="Arial"/>
          <w:b w:val="0"/>
          <w:sz w:val="24"/>
          <w:szCs w:val="24"/>
          <w:lang w:eastAsia="ru-RU"/>
        </w:rPr>
        <w:t>О.А. Парфенов</w:t>
      </w:r>
      <w:r w:rsidR="00BE3A45">
        <w:rPr>
          <w:rStyle w:val="ae"/>
          <w:rFonts w:ascii="Arial" w:hAnsi="Arial" w:cs="Arial"/>
          <w:b w:val="0"/>
          <w:sz w:val="24"/>
          <w:szCs w:val="24"/>
          <w:lang w:eastAsia="ru-RU"/>
        </w:rPr>
        <w:t xml:space="preserve"> </w:t>
      </w:r>
    </w:p>
    <w:p w:rsidR="00D04B4D" w:rsidRDefault="00D04B4D" w:rsidP="0037190B">
      <w:pPr>
        <w:spacing w:line="240" w:lineRule="auto"/>
        <w:ind w:left="4394"/>
        <w:jc w:val="both"/>
        <w:rPr>
          <w:rStyle w:val="ae"/>
          <w:rFonts w:ascii="Courier New" w:hAnsi="Courier New" w:cs="Courier New"/>
          <w:b w:val="0"/>
          <w:lang w:eastAsia="ru-RU"/>
        </w:rPr>
      </w:pPr>
    </w:p>
    <w:p w:rsidR="0037190B" w:rsidRDefault="0037190B" w:rsidP="0037190B">
      <w:pPr>
        <w:spacing w:line="240" w:lineRule="auto"/>
        <w:ind w:left="4394"/>
        <w:jc w:val="both"/>
        <w:rPr>
          <w:rFonts w:ascii="Courier New" w:hAnsi="Courier New" w:cs="Courier New"/>
        </w:rPr>
      </w:pPr>
      <w:r w:rsidRPr="002157E6">
        <w:rPr>
          <w:rStyle w:val="ae"/>
          <w:rFonts w:ascii="Courier New" w:hAnsi="Courier New" w:cs="Courier New"/>
          <w:b w:val="0"/>
          <w:lang w:eastAsia="ru-RU"/>
        </w:rPr>
        <w:lastRenderedPageBreak/>
        <w:t xml:space="preserve">Приложение </w:t>
      </w:r>
      <w:r>
        <w:rPr>
          <w:rStyle w:val="ae"/>
          <w:rFonts w:ascii="Courier New" w:hAnsi="Courier New" w:cs="Courier New"/>
          <w:b w:val="0"/>
          <w:lang w:eastAsia="ru-RU"/>
        </w:rPr>
        <w:t>1</w:t>
      </w:r>
      <w:r w:rsidRPr="002157E6">
        <w:rPr>
          <w:rFonts w:ascii="Courier New" w:hAnsi="Courier New" w:cs="Courier New"/>
        </w:rPr>
        <w:t xml:space="preserve"> к постановлению </w:t>
      </w:r>
      <w:r w:rsidRPr="002157E6">
        <w:rPr>
          <w:rFonts w:ascii="Courier New" w:hAnsi="Courier New" w:cs="Courier New"/>
        </w:rPr>
        <w:br/>
        <w:t xml:space="preserve">администрации Оекского муниципального </w:t>
      </w:r>
      <w:r w:rsidR="000B6CDF">
        <w:rPr>
          <w:rFonts w:ascii="Courier New" w:hAnsi="Courier New" w:cs="Courier New"/>
        </w:rPr>
        <w:t>образования №304-п</w:t>
      </w:r>
      <w:r w:rsidRPr="002157E6">
        <w:rPr>
          <w:rFonts w:ascii="Courier New" w:hAnsi="Courier New" w:cs="Courier New"/>
        </w:rPr>
        <w:t xml:space="preserve"> от </w:t>
      </w:r>
      <w:r w:rsidR="000B6CDF">
        <w:rPr>
          <w:rFonts w:ascii="Courier New" w:hAnsi="Courier New" w:cs="Courier New"/>
        </w:rPr>
        <w:t>02.07.2024 года</w:t>
      </w:r>
    </w:p>
    <w:p w:rsidR="00A91AEB" w:rsidRDefault="00A91AEB" w:rsidP="00F9664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1AEB">
        <w:rPr>
          <w:rFonts w:ascii="Arial" w:hAnsi="Arial" w:cs="Arial"/>
          <w:b/>
          <w:sz w:val="24"/>
          <w:szCs w:val="24"/>
        </w:rPr>
        <w:t>План</w:t>
      </w:r>
      <w:r w:rsidRPr="00A91AEB">
        <w:rPr>
          <w:rFonts w:ascii="Arial" w:hAnsi="Arial" w:cs="Arial"/>
          <w:b/>
          <w:sz w:val="24"/>
          <w:szCs w:val="24"/>
        </w:rPr>
        <w:br/>
        <w:t xml:space="preserve">мероприятий по </w:t>
      </w:r>
      <w:r>
        <w:rPr>
          <w:rFonts w:ascii="Arial" w:hAnsi="Arial" w:cs="Arial"/>
          <w:b/>
          <w:sz w:val="24"/>
          <w:szCs w:val="24"/>
        </w:rPr>
        <w:t>противодействию коррупции в администрации Оекского муниципального образования</w:t>
      </w:r>
      <w:r w:rsidRPr="00A91AEB">
        <w:rPr>
          <w:rFonts w:ascii="Arial" w:hAnsi="Arial" w:cs="Arial"/>
          <w:b/>
          <w:sz w:val="24"/>
          <w:szCs w:val="24"/>
        </w:rPr>
        <w:t xml:space="preserve"> на 2024-2026 годы</w:t>
      </w:r>
    </w:p>
    <w:tbl>
      <w:tblPr>
        <w:tblStyle w:val="a6"/>
        <w:tblW w:w="9709" w:type="dxa"/>
        <w:tblLook w:val="04A0" w:firstRow="1" w:lastRow="0" w:firstColumn="1" w:lastColumn="0" w:noHBand="0" w:noVBand="1"/>
      </w:tblPr>
      <w:tblGrid>
        <w:gridCol w:w="699"/>
        <w:gridCol w:w="4541"/>
        <w:gridCol w:w="1933"/>
        <w:gridCol w:w="2536"/>
      </w:tblGrid>
      <w:tr w:rsidR="000B6CDF" w:rsidRPr="000B6CDF" w:rsidTr="000B6CDF">
        <w:tc>
          <w:tcPr>
            <w:tcW w:w="699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541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Мероприятие</w:t>
            </w:r>
          </w:p>
        </w:tc>
        <w:tc>
          <w:tcPr>
            <w:tcW w:w="1933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Срок выполнения мероприятия</w:t>
            </w:r>
          </w:p>
        </w:tc>
        <w:tc>
          <w:tcPr>
            <w:tcW w:w="2536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Ответственные исполнители</w:t>
            </w:r>
          </w:p>
        </w:tc>
      </w:tr>
      <w:tr w:rsidR="000B6CDF" w:rsidRPr="000B6CDF" w:rsidTr="000B6CDF">
        <w:tc>
          <w:tcPr>
            <w:tcW w:w="699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541" w:type="dxa"/>
            <w:vAlign w:val="center"/>
          </w:tcPr>
          <w:p w:rsidR="000B6CDF" w:rsidRPr="000B6CDF" w:rsidRDefault="000B6CDF" w:rsidP="000B6C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Определение подразделений или должностных лиц, ответственных за профилактику коррупционных и иных правонарушений</w:t>
            </w:r>
          </w:p>
        </w:tc>
        <w:tc>
          <w:tcPr>
            <w:tcW w:w="1933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536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Общий отдел администрации</w:t>
            </w:r>
          </w:p>
        </w:tc>
      </w:tr>
      <w:tr w:rsidR="000B6CDF" w:rsidRPr="000B6CDF" w:rsidTr="000B6CDF">
        <w:tc>
          <w:tcPr>
            <w:tcW w:w="699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541" w:type="dxa"/>
            <w:vAlign w:val="center"/>
          </w:tcPr>
          <w:p w:rsidR="000B6CDF" w:rsidRPr="000B6CDF" w:rsidRDefault="000B6CDF" w:rsidP="000B6C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Разработка и внедрение положения о декларации о конфликте интересов (при отсутствии)</w:t>
            </w:r>
          </w:p>
        </w:tc>
        <w:tc>
          <w:tcPr>
            <w:tcW w:w="1933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До 1 декабря 2024 года</w:t>
            </w:r>
          </w:p>
        </w:tc>
        <w:tc>
          <w:tcPr>
            <w:tcW w:w="2536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Начальник общего отдела администрации</w:t>
            </w:r>
          </w:p>
        </w:tc>
      </w:tr>
      <w:tr w:rsidR="000B6CDF" w:rsidRPr="000B6CDF" w:rsidTr="000B6CDF">
        <w:tc>
          <w:tcPr>
            <w:tcW w:w="699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4541" w:type="dxa"/>
            <w:vAlign w:val="center"/>
          </w:tcPr>
          <w:p w:rsidR="000B6CDF" w:rsidRPr="000B6CDF" w:rsidRDefault="000B6CDF" w:rsidP="000B6C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Мониторинг действующих локальных нормативных актов, регулирующих вопросы предупреждения коррупции в администрации, на предмет актуальности и их корректировка при необходимости</w:t>
            </w:r>
          </w:p>
        </w:tc>
        <w:tc>
          <w:tcPr>
            <w:tcW w:w="1933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Ежегодно</w:t>
            </w:r>
          </w:p>
        </w:tc>
        <w:tc>
          <w:tcPr>
            <w:tcW w:w="2536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Заместитель главы администрации, заместитель начальника общего отдела</w:t>
            </w:r>
          </w:p>
        </w:tc>
      </w:tr>
      <w:tr w:rsidR="000B6CDF" w:rsidRPr="000B6CDF" w:rsidTr="000B6CDF">
        <w:tc>
          <w:tcPr>
            <w:tcW w:w="699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4541" w:type="dxa"/>
            <w:vAlign w:val="center"/>
          </w:tcPr>
          <w:p w:rsidR="000B6CDF" w:rsidRPr="000B6CDF" w:rsidRDefault="000B6CDF" w:rsidP="000B6C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администрации</w:t>
            </w:r>
          </w:p>
        </w:tc>
        <w:tc>
          <w:tcPr>
            <w:tcW w:w="1933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Ежегодно</w:t>
            </w:r>
          </w:p>
        </w:tc>
        <w:tc>
          <w:tcPr>
            <w:tcW w:w="2536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Ведущий специалист общего отдела администрации</w:t>
            </w:r>
          </w:p>
        </w:tc>
      </w:tr>
      <w:tr w:rsidR="000B6CDF" w:rsidRPr="000B6CDF" w:rsidTr="000B6CDF">
        <w:tc>
          <w:tcPr>
            <w:tcW w:w="699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4541" w:type="dxa"/>
            <w:vAlign w:val="center"/>
          </w:tcPr>
          <w:p w:rsidR="000B6CDF" w:rsidRPr="000B6CDF" w:rsidRDefault="000B6CDF" w:rsidP="000B6C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Проведение обучающих семинаров для сотрудников администрации, в том числе лиц, ответственных за профилактику коррупционных и иных правонарушений, по вопросам предупреждения коррупции</w:t>
            </w:r>
          </w:p>
        </w:tc>
        <w:tc>
          <w:tcPr>
            <w:tcW w:w="1933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Не реже 1 раза в полугодие</w:t>
            </w:r>
          </w:p>
        </w:tc>
        <w:tc>
          <w:tcPr>
            <w:tcW w:w="2536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Заместитель начальника общего отдела</w:t>
            </w:r>
          </w:p>
        </w:tc>
      </w:tr>
      <w:tr w:rsidR="000B6CDF" w:rsidRPr="000B6CDF" w:rsidTr="000B6CDF">
        <w:tc>
          <w:tcPr>
            <w:tcW w:w="699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4541" w:type="dxa"/>
            <w:vAlign w:val="center"/>
          </w:tcPr>
          <w:p w:rsidR="000B6CDF" w:rsidRPr="000B6CDF" w:rsidRDefault="000B6CDF" w:rsidP="000B6C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Индивидуальное консультирование сотрудников по вопросам применения (соблюдения) антикоррупционных стандартов и процедур</w:t>
            </w:r>
          </w:p>
        </w:tc>
        <w:tc>
          <w:tcPr>
            <w:tcW w:w="1933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536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 xml:space="preserve">Заместитель главы администрации </w:t>
            </w:r>
          </w:p>
        </w:tc>
      </w:tr>
      <w:tr w:rsidR="000B6CDF" w:rsidRPr="000B6CDF" w:rsidTr="000B6CDF">
        <w:tc>
          <w:tcPr>
            <w:tcW w:w="699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7.</w:t>
            </w:r>
          </w:p>
        </w:tc>
        <w:tc>
          <w:tcPr>
            <w:tcW w:w="4541" w:type="dxa"/>
            <w:vAlign w:val="center"/>
          </w:tcPr>
          <w:p w:rsidR="000B6CDF" w:rsidRPr="000B6CDF" w:rsidRDefault="000B6CDF" w:rsidP="000B6C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Проведение оценки коррупционных рисков в учреждении на основании Рекомендаций по порядку проведения оценки коррупционных рисков в организации, разработанных Минтрудом России в 2019 году, в том числе утверждение реестра (карты) коррупционных рисков, перечня должностей в учреждении, замещение которых связано с коррупционными рисками</w:t>
            </w:r>
          </w:p>
        </w:tc>
        <w:tc>
          <w:tcPr>
            <w:tcW w:w="1933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Ежегодно</w:t>
            </w:r>
          </w:p>
        </w:tc>
        <w:tc>
          <w:tcPr>
            <w:tcW w:w="2536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Заместитель начальника общего отдела</w:t>
            </w:r>
          </w:p>
        </w:tc>
      </w:tr>
      <w:tr w:rsidR="000B6CDF" w:rsidRPr="000B6CDF" w:rsidTr="000B6CDF">
        <w:tc>
          <w:tcPr>
            <w:tcW w:w="699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  <w:tc>
          <w:tcPr>
            <w:tcW w:w="4541" w:type="dxa"/>
            <w:vAlign w:val="center"/>
          </w:tcPr>
          <w:p w:rsidR="000B6CDF" w:rsidRPr="000B6CDF" w:rsidRDefault="000B6CDF" w:rsidP="000B6C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Проведение внутреннего контроля и аудита учреждения, в том числе:</w:t>
            </w:r>
          </w:p>
          <w:p w:rsidR="000B6CDF" w:rsidRPr="000B6CDF" w:rsidRDefault="000B6CDF" w:rsidP="000B6C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 xml:space="preserve">проведение проверки соблюдения различных организационных процедур и правил деятельности, которые значимы с точки зрения </w:t>
            </w:r>
            <w:r w:rsidRPr="000B6CDF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работы по профилактике и предупреждению коррупции;</w:t>
            </w:r>
          </w:p>
          <w:p w:rsidR="000B6CDF" w:rsidRPr="000B6CDF" w:rsidRDefault="000B6CDF" w:rsidP="000B6C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осуществление контроля документирования операций хозяйственной деятельности учреждения;</w:t>
            </w:r>
          </w:p>
          <w:p w:rsidR="000B6CDF" w:rsidRPr="000B6CDF" w:rsidRDefault="000B6CDF" w:rsidP="000B6C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проведение проверки экономической обоснованности осуществляемых операций в сферах коррупционного риска.</w:t>
            </w:r>
          </w:p>
        </w:tc>
        <w:tc>
          <w:tcPr>
            <w:tcW w:w="1933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lastRenderedPageBreak/>
              <w:t>В течение 2024-2026 годов</w:t>
            </w:r>
          </w:p>
        </w:tc>
        <w:tc>
          <w:tcPr>
            <w:tcW w:w="2536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Начальник общего отдела администрации</w:t>
            </w:r>
          </w:p>
        </w:tc>
      </w:tr>
      <w:tr w:rsidR="000B6CDF" w:rsidRPr="000B6CDF" w:rsidTr="000B6CDF">
        <w:tc>
          <w:tcPr>
            <w:tcW w:w="699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lastRenderedPageBreak/>
              <w:t>9.</w:t>
            </w:r>
          </w:p>
        </w:tc>
        <w:tc>
          <w:tcPr>
            <w:tcW w:w="4541" w:type="dxa"/>
            <w:vAlign w:val="center"/>
          </w:tcPr>
          <w:p w:rsidR="000B6CDF" w:rsidRPr="000B6CDF" w:rsidRDefault="000B6CDF" w:rsidP="000B6C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Мониторинг раздела «Противодействие коррупции» на официальном сайте учреждения в информационно-телекоммуникационной сети «Интернет», его актуализация</w:t>
            </w:r>
          </w:p>
        </w:tc>
        <w:tc>
          <w:tcPr>
            <w:tcW w:w="1933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Не реже 1 раза в полугодие</w:t>
            </w:r>
          </w:p>
        </w:tc>
        <w:tc>
          <w:tcPr>
            <w:tcW w:w="2536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Начальник общего отдела</w:t>
            </w:r>
          </w:p>
        </w:tc>
      </w:tr>
      <w:tr w:rsidR="000B6CDF" w:rsidRPr="000B6CDF" w:rsidTr="000B6CDF">
        <w:tc>
          <w:tcPr>
            <w:tcW w:w="699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10.</w:t>
            </w:r>
          </w:p>
        </w:tc>
        <w:tc>
          <w:tcPr>
            <w:tcW w:w="4541" w:type="dxa"/>
            <w:vAlign w:val="center"/>
          </w:tcPr>
          <w:p w:rsidR="000B6CDF" w:rsidRPr="000B6CDF" w:rsidRDefault="000B6CDF" w:rsidP="000B6C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Использование в договорах, заключаемых учреждением с контрагентами, стандартных антикоррупционных оговорок</w:t>
            </w:r>
          </w:p>
        </w:tc>
        <w:tc>
          <w:tcPr>
            <w:tcW w:w="1933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В течение 2024-2026 годов</w:t>
            </w:r>
          </w:p>
        </w:tc>
        <w:tc>
          <w:tcPr>
            <w:tcW w:w="2536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Заместитель начальника общего отдела</w:t>
            </w:r>
          </w:p>
        </w:tc>
      </w:tr>
      <w:tr w:rsidR="000B6CDF" w:rsidRPr="000B6CDF" w:rsidTr="00B14B6A">
        <w:tc>
          <w:tcPr>
            <w:tcW w:w="699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11.</w:t>
            </w:r>
          </w:p>
        </w:tc>
        <w:tc>
          <w:tcPr>
            <w:tcW w:w="4541" w:type="dxa"/>
            <w:vAlign w:val="center"/>
          </w:tcPr>
          <w:p w:rsidR="000B6CDF" w:rsidRPr="000B6CDF" w:rsidRDefault="000B6CDF" w:rsidP="000B6C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Закрепление в трудовых договорах обязанностей работника, связанных с предупреждением коррупции в учреждении</w:t>
            </w:r>
          </w:p>
        </w:tc>
        <w:tc>
          <w:tcPr>
            <w:tcW w:w="1933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В течение 2024-2026 годов</w:t>
            </w:r>
          </w:p>
        </w:tc>
        <w:tc>
          <w:tcPr>
            <w:tcW w:w="2536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Заместитель начальника общего отдела</w:t>
            </w:r>
          </w:p>
        </w:tc>
      </w:tr>
      <w:tr w:rsidR="000B6CDF" w:rsidRPr="000B6CDF" w:rsidTr="00B14B6A">
        <w:tc>
          <w:tcPr>
            <w:tcW w:w="699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12.</w:t>
            </w:r>
          </w:p>
        </w:tc>
        <w:tc>
          <w:tcPr>
            <w:tcW w:w="4541" w:type="dxa"/>
            <w:vAlign w:val="center"/>
          </w:tcPr>
          <w:p w:rsidR="000B6CDF" w:rsidRPr="000B6CDF" w:rsidRDefault="000B6CDF" w:rsidP="000B6C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Сотрудничество учреждения с правоохранительными органами и иными государственными органами по вопросам предупреждения коррупции в рамках направлений и форм, предусмотренных памяткой Минтруда России «Меры по предупреждению коррупции в организациях»</w:t>
            </w:r>
          </w:p>
        </w:tc>
        <w:tc>
          <w:tcPr>
            <w:tcW w:w="1933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В течение 2024-2026 годов</w:t>
            </w:r>
          </w:p>
        </w:tc>
        <w:tc>
          <w:tcPr>
            <w:tcW w:w="2536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Заместитель начальника общего отдела</w:t>
            </w:r>
          </w:p>
        </w:tc>
      </w:tr>
      <w:tr w:rsidR="000B6CDF" w:rsidRPr="000B6CDF" w:rsidTr="00B14B6A">
        <w:tc>
          <w:tcPr>
            <w:tcW w:w="699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13.</w:t>
            </w:r>
          </w:p>
        </w:tc>
        <w:tc>
          <w:tcPr>
            <w:tcW w:w="4541" w:type="dxa"/>
            <w:vAlign w:val="center"/>
          </w:tcPr>
          <w:p w:rsidR="000B6CDF" w:rsidRPr="000B6CDF" w:rsidRDefault="000B6CDF" w:rsidP="000B6C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Проведение оценки результатов работы по противодействию коррупции, направление соответствующих отчетных материалов руководителю учреждения</w:t>
            </w:r>
          </w:p>
        </w:tc>
        <w:tc>
          <w:tcPr>
            <w:tcW w:w="1933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Ежегодно, до 1 ноября</w:t>
            </w:r>
          </w:p>
        </w:tc>
        <w:tc>
          <w:tcPr>
            <w:tcW w:w="2536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Начальник общего отдела</w:t>
            </w:r>
          </w:p>
        </w:tc>
      </w:tr>
      <w:tr w:rsidR="000B6CDF" w:rsidRPr="000B6CDF" w:rsidTr="00B14B6A">
        <w:tc>
          <w:tcPr>
            <w:tcW w:w="699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14.</w:t>
            </w:r>
          </w:p>
        </w:tc>
        <w:tc>
          <w:tcPr>
            <w:tcW w:w="4541" w:type="dxa"/>
            <w:vAlign w:val="center"/>
          </w:tcPr>
          <w:p w:rsidR="000B6CDF" w:rsidRPr="000B6CDF" w:rsidRDefault="000B6CDF" w:rsidP="000B6C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u w:val="single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 xml:space="preserve">Представление в </w:t>
            </w:r>
            <w:r w:rsidRPr="000B6CDF">
              <w:rPr>
                <w:rFonts w:ascii="Courier New" w:hAnsi="Courier New" w:cs="Courier New"/>
                <w:sz w:val="22"/>
                <w:szCs w:val="22"/>
                <w:u w:val="single"/>
              </w:rPr>
              <w:t xml:space="preserve">администрацию Иркутского районного муниципального образования </w:t>
            </w:r>
          </w:p>
          <w:p w:rsidR="000B6CDF" w:rsidRPr="000B6CDF" w:rsidRDefault="000B6CDF" w:rsidP="000B6CD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(наименование исполнительного органа государственной власти Иркутской области / органа местного самоуправления муниципального образования Иркутской области, выступающего учредителем учреждения)</w:t>
            </w:r>
            <w:r w:rsidRPr="000B6CDF">
              <w:rPr>
                <w:rFonts w:ascii="Courier New" w:hAnsi="Courier New" w:cs="Courier New"/>
                <w:sz w:val="22"/>
                <w:szCs w:val="22"/>
              </w:rPr>
              <w:t xml:space="preserve"> доклада о выполнении мероприятий настоящего Плана </w:t>
            </w:r>
          </w:p>
        </w:tc>
        <w:tc>
          <w:tcPr>
            <w:tcW w:w="1933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536" w:type="dxa"/>
            <w:vAlign w:val="center"/>
          </w:tcPr>
          <w:p w:rsidR="000B6CDF" w:rsidRPr="000B6CDF" w:rsidRDefault="000B6CDF" w:rsidP="000B6CD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6CDF">
              <w:rPr>
                <w:rFonts w:ascii="Courier New" w:hAnsi="Courier New" w:cs="Courier New"/>
                <w:sz w:val="22"/>
                <w:szCs w:val="22"/>
              </w:rPr>
              <w:t>Начальник общего отдела</w:t>
            </w:r>
          </w:p>
        </w:tc>
      </w:tr>
    </w:tbl>
    <w:p w:rsidR="000B6CDF" w:rsidRDefault="000B6CDF" w:rsidP="00F9664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1AEB" w:rsidRPr="00A91AEB" w:rsidRDefault="00A91AEB" w:rsidP="0037190B">
      <w:pPr>
        <w:spacing w:line="240" w:lineRule="auto"/>
        <w:ind w:left="4394"/>
        <w:jc w:val="both"/>
        <w:rPr>
          <w:rFonts w:ascii="Arial" w:hAnsi="Arial" w:cs="Arial"/>
        </w:rPr>
      </w:pPr>
      <w:bookmarkStart w:id="0" w:name="_GoBack"/>
      <w:bookmarkEnd w:id="0"/>
    </w:p>
    <w:sectPr w:rsidR="00A91AEB" w:rsidRPr="00A91AEB" w:rsidSect="000B6CDF"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71" w:rsidRDefault="00007B71" w:rsidP="00A9083E">
      <w:pPr>
        <w:spacing w:after="0" w:line="240" w:lineRule="auto"/>
      </w:pPr>
      <w:r>
        <w:separator/>
      </w:r>
    </w:p>
  </w:endnote>
  <w:endnote w:type="continuationSeparator" w:id="0">
    <w:p w:rsidR="00007B71" w:rsidRDefault="00007B71" w:rsidP="00A9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71" w:rsidRDefault="00007B71" w:rsidP="00A9083E">
      <w:pPr>
        <w:spacing w:after="0" w:line="240" w:lineRule="auto"/>
      </w:pPr>
      <w:r>
        <w:separator/>
      </w:r>
    </w:p>
  </w:footnote>
  <w:footnote w:type="continuationSeparator" w:id="0">
    <w:p w:rsidR="00007B71" w:rsidRDefault="00007B71" w:rsidP="00A90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8066161"/>
    <w:multiLevelType w:val="hybridMultilevel"/>
    <w:tmpl w:val="A6CEB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C631C"/>
    <w:multiLevelType w:val="hybridMultilevel"/>
    <w:tmpl w:val="55BE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84BDE"/>
    <w:multiLevelType w:val="hybridMultilevel"/>
    <w:tmpl w:val="D5A4A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6F"/>
    <w:rsid w:val="00005769"/>
    <w:rsid w:val="00007B71"/>
    <w:rsid w:val="00015092"/>
    <w:rsid w:val="00023ED4"/>
    <w:rsid w:val="000442E6"/>
    <w:rsid w:val="00047B0B"/>
    <w:rsid w:val="00055920"/>
    <w:rsid w:val="00061847"/>
    <w:rsid w:val="00061E7C"/>
    <w:rsid w:val="00082470"/>
    <w:rsid w:val="00082EB5"/>
    <w:rsid w:val="000A1A07"/>
    <w:rsid w:val="000B6CDF"/>
    <w:rsid w:val="000C418E"/>
    <w:rsid w:val="000C6B4A"/>
    <w:rsid w:val="000D443D"/>
    <w:rsid w:val="000E6F4F"/>
    <w:rsid w:val="000F71BB"/>
    <w:rsid w:val="00131B88"/>
    <w:rsid w:val="00137CDF"/>
    <w:rsid w:val="00150758"/>
    <w:rsid w:val="00172208"/>
    <w:rsid w:val="0018493E"/>
    <w:rsid w:val="001A5428"/>
    <w:rsid w:val="001C01E8"/>
    <w:rsid w:val="001E5CF3"/>
    <w:rsid w:val="002200F0"/>
    <w:rsid w:val="00236F9E"/>
    <w:rsid w:val="00242006"/>
    <w:rsid w:val="00246575"/>
    <w:rsid w:val="00254C1F"/>
    <w:rsid w:val="002625FE"/>
    <w:rsid w:val="002722EF"/>
    <w:rsid w:val="00277F9D"/>
    <w:rsid w:val="0028534E"/>
    <w:rsid w:val="002906E5"/>
    <w:rsid w:val="002920B1"/>
    <w:rsid w:val="00295D38"/>
    <w:rsid w:val="002D771F"/>
    <w:rsid w:val="002E5357"/>
    <w:rsid w:val="002E73DE"/>
    <w:rsid w:val="00320BE7"/>
    <w:rsid w:val="0032405E"/>
    <w:rsid w:val="00336F90"/>
    <w:rsid w:val="003521B3"/>
    <w:rsid w:val="0037190B"/>
    <w:rsid w:val="003725FF"/>
    <w:rsid w:val="00396E57"/>
    <w:rsid w:val="003A5131"/>
    <w:rsid w:val="003B0DA6"/>
    <w:rsid w:val="003D2A87"/>
    <w:rsid w:val="003D3BF2"/>
    <w:rsid w:val="003F29B4"/>
    <w:rsid w:val="003F50AD"/>
    <w:rsid w:val="004168EC"/>
    <w:rsid w:val="00422EB5"/>
    <w:rsid w:val="00427E9F"/>
    <w:rsid w:val="00436A57"/>
    <w:rsid w:val="004447BA"/>
    <w:rsid w:val="0045340F"/>
    <w:rsid w:val="00457CC7"/>
    <w:rsid w:val="00460ED7"/>
    <w:rsid w:val="00471200"/>
    <w:rsid w:val="004A7C63"/>
    <w:rsid w:val="004B654D"/>
    <w:rsid w:val="004C3E4A"/>
    <w:rsid w:val="004D7020"/>
    <w:rsid w:val="004E2CB9"/>
    <w:rsid w:val="004F163E"/>
    <w:rsid w:val="004F166F"/>
    <w:rsid w:val="004F35C1"/>
    <w:rsid w:val="00522FBE"/>
    <w:rsid w:val="00544525"/>
    <w:rsid w:val="00554A8B"/>
    <w:rsid w:val="005551B4"/>
    <w:rsid w:val="00557975"/>
    <w:rsid w:val="00560B62"/>
    <w:rsid w:val="0058758F"/>
    <w:rsid w:val="005904E6"/>
    <w:rsid w:val="005A153A"/>
    <w:rsid w:val="005B6A1F"/>
    <w:rsid w:val="005D38B9"/>
    <w:rsid w:val="005F0A03"/>
    <w:rsid w:val="00600409"/>
    <w:rsid w:val="00602A89"/>
    <w:rsid w:val="00607E75"/>
    <w:rsid w:val="00626CC2"/>
    <w:rsid w:val="00630DF4"/>
    <w:rsid w:val="00637383"/>
    <w:rsid w:val="00644724"/>
    <w:rsid w:val="00655B46"/>
    <w:rsid w:val="0067688C"/>
    <w:rsid w:val="006769A6"/>
    <w:rsid w:val="006912C4"/>
    <w:rsid w:val="00696AD6"/>
    <w:rsid w:val="006B3756"/>
    <w:rsid w:val="006B6BB4"/>
    <w:rsid w:val="006C6698"/>
    <w:rsid w:val="006E285A"/>
    <w:rsid w:val="006E671D"/>
    <w:rsid w:val="006F139A"/>
    <w:rsid w:val="00700188"/>
    <w:rsid w:val="0071280F"/>
    <w:rsid w:val="00713DAD"/>
    <w:rsid w:val="00722F20"/>
    <w:rsid w:val="0072518C"/>
    <w:rsid w:val="0072796C"/>
    <w:rsid w:val="00767E9B"/>
    <w:rsid w:val="0077725D"/>
    <w:rsid w:val="0079242A"/>
    <w:rsid w:val="00797B18"/>
    <w:rsid w:val="007A0267"/>
    <w:rsid w:val="007D7D7B"/>
    <w:rsid w:val="00812E15"/>
    <w:rsid w:val="00814510"/>
    <w:rsid w:val="008169AB"/>
    <w:rsid w:val="00820B6F"/>
    <w:rsid w:val="00821984"/>
    <w:rsid w:val="008252DA"/>
    <w:rsid w:val="00835C63"/>
    <w:rsid w:val="00891632"/>
    <w:rsid w:val="008B2C61"/>
    <w:rsid w:val="008B6AEB"/>
    <w:rsid w:val="008C0AEF"/>
    <w:rsid w:val="008C6158"/>
    <w:rsid w:val="008E166F"/>
    <w:rsid w:val="008E1C08"/>
    <w:rsid w:val="008F4D67"/>
    <w:rsid w:val="00904DD9"/>
    <w:rsid w:val="00910A61"/>
    <w:rsid w:val="00930B88"/>
    <w:rsid w:val="00934692"/>
    <w:rsid w:val="00937B2A"/>
    <w:rsid w:val="0094128E"/>
    <w:rsid w:val="00941608"/>
    <w:rsid w:val="00947C2B"/>
    <w:rsid w:val="00953742"/>
    <w:rsid w:val="00954630"/>
    <w:rsid w:val="009864EF"/>
    <w:rsid w:val="0099470E"/>
    <w:rsid w:val="00995F73"/>
    <w:rsid w:val="009969EE"/>
    <w:rsid w:val="009A7CFC"/>
    <w:rsid w:val="009B61AA"/>
    <w:rsid w:val="009C2E24"/>
    <w:rsid w:val="009F4D30"/>
    <w:rsid w:val="00A01E2B"/>
    <w:rsid w:val="00A05883"/>
    <w:rsid w:val="00A4312B"/>
    <w:rsid w:val="00A65242"/>
    <w:rsid w:val="00A71B7D"/>
    <w:rsid w:val="00A73F53"/>
    <w:rsid w:val="00A9083E"/>
    <w:rsid w:val="00A91AEB"/>
    <w:rsid w:val="00A94851"/>
    <w:rsid w:val="00AB0218"/>
    <w:rsid w:val="00AB1161"/>
    <w:rsid w:val="00AC6CC1"/>
    <w:rsid w:val="00AF1081"/>
    <w:rsid w:val="00AF2EEF"/>
    <w:rsid w:val="00AF7672"/>
    <w:rsid w:val="00B3291C"/>
    <w:rsid w:val="00B62AD3"/>
    <w:rsid w:val="00B81004"/>
    <w:rsid w:val="00B85C40"/>
    <w:rsid w:val="00BA6159"/>
    <w:rsid w:val="00BB1291"/>
    <w:rsid w:val="00BD33E0"/>
    <w:rsid w:val="00BE2BB0"/>
    <w:rsid w:val="00BE3A45"/>
    <w:rsid w:val="00BF762F"/>
    <w:rsid w:val="00C22B08"/>
    <w:rsid w:val="00C26450"/>
    <w:rsid w:val="00C314FF"/>
    <w:rsid w:val="00C349AC"/>
    <w:rsid w:val="00C410D3"/>
    <w:rsid w:val="00C41EAF"/>
    <w:rsid w:val="00CB68E1"/>
    <w:rsid w:val="00CD17E8"/>
    <w:rsid w:val="00CD29F9"/>
    <w:rsid w:val="00CE3E63"/>
    <w:rsid w:val="00CF6552"/>
    <w:rsid w:val="00D0032A"/>
    <w:rsid w:val="00D04B4D"/>
    <w:rsid w:val="00D04E75"/>
    <w:rsid w:val="00D1590A"/>
    <w:rsid w:val="00D234F9"/>
    <w:rsid w:val="00D278CE"/>
    <w:rsid w:val="00D30350"/>
    <w:rsid w:val="00D36A4C"/>
    <w:rsid w:val="00D36E1B"/>
    <w:rsid w:val="00D814FF"/>
    <w:rsid w:val="00D93E47"/>
    <w:rsid w:val="00DA1CFD"/>
    <w:rsid w:val="00DB5E92"/>
    <w:rsid w:val="00DC1E07"/>
    <w:rsid w:val="00DC5150"/>
    <w:rsid w:val="00DE1F70"/>
    <w:rsid w:val="00DE6D9A"/>
    <w:rsid w:val="00DF0CC4"/>
    <w:rsid w:val="00E07D65"/>
    <w:rsid w:val="00E432A1"/>
    <w:rsid w:val="00E63AB3"/>
    <w:rsid w:val="00E72117"/>
    <w:rsid w:val="00E74B33"/>
    <w:rsid w:val="00E84A6F"/>
    <w:rsid w:val="00ED1FDC"/>
    <w:rsid w:val="00ED3312"/>
    <w:rsid w:val="00ED3B04"/>
    <w:rsid w:val="00ED67F0"/>
    <w:rsid w:val="00EF4621"/>
    <w:rsid w:val="00F34842"/>
    <w:rsid w:val="00F4542E"/>
    <w:rsid w:val="00F55D82"/>
    <w:rsid w:val="00F67991"/>
    <w:rsid w:val="00F75306"/>
    <w:rsid w:val="00F84F85"/>
    <w:rsid w:val="00F873E7"/>
    <w:rsid w:val="00F96640"/>
    <w:rsid w:val="00FA233D"/>
    <w:rsid w:val="00FA4518"/>
    <w:rsid w:val="00FA786C"/>
    <w:rsid w:val="00FB3F3E"/>
    <w:rsid w:val="00FC7376"/>
    <w:rsid w:val="00FD2420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8B19"/>
  <w15:docId w15:val="{E3C51F20-04D1-40F1-B4CA-C1C47757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A6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A6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D3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A65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A7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rsid w:val="00A9083E"/>
    <w:pPr>
      <w:tabs>
        <w:tab w:val="center" w:pos="4677"/>
        <w:tab w:val="right" w:pos="9355"/>
      </w:tabs>
      <w:spacing w:after="160" w:line="254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083E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rsid w:val="00A9083E"/>
    <w:pPr>
      <w:spacing w:after="160" w:line="254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9083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A9083E"/>
    <w:rPr>
      <w:vertAlign w:val="superscript"/>
    </w:rPr>
  </w:style>
  <w:style w:type="paragraph" w:styleId="ac">
    <w:name w:val="Body Text Indent"/>
    <w:basedOn w:val="a"/>
    <w:link w:val="ad"/>
    <w:rsid w:val="000E6F4F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E6F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Стиль полужирный"/>
    <w:rsid w:val="000E6F4F"/>
    <w:rPr>
      <w:b/>
    </w:rPr>
  </w:style>
  <w:style w:type="paragraph" w:styleId="af">
    <w:name w:val="footer"/>
    <w:basedOn w:val="a"/>
    <w:link w:val="af0"/>
    <w:uiPriority w:val="99"/>
    <w:semiHidden/>
    <w:unhideWhenUsed/>
    <w:rsid w:val="002D7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D771F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4B654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4E2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D04B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BAED0-8B57-4CC0-93BB-F7EB01EE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3</cp:revision>
  <cp:lastPrinted>2024-07-02T06:08:00Z</cp:lastPrinted>
  <dcterms:created xsi:type="dcterms:W3CDTF">2024-08-01T01:50:00Z</dcterms:created>
  <dcterms:modified xsi:type="dcterms:W3CDTF">2024-08-01T01:54:00Z</dcterms:modified>
</cp:coreProperties>
</file>