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B4" w:rsidRPr="00FF12B5" w:rsidRDefault="008130B4" w:rsidP="008130B4">
      <w:pPr>
        <w:ind w:firstLine="0"/>
        <w:jc w:val="center"/>
        <w:rPr>
          <w:rFonts w:cs="Arial"/>
          <w:sz w:val="28"/>
          <w:szCs w:val="28"/>
        </w:rPr>
      </w:pPr>
      <w:r>
        <w:rPr>
          <w:rFonts w:cs="Arial"/>
          <w:noProof/>
        </w:rPr>
        <w:drawing>
          <wp:inline distT="0" distB="0" distL="0" distR="0">
            <wp:extent cx="735965" cy="914400"/>
            <wp:effectExtent l="19050" t="0" r="698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РОССИЙСКАЯ ФЕДЕРАЦИЯ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ИРКУТСКАЯ ОБЛАСТЬ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ИРКУТСКИЙ РАЙОН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ОЕКСКОЕ МУНИЦИПАЛЬНОЕ ОБРАЗОВАНИЕ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ДУМА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РЕШЕНИЕ</w:t>
      </w:r>
    </w:p>
    <w:p w:rsidR="00816036" w:rsidRDefault="00816036" w:rsidP="00816036">
      <w:pPr>
        <w:shd w:val="clear" w:color="auto" w:fill="FFFFFF"/>
        <w:ind w:firstLine="0"/>
        <w:rPr>
          <w:rFonts w:cs="Arial"/>
        </w:rPr>
      </w:pPr>
    </w:p>
    <w:p w:rsidR="00816036" w:rsidRPr="00993655" w:rsidRDefault="00816036" w:rsidP="00816036">
      <w:pPr>
        <w:shd w:val="clear" w:color="auto" w:fill="FFFFFF"/>
        <w:ind w:firstLine="0"/>
        <w:rPr>
          <w:rFonts w:cs="Arial"/>
        </w:rPr>
      </w:pPr>
      <w:r w:rsidRPr="00993655">
        <w:rPr>
          <w:rFonts w:cs="Arial"/>
        </w:rPr>
        <w:t>от «</w:t>
      </w:r>
      <w:r>
        <w:rPr>
          <w:rFonts w:cs="Arial"/>
        </w:rPr>
        <w:t>27</w:t>
      </w:r>
      <w:r w:rsidRPr="00993655">
        <w:rPr>
          <w:rFonts w:cs="Arial"/>
        </w:rPr>
        <w:t xml:space="preserve">» </w:t>
      </w:r>
      <w:r>
        <w:rPr>
          <w:rFonts w:cs="Arial"/>
        </w:rPr>
        <w:t>августа</w:t>
      </w:r>
      <w:r w:rsidRPr="00993655">
        <w:rPr>
          <w:rFonts w:cs="Arial"/>
        </w:rPr>
        <w:t xml:space="preserve"> 2021 г.</w:t>
      </w:r>
      <w:r w:rsidRPr="00993655">
        <w:rPr>
          <w:rFonts w:cs="Arial"/>
        </w:rPr>
        <w:tab/>
      </w:r>
      <w:r w:rsidRPr="00993655">
        <w:rPr>
          <w:rFonts w:cs="Arial"/>
        </w:rPr>
        <w:tab/>
      </w:r>
      <w:r w:rsidRPr="00993655">
        <w:rPr>
          <w:rFonts w:cs="Arial"/>
        </w:rPr>
        <w:tab/>
      </w:r>
      <w:r w:rsidRPr="00993655">
        <w:rPr>
          <w:rFonts w:cs="Arial"/>
        </w:rPr>
        <w:tab/>
      </w:r>
      <w:r w:rsidRPr="00993655">
        <w:rPr>
          <w:rFonts w:cs="Arial"/>
        </w:rPr>
        <w:tab/>
      </w:r>
      <w:r w:rsidRPr="00993655">
        <w:rPr>
          <w:rFonts w:cs="Arial"/>
        </w:rPr>
        <w:tab/>
        <w:t xml:space="preserve">         </w:t>
      </w:r>
      <w:r>
        <w:rPr>
          <w:rFonts w:cs="Arial"/>
        </w:rPr>
        <w:t xml:space="preserve">             </w:t>
      </w:r>
      <w:r w:rsidRPr="00993655">
        <w:rPr>
          <w:rFonts w:cs="Arial"/>
        </w:rPr>
        <w:t>№</w:t>
      </w:r>
      <w:r>
        <w:rPr>
          <w:rFonts w:cs="Arial"/>
        </w:rPr>
        <w:t>47-48 Д/</w:t>
      </w:r>
      <w:proofErr w:type="spellStart"/>
      <w:r>
        <w:rPr>
          <w:rFonts w:cs="Arial"/>
        </w:rPr>
        <w:t>сп</w:t>
      </w:r>
      <w:proofErr w:type="spellEnd"/>
    </w:p>
    <w:p w:rsidR="003D1672" w:rsidRPr="008130B4" w:rsidRDefault="003D1672" w:rsidP="008130B4">
      <w:pPr>
        <w:ind w:firstLine="709"/>
        <w:rPr>
          <w:rFonts w:cs="Arial"/>
        </w:rPr>
      </w:pPr>
    </w:p>
    <w:p w:rsidR="003D1672" w:rsidRPr="008130B4" w:rsidRDefault="003D1672" w:rsidP="008130B4">
      <w:pPr>
        <w:ind w:firstLine="0"/>
        <w:jc w:val="center"/>
        <w:rPr>
          <w:rFonts w:cs="Arial"/>
          <w:b/>
        </w:rPr>
      </w:pPr>
      <w:r w:rsidRPr="008130B4">
        <w:rPr>
          <w:rFonts w:cs="Arial"/>
          <w:b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="003E0EC7">
        <w:rPr>
          <w:rFonts w:cs="Arial"/>
          <w:b/>
        </w:rPr>
        <w:t>ДЕПУТАТОВ ДУМЫ</w:t>
      </w:r>
      <w:r w:rsidRPr="008130B4">
        <w:rPr>
          <w:rFonts w:cs="Arial"/>
          <w:b/>
        </w:rPr>
        <w:t xml:space="preserve"> </w:t>
      </w:r>
      <w:r w:rsidR="008130B4">
        <w:rPr>
          <w:rFonts w:cs="Arial"/>
          <w:b/>
        </w:rPr>
        <w:t xml:space="preserve">ОЕКСКОГО </w:t>
      </w:r>
      <w:r w:rsidRPr="008130B4">
        <w:rPr>
          <w:rFonts w:cs="Arial"/>
          <w:b/>
        </w:rPr>
        <w:t xml:space="preserve">МУНИЦИПАЛЬНОГО ОБРАЗОВАНИЯ И ЧЛЕНОВ </w:t>
      </w:r>
      <w:r w:rsidR="003E0EC7">
        <w:rPr>
          <w:rFonts w:cs="Arial"/>
          <w:b/>
        </w:rPr>
        <w:t xml:space="preserve">ИХ </w:t>
      </w:r>
      <w:r w:rsidRPr="008130B4">
        <w:rPr>
          <w:rFonts w:cs="Arial"/>
          <w:b/>
        </w:rPr>
        <w:t>СЕМ</w:t>
      </w:r>
      <w:r w:rsidR="003E0EC7">
        <w:rPr>
          <w:rFonts w:cs="Arial"/>
          <w:b/>
        </w:rPr>
        <w:t>ЕЙ</w:t>
      </w:r>
      <w:r w:rsidRPr="008130B4">
        <w:rPr>
          <w:rFonts w:cs="Arial"/>
          <w:b/>
        </w:rPr>
        <w:t xml:space="preserve"> НА ОФИЦИАЛЬНОМ САЙТЕ АДМИНИСТРАЦИИ </w:t>
      </w:r>
      <w:r w:rsidR="008130B4">
        <w:rPr>
          <w:rFonts w:cs="Arial"/>
          <w:b/>
        </w:rPr>
        <w:t>ОЕКСКОГО</w:t>
      </w:r>
      <w:r w:rsidRPr="008130B4">
        <w:rPr>
          <w:rFonts w:cs="Arial"/>
          <w:b/>
        </w:rPr>
        <w:t xml:space="preserve"> МУНИЦИПАЛЬНОГО ОБРАЗОВАНИЯ  И ПРЕДОСТАВЛЕНИЯ ЭТИХ СВЕДЕНИЙ СРЕДСТВАМ МАССОВОЙ ИНФОРМАЦИИ ДЛЯ ОПУБЛИКОВАНИЯ</w:t>
      </w:r>
    </w:p>
    <w:p w:rsidR="008130B4" w:rsidRDefault="008130B4" w:rsidP="008130B4">
      <w:pPr>
        <w:ind w:firstLine="709"/>
        <w:rPr>
          <w:rFonts w:cs="Arial"/>
        </w:rPr>
      </w:pPr>
    </w:p>
    <w:p w:rsidR="003D1672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Во исполнение</w:t>
      </w:r>
      <w:r w:rsidR="008130B4">
        <w:rPr>
          <w:rFonts w:cs="Arial"/>
        </w:rPr>
        <w:t xml:space="preserve"> </w:t>
      </w:r>
      <w:r w:rsidRPr="008130B4">
        <w:rPr>
          <w:rFonts w:cs="Arial"/>
        </w:rPr>
        <w:t>ч. 4 ст. 8 Федерального закона от 03.12.2012 № 230-ФЗ «О контроле за соответствием расходов лиц, замещающих государственные должности, и иных лиц их доходам», ч. 4.3 ст. 12.1 Федерального закона от 25.12.2008 № 273-ФЗ «О противодействии коррупции», руководствуясь</w:t>
      </w:r>
      <w:r w:rsidR="008130B4">
        <w:rPr>
          <w:rFonts w:cs="Arial"/>
        </w:rPr>
        <w:t xml:space="preserve"> Порядком </w:t>
      </w:r>
      <w:r w:rsidRPr="008130B4">
        <w:rPr>
          <w:rFonts w:cs="Arial"/>
        </w:rPr>
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РФ от 08.07.2013 № 613 «Вопросы противодействия коррупции», </w:t>
      </w:r>
      <w:r w:rsidR="003E0EC7">
        <w:rPr>
          <w:rFonts w:cs="Arial"/>
        </w:rPr>
        <w:t>с</w:t>
      </w:r>
      <w:r w:rsidR="00196401" w:rsidRPr="00196401">
        <w:rPr>
          <w:rFonts w:cs="Arial"/>
        </w:rPr>
        <w:t>т.</w:t>
      </w:r>
      <w:r w:rsidRPr="00196401">
        <w:rPr>
          <w:rFonts w:cs="Arial"/>
        </w:rPr>
        <w:t xml:space="preserve"> 4</w:t>
      </w:r>
      <w:r w:rsidR="008130B4" w:rsidRPr="00196401">
        <w:rPr>
          <w:rFonts w:cs="Arial"/>
        </w:rPr>
        <w:t>9</w:t>
      </w:r>
      <w:r w:rsidRPr="00196401">
        <w:rPr>
          <w:rFonts w:cs="Arial"/>
        </w:rPr>
        <w:t xml:space="preserve"> Устава </w:t>
      </w:r>
      <w:r w:rsidR="008130B4" w:rsidRPr="00196401">
        <w:rPr>
          <w:rFonts w:cs="Arial"/>
        </w:rPr>
        <w:t>Оекского</w:t>
      </w:r>
      <w:r w:rsidRPr="00196401">
        <w:rPr>
          <w:rFonts w:cs="Arial"/>
        </w:rPr>
        <w:t xml:space="preserve"> муниципального образования, Дума </w:t>
      </w:r>
      <w:r w:rsidR="008130B4" w:rsidRPr="00196401">
        <w:rPr>
          <w:rFonts w:cs="Arial"/>
        </w:rPr>
        <w:t>Оекского</w:t>
      </w:r>
      <w:r w:rsidRPr="00196401">
        <w:rPr>
          <w:rFonts w:cs="Arial"/>
        </w:rPr>
        <w:t xml:space="preserve">  муниципального образования</w:t>
      </w:r>
    </w:p>
    <w:p w:rsidR="003D1672" w:rsidRPr="008130B4" w:rsidRDefault="003D1672" w:rsidP="008130B4">
      <w:pPr>
        <w:ind w:firstLine="709"/>
        <w:rPr>
          <w:rFonts w:cs="Arial"/>
          <w:sz w:val="16"/>
          <w:szCs w:val="16"/>
        </w:rPr>
      </w:pPr>
    </w:p>
    <w:p w:rsidR="003D1672" w:rsidRPr="008130B4" w:rsidRDefault="003D1672" w:rsidP="008130B4">
      <w:pPr>
        <w:ind w:firstLine="0"/>
        <w:jc w:val="center"/>
        <w:rPr>
          <w:rFonts w:cs="Arial"/>
          <w:b/>
          <w:sz w:val="30"/>
          <w:szCs w:val="30"/>
        </w:rPr>
      </w:pPr>
      <w:r w:rsidRPr="008130B4">
        <w:rPr>
          <w:rFonts w:cs="Arial"/>
          <w:b/>
          <w:sz w:val="30"/>
          <w:szCs w:val="30"/>
        </w:rPr>
        <w:t>РЕШИЛА:</w:t>
      </w:r>
    </w:p>
    <w:p w:rsidR="003D1672" w:rsidRPr="008130B4" w:rsidRDefault="003D1672" w:rsidP="008130B4">
      <w:pPr>
        <w:ind w:firstLine="709"/>
        <w:rPr>
          <w:rFonts w:cs="Arial"/>
          <w:sz w:val="16"/>
          <w:szCs w:val="16"/>
        </w:rPr>
      </w:pP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1. Утвердить Порядок размещения сведений о доходах, расходах, об имуществе и обязатель</w:t>
      </w:r>
      <w:r w:rsidR="008130B4">
        <w:rPr>
          <w:rFonts w:cs="Arial"/>
        </w:rPr>
        <w:t xml:space="preserve">ствах имущественного характера </w:t>
      </w:r>
      <w:r w:rsidR="003E0EC7">
        <w:rPr>
          <w:rFonts w:cs="Arial"/>
        </w:rPr>
        <w:t>депутатов Думы</w:t>
      </w:r>
      <w:r w:rsidRPr="008130B4">
        <w:rPr>
          <w:rFonts w:cs="Arial"/>
        </w:rPr>
        <w:t xml:space="preserve">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членов </w:t>
      </w:r>
      <w:r w:rsidR="003E0EC7">
        <w:rPr>
          <w:rFonts w:cs="Arial"/>
        </w:rPr>
        <w:t>их</w:t>
      </w:r>
      <w:r w:rsidRPr="008130B4">
        <w:rPr>
          <w:rFonts w:cs="Arial"/>
        </w:rPr>
        <w:t xml:space="preserve"> сем</w:t>
      </w:r>
      <w:r w:rsidR="003E0EC7">
        <w:rPr>
          <w:rFonts w:cs="Arial"/>
        </w:rPr>
        <w:t>ей</w:t>
      </w:r>
      <w:r w:rsidRPr="008130B4">
        <w:rPr>
          <w:rFonts w:cs="Arial"/>
        </w:rPr>
        <w:t xml:space="preserve"> на официальном сайте администрации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предоставления этих сведений средствам массовой информации для опубликования (приложение).</w:t>
      </w:r>
    </w:p>
    <w:p w:rsidR="008130B4" w:rsidRDefault="008130B4" w:rsidP="008130B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1024">
        <w:rPr>
          <w:rStyle w:val="blk"/>
          <w:sz w:val="24"/>
          <w:szCs w:val="24"/>
        </w:rPr>
        <w:t>2</w:t>
      </w:r>
      <w:r>
        <w:rPr>
          <w:rStyle w:val="blk"/>
          <w:sz w:val="24"/>
          <w:szCs w:val="24"/>
        </w:rPr>
        <w:t>.</w:t>
      </w:r>
      <w:r w:rsidRPr="00E81024">
        <w:rPr>
          <w:rStyle w:val="blk"/>
          <w:sz w:val="24"/>
          <w:szCs w:val="24"/>
        </w:rPr>
        <w:t xml:space="preserve"> </w:t>
      </w:r>
      <w:r w:rsidRPr="00E81024">
        <w:rPr>
          <w:rFonts w:eastAsia="Times New Roman"/>
          <w:sz w:val="24"/>
          <w:szCs w:val="24"/>
          <w:lang w:eastAsia="ru-RU"/>
        </w:rPr>
        <w:t>Опубликовать настоящее решение в информационном бюллетене «Вестник Оекского</w:t>
      </w:r>
      <w:r w:rsidRPr="00EA2367">
        <w:rPr>
          <w:rFonts w:eastAsia="Times New Roman"/>
          <w:sz w:val="24"/>
          <w:szCs w:val="24"/>
          <w:lang w:eastAsia="ru-RU"/>
        </w:rPr>
        <w:t xml:space="preserve"> муниципального образования» и на </w:t>
      </w:r>
      <w:r>
        <w:rPr>
          <w:sz w:val="24"/>
          <w:szCs w:val="24"/>
        </w:rPr>
        <w:t xml:space="preserve">официальном </w:t>
      </w:r>
      <w:r w:rsidRPr="00AA4A99">
        <w:rPr>
          <w:sz w:val="24"/>
          <w:szCs w:val="24"/>
        </w:rPr>
        <w:t>сайте</w:t>
      </w:r>
      <w:r w:rsidRPr="00B93B74">
        <w:rPr>
          <w:sz w:val="24"/>
          <w:szCs w:val="24"/>
        </w:rPr>
        <w:t xml:space="preserve"> </w:t>
      </w:r>
      <w:hyperlink r:id="rId6" w:history="1">
        <w:r w:rsidRPr="00B93B74">
          <w:rPr>
            <w:sz w:val="24"/>
            <w:szCs w:val="24"/>
          </w:rPr>
          <w:t>www.oek.su</w:t>
        </w:r>
      </w:hyperlink>
      <w:r w:rsidRPr="00AA4A99">
        <w:rPr>
          <w:sz w:val="24"/>
          <w:szCs w:val="24"/>
        </w:rPr>
        <w:t>.</w:t>
      </w:r>
    </w:p>
    <w:p w:rsidR="003D1672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3. Настоящее решение вступает в силу после его официального опубликования</w:t>
      </w:r>
      <w:r w:rsidR="008130B4">
        <w:rPr>
          <w:rFonts w:cs="Arial"/>
        </w:rPr>
        <w:t>.</w:t>
      </w:r>
    </w:p>
    <w:p w:rsidR="008130B4" w:rsidRDefault="008130B4" w:rsidP="008130B4">
      <w:pPr>
        <w:ind w:firstLine="709"/>
        <w:rPr>
          <w:rFonts w:cs="Arial"/>
        </w:rPr>
      </w:pPr>
    </w:p>
    <w:p w:rsidR="008130B4" w:rsidRPr="008130B4" w:rsidRDefault="008130B4" w:rsidP="008130B4">
      <w:pPr>
        <w:ind w:firstLine="709"/>
        <w:rPr>
          <w:rFonts w:cs="Arial"/>
          <w:sz w:val="16"/>
          <w:szCs w:val="16"/>
        </w:rPr>
      </w:pPr>
    </w:p>
    <w:p w:rsidR="008130B4" w:rsidRDefault="008130B4" w:rsidP="008130B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</w:t>
      </w:r>
    </w:p>
    <w:p w:rsidR="008130B4" w:rsidRDefault="008130B4" w:rsidP="008130B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муниципального образования </w:t>
      </w:r>
      <w:r>
        <w:rPr>
          <w:rFonts w:cs="Arial"/>
          <w:sz w:val="24"/>
          <w:szCs w:val="24"/>
          <w:lang w:val="ru-RU"/>
        </w:rPr>
        <w:tab/>
        <w:t xml:space="preserve">        О.А.Парфенов</w:t>
      </w:r>
    </w:p>
    <w:p w:rsidR="003D1672" w:rsidRPr="008130B4" w:rsidRDefault="003D1672" w:rsidP="008130B4">
      <w:pPr>
        <w:ind w:firstLine="709"/>
        <w:rPr>
          <w:rFonts w:cs="Arial"/>
        </w:rPr>
      </w:pPr>
    </w:p>
    <w:p w:rsidR="003D1672" w:rsidRPr="008130B4" w:rsidRDefault="003D1672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130B4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3D1672" w:rsidRPr="008130B4" w:rsidRDefault="003D1672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130B4">
        <w:rPr>
          <w:rFonts w:ascii="Courier New" w:hAnsi="Courier New" w:cs="Courier New"/>
          <w:sz w:val="22"/>
          <w:szCs w:val="22"/>
        </w:rPr>
        <w:t xml:space="preserve">к решению Думы </w:t>
      </w:r>
      <w:r w:rsidR="008130B4">
        <w:rPr>
          <w:rFonts w:ascii="Courier New" w:hAnsi="Courier New" w:cs="Courier New"/>
          <w:sz w:val="22"/>
          <w:szCs w:val="22"/>
        </w:rPr>
        <w:t>Оекского</w:t>
      </w:r>
    </w:p>
    <w:p w:rsidR="003D1672" w:rsidRPr="008130B4" w:rsidRDefault="003D1672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130B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D1672" w:rsidRPr="008130B4" w:rsidRDefault="003D1672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130B4">
        <w:rPr>
          <w:rFonts w:ascii="Courier New" w:hAnsi="Courier New" w:cs="Courier New"/>
          <w:sz w:val="22"/>
          <w:szCs w:val="22"/>
        </w:rPr>
        <w:t xml:space="preserve">от </w:t>
      </w:r>
      <w:r w:rsidR="008130B4">
        <w:rPr>
          <w:rFonts w:ascii="Courier New" w:hAnsi="Courier New" w:cs="Courier New"/>
          <w:sz w:val="22"/>
          <w:szCs w:val="22"/>
        </w:rPr>
        <w:t>"</w:t>
      </w:r>
      <w:r w:rsidR="00816036">
        <w:rPr>
          <w:rFonts w:ascii="Courier New" w:hAnsi="Courier New" w:cs="Courier New"/>
          <w:sz w:val="22"/>
          <w:szCs w:val="22"/>
        </w:rPr>
        <w:t>27</w:t>
      </w:r>
      <w:r w:rsidR="008130B4">
        <w:rPr>
          <w:rFonts w:ascii="Courier New" w:hAnsi="Courier New" w:cs="Courier New"/>
          <w:sz w:val="22"/>
          <w:szCs w:val="22"/>
        </w:rPr>
        <w:t xml:space="preserve">" </w:t>
      </w:r>
      <w:r w:rsidR="00816036">
        <w:rPr>
          <w:rFonts w:ascii="Courier New" w:hAnsi="Courier New" w:cs="Courier New"/>
          <w:sz w:val="22"/>
          <w:szCs w:val="22"/>
        </w:rPr>
        <w:t>августа 2021</w:t>
      </w:r>
      <w:r w:rsidRPr="008130B4">
        <w:rPr>
          <w:rFonts w:ascii="Courier New" w:hAnsi="Courier New" w:cs="Courier New"/>
          <w:sz w:val="22"/>
          <w:szCs w:val="22"/>
        </w:rPr>
        <w:t xml:space="preserve"> года №</w:t>
      </w:r>
      <w:r w:rsidR="00816036">
        <w:rPr>
          <w:rFonts w:ascii="Courier New" w:hAnsi="Courier New" w:cs="Courier New"/>
          <w:sz w:val="22"/>
          <w:szCs w:val="22"/>
        </w:rPr>
        <w:t>47-48 Д/сп</w:t>
      </w:r>
    </w:p>
    <w:p w:rsidR="003D1672" w:rsidRPr="008130B4" w:rsidRDefault="003D1672" w:rsidP="008130B4">
      <w:pPr>
        <w:ind w:firstLine="709"/>
        <w:rPr>
          <w:rFonts w:cs="Arial"/>
        </w:rPr>
      </w:pPr>
    </w:p>
    <w:p w:rsidR="003D1672" w:rsidRPr="008130B4" w:rsidRDefault="003D1672" w:rsidP="008130B4">
      <w:pPr>
        <w:ind w:firstLine="0"/>
        <w:jc w:val="center"/>
        <w:rPr>
          <w:rFonts w:cs="Arial"/>
          <w:b/>
        </w:rPr>
      </w:pPr>
      <w:r w:rsidRPr="008130B4">
        <w:rPr>
          <w:rFonts w:cs="Arial"/>
          <w:b/>
        </w:rPr>
        <w:t>ПОРЯДОК</w:t>
      </w:r>
    </w:p>
    <w:p w:rsidR="003D1672" w:rsidRPr="008130B4" w:rsidRDefault="003D1672" w:rsidP="008130B4">
      <w:pPr>
        <w:ind w:firstLine="0"/>
        <w:jc w:val="center"/>
        <w:rPr>
          <w:rFonts w:cs="Arial"/>
          <w:b/>
        </w:rPr>
      </w:pPr>
      <w:r w:rsidRPr="008130B4">
        <w:rPr>
          <w:rFonts w:cs="Arial"/>
          <w:b/>
        </w:rPr>
        <w:t>РАЗМЕЩЕНИЯ СВЕДЕНИЙ О ДОХОДАХ, РАСХОДАХ, ОБ ИМУЩЕСТВЕ И ОБЯЗАТЕЛЬ</w:t>
      </w:r>
      <w:r w:rsidR="003E0EC7">
        <w:rPr>
          <w:rFonts w:cs="Arial"/>
          <w:b/>
        </w:rPr>
        <w:t>СТВАХ ИМУЩЕСТВЕННОГО ХАРАКТЕРА ДЕПУТАТОВ ДУМЫ</w:t>
      </w:r>
      <w:r w:rsidRPr="008130B4">
        <w:rPr>
          <w:rFonts w:cs="Arial"/>
          <w:b/>
        </w:rPr>
        <w:t xml:space="preserve"> </w:t>
      </w:r>
      <w:r w:rsidR="008130B4">
        <w:rPr>
          <w:rFonts w:cs="Arial"/>
          <w:b/>
        </w:rPr>
        <w:t>ОЕК</w:t>
      </w:r>
      <w:r w:rsidRPr="008130B4">
        <w:rPr>
          <w:rFonts w:cs="Arial"/>
          <w:b/>
        </w:rPr>
        <w:t xml:space="preserve">СКОГО МУНИЦИПАЛЬНОГО ОБРАЗОВАНИЯ И ЧЛЕНОВ </w:t>
      </w:r>
      <w:r w:rsidR="003E0EC7">
        <w:rPr>
          <w:rFonts w:cs="Arial"/>
          <w:b/>
        </w:rPr>
        <w:t>ИХ</w:t>
      </w:r>
      <w:r w:rsidRPr="008130B4">
        <w:rPr>
          <w:rFonts w:cs="Arial"/>
          <w:b/>
        </w:rPr>
        <w:t xml:space="preserve"> СЕМ</w:t>
      </w:r>
      <w:r w:rsidR="003E0EC7">
        <w:rPr>
          <w:rFonts w:cs="Arial"/>
          <w:b/>
        </w:rPr>
        <w:t xml:space="preserve">ЕЙ </w:t>
      </w:r>
      <w:r w:rsidRPr="008130B4">
        <w:rPr>
          <w:rFonts w:cs="Arial"/>
          <w:b/>
        </w:rPr>
        <w:t xml:space="preserve">НА ОФИЦИАЛЬНОМ САЙТЕ АДМИНИСТРАЦИИ </w:t>
      </w:r>
      <w:r w:rsidR="008130B4">
        <w:rPr>
          <w:rFonts w:cs="Arial"/>
          <w:b/>
        </w:rPr>
        <w:t>ОЕКСКОГО</w:t>
      </w:r>
      <w:r w:rsidRPr="008130B4">
        <w:rPr>
          <w:rFonts w:cs="Arial"/>
          <w:b/>
        </w:rPr>
        <w:t xml:space="preserve"> МУНИЦИПАЛЬНОГО ОБРАЗОВАНИЯ  И ПРЕДОСТАВЛЕНИЯ ЭТИХ СВЕДЕНИЙ СРЕДСТВАМ МАССОВОЙ ИНФОРМАЦИИ ДЛЯ ОПУБЛИКОВАНИЯ</w:t>
      </w:r>
    </w:p>
    <w:p w:rsidR="003D1672" w:rsidRPr="008130B4" w:rsidRDefault="003D1672" w:rsidP="008130B4">
      <w:pPr>
        <w:ind w:firstLine="0"/>
        <w:jc w:val="center"/>
        <w:rPr>
          <w:rFonts w:cs="Arial"/>
          <w:b/>
        </w:rPr>
      </w:pP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1. Настоящий Порядок размещения сведений о доходах, расходах, об имуществе и обязатель</w:t>
      </w:r>
      <w:r w:rsidR="008130B4">
        <w:rPr>
          <w:rFonts w:cs="Arial"/>
        </w:rPr>
        <w:t xml:space="preserve">ствах имущественного характера </w:t>
      </w:r>
      <w:r w:rsidR="003E0EC7">
        <w:rPr>
          <w:rFonts w:cs="Arial"/>
        </w:rPr>
        <w:t>депутатов Думы</w:t>
      </w:r>
      <w:r w:rsidRPr="008130B4">
        <w:rPr>
          <w:rFonts w:cs="Arial"/>
        </w:rPr>
        <w:t xml:space="preserve">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членов </w:t>
      </w:r>
      <w:r w:rsidR="003E0EC7">
        <w:rPr>
          <w:rFonts w:cs="Arial"/>
        </w:rPr>
        <w:t>их</w:t>
      </w:r>
      <w:r w:rsidRPr="008130B4">
        <w:rPr>
          <w:rFonts w:cs="Arial"/>
        </w:rPr>
        <w:t xml:space="preserve"> сем</w:t>
      </w:r>
      <w:r w:rsidR="003E0EC7">
        <w:rPr>
          <w:rFonts w:cs="Arial"/>
        </w:rPr>
        <w:t>ей</w:t>
      </w:r>
      <w:r w:rsidRPr="008130B4">
        <w:rPr>
          <w:rFonts w:cs="Arial"/>
        </w:rPr>
        <w:t xml:space="preserve"> на официальном сайте администрации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предоставления этих сведений средствам массовой информации для опубликования (далее - Порядок) разработан во исполнение</w:t>
      </w:r>
      <w:r w:rsidR="008130B4">
        <w:rPr>
          <w:rFonts w:cs="Arial"/>
        </w:rPr>
        <w:t xml:space="preserve"> </w:t>
      </w:r>
      <w:r w:rsidRPr="009143FA">
        <w:rPr>
          <w:rFonts w:cs="Arial"/>
        </w:rPr>
        <w:t>Указа</w:t>
      </w:r>
      <w:r w:rsidR="008130B4">
        <w:rPr>
          <w:rFonts w:cs="Arial"/>
        </w:rPr>
        <w:t xml:space="preserve"> </w:t>
      </w:r>
      <w:r w:rsidRPr="008130B4">
        <w:rPr>
          <w:rFonts w:cs="Arial"/>
        </w:rPr>
        <w:t>Президента Российской Федерации от 08.07.2013 № 613 «Вопросы противодействия коррупции».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2. Настоящий Порядок устанавливает обязанности должностн</w:t>
      </w:r>
      <w:r w:rsidR="00973D0D">
        <w:rPr>
          <w:rFonts w:cs="Arial"/>
        </w:rPr>
        <w:t>ого</w:t>
      </w:r>
      <w:r w:rsidRPr="008130B4">
        <w:rPr>
          <w:rFonts w:cs="Arial"/>
        </w:rPr>
        <w:t xml:space="preserve"> лиц</w:t>
      </w:r>
      <w:r w:rsidR="00973D0D">
        <w:rPr>
          <w:rFonts w:cs="Arial"/>
        </w:rPr>
        <w:t>а</w:t>
      </w:r>
      <w:r w:rsidRPr="008130B4">
        <w:rPr>
          <w:rFonts w:cs="Arial"/>
        </w:rPr>
        <w:t xml:space="preserve">  администрации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ответственн</w:t>
      </w:r>
      <w:r w:rsidR="00973D0D">
        <w:rPr>
          <w:rFonts w:cs="Arial"/>
        </w:rPr>
        <w:t>ого</w:t>
      </w:r>
      <w:r w:rsidRPr="008130B4">
        <w:rPr>
          <w:rFonts w:cs="Arial"/>
        </w:rPr>
        <w:t xml:space="preserve"> за </w:t>
      </w:r>
      <w:r w:rsidR="00973D0D">
        <w:rPr>
          <w:rFonts w:cs="Arial"/>
        </w:rPr>
        <w:t>работу с Думой Оекского муниципального образования</w:t>
      </w:r>
      <w:r w:rsidRPr="008130B4">
        <w:rPr>
          <w:rFonts w:cs="Arial"/>
        </w:rPr>
        <w:t xml:space="preserve"> (далее – должностные лица, ответственные за </w:t>
      </w:r>
      <w:r w:rsidR="00973D0D">
        <w:rPr>
          <w:rFonts w:cs="Arial"/>
        </w:rPr>
        <w:t>работу с Думой</w:t>
      </w:r>
      <w:r w:rsidRPr="008130B4">
        <w:rPr>
          <w:rFonts w:cs="Arial"/>
        </w:rPr>
        <w:t xml:space="preserve">), по размещению сведений о доходах, расходах, об имуществе и обязательствах имущественного характера </w:t>
      </w:r>
      <w:r w:rsidR="003E0EC7">
        <w:rPr>
          <w:rFonts w:cs="Arial"/>
        </w:rPr>
        <w:t>депутатов Думы</w:t>
      </w:r>
      <w:r w:rsidR="008130B4">
        <w:rPr>
          <w:rFonts w:cs="Arial"/>
        </w:rPr>
        <w:t xml:space="preserve"> Оек</w:t>
      </w:r>
      <w:r w:rsidRPr="008130B4">
        <w:rPr>
          <w:rFonts w:cs="Arial"/>
        </w:rPr>
        <w:t xml:space="preserve">ского муниципального образования, а также сведений о доходах, расходах, об имуществе и обязательствах имущественного характера </w:t>
      </w:r>
      <w:r w:rsidR="00973D0D">
        <w:rPr>
          <w:rFonts w:cs="Arial"/>
        </w:rPr>
        <w:t>их</w:t>
      </w:r>
      <w:r w:rsidRPr="008130B4">
        <w:rPr>
          <w:rFonts w:cs="Arial"/>
        </w:rPr>
        <w:t xml:space="preserve"> супруги (супруга) и несовершеннолетних детей (далее – сведения о</w:t>
      </w:r>
      <w:r w:rsidR="008130B4">
        <w:rPr>
          <w:rFonts w:cs="Arial"/>
        </w:rPr>
        <w:t xml:space="preserve"> </w:t>
      </w:r>
      <w:r w:rsidRPr="008130B4">
        <w:rPr>
          <w:rFonts w:cs="Arial"/>
        </w:rPr>
        <w:t xml:space="preserve">доходах, расходах, об имуществе и обязательствах имущественного характера), в информационно-телекоммуникационной сети «Интернет» на официальном сайте администрации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(далее – официальный сайт) и предоставлению этих 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3. На официальном сайте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а) перечень объектов недвижимого имущества, принадлежащих </w:t>
      </w:r>
      <w:r w:rsidR="00973D0D">
        <w:rPr>
          <w:rFonts w:cs="Arial"/>
        </w:rPr>
        <w:t>депутату Думы</w:t>
      </w:r>
      <w:r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б) перечень транспортных средств, принадлежащих на праве собственности </w:t>
      </w:r>
      <w:r w:rsidR="00973D0D">
        <w:rPr>
          <w:rFonts w:cs="Arial"/>
        </w:rPr>
        <w:t>депутату Думы</w:t>
      </w:r>
      <w:r w:rsidRPr="008130B4">
        <w:rPr>
          <w:rFonts w:cs="Arial"/>
        </w:rPr>
        <w:t xml:space="preserve"> </w:t>
      </w:r>
      <w:r w:rsidR="008A514E">
        <w:rPr>
          <w:rFonts w:cs="Arial"/>
        </w:rPr>
        <w:t>Оек</w:t>
      </w:r>
      <w:r w:rsidRPr="008130B4">
        <w:rPr>
          <w:rFonts w:cs="Arial"/>
        </w:rPr>
        <w:t>ского муниципального образования, его супруге (супругу) и несовершеннолетним детям, с указанием вида и марки;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в) декларированный годовой доход </w:t>
      </w:r>
      <w:r w:rsidR="00973D0D">
        <w:rPr>
          <w:rFonts w:cs="Arial"/>
        </w:rPr>
        <w:t>депутата Думы</w:t>
      </w:r>
      <w:r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его супруги (супруга) и несовершеннолетних детей;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</w:t>
      </w:r>
      <w:r w:rsidR="008A514E">
        <w:rPr>
          <w:rFonts w:cs="Arial"/>
        </w:rPr>
        <w:t xml:space="preserve">х сделок превышает общий доход </w:t>
      </w:r>
      <w:r w:rsidR="00973D0D">
        <w:rPr>
          <w:rFonts w:cs="Arial"/>
        </w:rPr>
        <w:t>депутата Думы</w:t>
      </w:r>
      <w:r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его супруги (супруга) за три последних года, предшествующих отчетному периоду.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lastRenderedPageBreak/>
        <w:t xml:space="preserve">а) иные сведения (кроме указанных в пункте 3 настоящего Порядка) о доходах </w:t>
      </w:r>
      <w:r w:rsidR="00973D0D">
        <w:rPr>
          <w:rFonts w:cs="Arial"/>
        </w:rPr>
        <w:t>депутата Думы</w:t>
      </w:r>
      <w:r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б) персональные данные супруги (супруга), детей и иных членов семьи </w:t>
      </w:r>
      <w:r w:rsidR="00973D0D">
        <w:rPr>
          <w:rFonts w:cs="Arial"/>
        </w:rPr>
        <w:t>депутата Думы</w:t>
      </w:r>
      <w:r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973D0D">
        <w:rPr>
          <w:rFonts w:cs="Arial"/>
        </w:rPr>
        <w:t>депутата Думы</w:t>
      </w:r>
      <w:r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его супруги (супруга), детей и иных членов семьи;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г) данные, позволяющие определить местонахождение объектов недвижимого имущества, принадлежащих </w:t>
      </w:r>
      <w:r w:rsidR="00973D0D">
        <w:rPr>
          <w:rFonts w:cs="Arial"/>
        </w:rPr>
        <w:t>депутату Думы</w:t>
      </w:r>
      <w:r w:rsidR="008A514E"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образования, его супруге (супругу), детям, иным членам семьи на праве собственности или находящихся в их пользовании;</w:t>
      </w:r>
    </w:p>
    <w:p w:rsidR="003D1672" w:rsidRPr="008130B4" w:rsidRDefault="003D1672" w:rsidP="008130B4">
      <w:pPr>
        <w:ind w:firstLine="709"/>
        <w:rPr>
          <w:rFonts w:cs="Arial"/>
        </w:rPr>
      </w:pPr>
      <w:proofErr w:type="spellStart"/>
      <w:r w:rsidRPr="008130B4">
        <w:rPr>
          <w:rFonts w:cs="Arial"/>
        </w:rPr>
        <w:t>д</w:t>
      </w:r>
      <w:proofErr w:type="spellEnd"/>
      <w:r w:rsidRPr="008130B4">
        <w:rPr>
          <w:rFonts w:cs="Arial"/>
        </w:rPr>
        <w:t>) информацию, отнесенную к государственной тайне или являющуюся конфиденциальной в соответствии с законодательством.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обеспечивается должностным лицом, ответственным за </w:t>
      </w:r>
      <w:r w:rsidR="00CD1FE2">
        <w:rPr>
          <w:rFonts w:cs="Arial"/>
        </w:rPr>
        <w:t>работу с Думой</w:t>
      </w:r>
      <w:r w:rsidRPr="008130B4">
        <w:rPr>
          <w:rFonts w:cs="Arial"/>
        </w:rPr>
        <w:t>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6. Сведения о доходах, расходах, об имуществе и обязательствах имущественного характера, указанные в пункте 3 настоящего Порядка, за весь период осуществления полномочий </w:t>
      </w:r>
      <w:r w:rsidR="00CD1FE2">
        <w:rPr>
          <w:rFonts w:cs="Arial"/>
        </w:rPr>
        <w:t>депутата Думы</w:t>
      </w:r>
      <w:r w:rsidR="008A514E"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образования, находятся на официальном сайте и ежегодно обновляются в течение 14 рабочих дней со дня истечения установленного срока для их подачи.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7. Размещение на официальном сайте сведений о доходах, расходах, об имуществе и обязательствах имущественного характера супруги (супруга) и несовершеннолетних детей </w:t>
      </w:r>
      <w:r w:rsidR="00CD1FE2">
        <w:rPr>
          <w:rFonts w:cs="Arial"/>
        </w:rPr>
        <w:t>депутата Думы</w:t>
      </w:r>
      <w:r w:rsidR="008A514E"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 осуществляется в соответствии с требованиями законодательства Российской Федерации о персональных данных.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8. В случае прекращения полномочий </w:t>
      </w:r>
      <w:r w:rsidR="00CD1FE2">
        <w:rPr>
          <w:rFonts w:cs="Arial"/>
        </w:rPr>
        <w:t>депутата Думы</w:t>
      </w:r>
      <w:r w:rsidR="008A514E"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 xml:space="preserve">муниципального образования его сведения о доходах, расходах, об имуществе и обязательствах имущественного характера исключаются должностным лицом, ответственным за </w:t>
      </w:r>
      <w:r w:rsidR="00CD1FE2">
        <w:rPr>
          <w:rFonts w:cs="Arial"/>
        </w:rPr>
        <w:t>работу с Думой</w:t>
      </w:r>
      <w:r w:rsidRPr="008130B4">
        <w:rPr>
          <w:rFonts w:cs="Arial"/>
        </w:rPr>
        <w:t xml:space="preserve">, с официального сайта в течение трех рабочих дней со дня прекращения полномочий </w:t>
      </w:r>
      <w:r w:rsidR="00CD1FE2">
        <w:rPr>
          <w:rFonts w:cs="Arial"/>
        </w:rPr>
        <w:t>депутата Думы</w:t>
      </w:r>
      <w:r w:rsidR="008A514E"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9. Сведения о доходах, расходах, об имуществе и обязательствах имущественного характера, указанные в пункте 3 настоящего Порядка, представляются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10. Должностное лицо, ответственное за </w:t>
      </w:r>
      <w:r w:rsidR="00CD1FE2">
        <w:rPr>
          <w:rFonts w:cs="Arial"/>
        </w:rPr>
        <w:t>работу с Думой</w:t>
      </w:r>
      <w:r w:rsidRPr="008130B4">
        <w:rPr>
          <w:rFonts w:cs="Arial"/>
        </w:rPr>
        <w:t>: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а) в течение трех рабочих дней со дня поступления запроса от средства массовой информации сообщает о нем </w:t>
      </w:r>
      <w:r w:rsidR="00CD1FE2">
        <w:rPr>
          <w:rFonts w:cs="Arial"/>
        </w:rPr>
        <w:t>депутату Думы</w:t>
      </w:r>
      <w:r w:rsidR="008A514E"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б) в течение семи рабочих дней со дня поступления запроса от средства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пункте 3 настоящего Порядка.</w:t>
      </w:r>
    </w:p>
    <w:p w:rsidR="0052081F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11. Должностное лицо, ответственное за </w:t>
      </w:r>
      <w:r w:rsidR="00CD1FE2">
        <w:rPr>
          <w:rFonts w:cs="Arial"/>
        </w:rPr>
        <w:t>работу с Думой</w:t>
      </w:r>
      <w:r w:rsidRPr="008130B4">
        <w:rPr>
          <w:rFonts w:cs="Arial"/>
        </w:rPr>
        <w:t>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Start w:id="0" w:name="_GoBack"/>
      <w:bookmarkEnd w:id="0"/>
    </w:p>
    <w:sectPr w:rsidR="0052081F" w:rsidRPr="008130B4" w:rsidSect="00DF7B63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E3A1B"/>
    <w:rsid w:val="000176B1"/>
    <w:rsid w:val="000B270D"/>
    <w:rsid w:val="00151749"/>
    <w:rsid w:val="00196401"/>
    <w:rsid w:val="002A3EFB"/>
    <w:rsid w:val="003D1672"/>
    <w:rsid w:val="003E0EC7"/>
    <w:rsid w:val="0045488A"/>
    <w:rsid w:val="004E2483"/>
    <w:rsid w:val="0052081F"/>
    <w:rsid w:val="00601B54"/>
    <w:rsid w:val="00796AC2"/>
    <w:rsid w:val="008130B4"/>
    <w:rsid w:val="00816036"/>
    <w:rsid w:val="008427A0"/>
    <w:rsid w:val="008634BD"/>
    <w:rsid w:val="008A514E"/>
    <w:rsid w:val="008A6238"/>
    <w:rsid w:val="009143FA"/>
    <w:rsid w:val="00972C70"/>
    <w:rsid w:val="00973D0D"/>
    <w:rsid w:val="00BD0A45"/>
    <w:rsid w:val="00BE3A1B"/>
    <w:rsid w:val="00C820EE"/>
    <w:rsid w:val="00CA324D"/>
    <w:rsid w:val="00CD1FE2"/>
    <w:rsid w:val="00CE7609"/>
    <w:rsid w:val="00D37417"/>
    <w:rsid w:val="00D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D1672"/>
    <w:pPr>
      <w:ind w:firstLine="567"/>
      <w:jc w:val="both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8130B4"/>
    <w:pPr>
      <w:keepNext/>
      <w:tabs>
        <w:tab w:val="left" w:pos="5880"/>
      </w:tabs>
      <w:spacing w:after="444"/>
      <w:ind w:firstLine="0"/>
      <w:outlineLvl w:val="1"/>
    </w:pPr>
    <w:rPr>
      <w:snapToGrid w:val="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1672"/>
    <w:rPr>
      <w:color w:val="0000FF"/>
      <w:u w:val="none"/>
    </w:rPr>
  </w:style>
  <w:style w:type="paragraph" w:styleId="a4">
    <w:name w:val="Normal (Web)"/>
    <w:basedOn w:val="a"/>
    <w:rsid w:val="008130B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rsid w:val="0081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0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0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blk">
    <w:name w:val="blk"/>
    <w:basedOn w:val="a0"/>
    <w:rsid w:val="008130B4"/>
  </w:style>
  <w:style w:type="character" w:customStyle="1" w:styleId="20">
    <w:name w:val="Заголовок 2 Знак"/>
    <w:basedOn w:val="a0"/>
    <w:link w:val="2"/>
    <w:rsid w:val="008130B4"/>
    <w:rPr>
      <w:rFonts w:ascii="Arial" w:hAnsi="Arial"/>
      <w:snapToGrid w:val="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ek.s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DB49-EF50-4B3A-AB43-DB25A77B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 Сервиловская</dc:creator>
  <cp:lastModifiedBy>Надежда Петровна</cp:lastModifiedBy>
  <cp:revision>6</cp:revision>
  <dcterms:created xsi:type="dcterms:W3CDTF">2021-08-20T01:31:00Z</dcterms:created>
  <dcterms:modified xsi:type="dcterms:W3CDTF">2021-08-26T03:17:00Z</dcterms:modified>
</cp:coreProperties>
</file>