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Pr="007A24EE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A7D2D" w:rsidRPr="007A24EE" w:rsidRDefault="00AA7D2D" w:rsidP="00AA7D2D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7D2D" w:rsidRPr="007A24EE" w:rsidRDefault="00AA7D2D" w:rsidP="00AA7D2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3423C9" w:rsidRDefault="003423C9" w:rsidP="003423C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«28» июня 2019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№ 22-3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Pr="00D87C14" w:rsidRDefault="00AA7D2D" w:rsidP="00AA7D2D">
      <w:pPr>
        <w:pStyle w:val="21"/>
        <w:spacing w:before="0"/>
        <w:ind w:firstLine="426"/>
        <w:jc w:val="center"/>
        <w:rPr>
          <w:rFonts w:cs="Arial"/>
          <w:b/>
          <w:sz w:val="32"/>
          <w:szCs w:val="32"/>
          <w:lang w:val="ru-RU"/>
        </w:rPr>
      </w:pPr>
      <w:r w:rsidRPr="00D87C14">
        <w:rPr>
          <w:rFonts w:cs="Arial"/>
          <w:b/>
          <w:sz w:val="32"/>
          <w:szCs w:val="32"/>
          <w:lang w:val="ru-RU"/>
        </w:rPr>
        <w:t xml:space="preserve">О ПЕРЕДАЧЕ ПОЛНОМОЧИЙ ОРГАНОВ МЕСТНОГО САМОУПРАВЛЕНИЯ ОЕКСКОГО МУНИЦИПАЛЬНОГО ОБРАЗОВАНИЯ НА </w:t>
      </w:r>
      <w:r>
        <w:rPr>
          <w:rFonts w:cs="Arial"/>
          <w:b/>
          <w:sz w:val="32"/>
          <w:szCs w:val="32"/>
          <w:lang w:val="ru-RU"/>
        </w:rPr>
        <w:t>20</w:t>
      </w:r>
      <w:r w:rsidR="00912123">
        <w:rPr>
          <w:rFonts w:cs="Arial"/>
          <w:b/>
          <w:sz w:val="32"/>
          <w:szCs w:val="32"/>
          <w:lang w:val="ru-RU"/>
        </w:rPr>
        <w:t>20</w:t>
      </w:r>
      <w:r w:rsidRPr="00D87C14">
        <w:rPr>
          <w:rFonts w:cs="Arial"/>
          <w:b/>
          <w:sz w:val="32"/>
          <w:szCs w:val="32"/>
          <w:lang w:val="ru-RU"/>
        </w:rPr>
        <w:t xml:space="preserve"> ГОД В ЧАСТИ РАЗРАБОТКИ ПРОГНОЗА СОЦИАЛЬНО-ЭКОНОМИЧЕСКОГО РАЗВИТИЯ ПОСЕЛЕНИЯ НА ОЧЕРЕДНОЙ ФИНАНСОВЫЙ ГОД И ПЛАНОВЫЙ ПЕРИОД</w:t>
      </w:r>
    </w:p>
    <w:p w:rsidR="00AA7D2D" w:rsidRPr="00AA4A99" w:rsidRDefault="00AA7D2D" w:rsidP="00AA7D2D">
      <w:pPr>
        <w:pStyle w:val="21"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</w:t>
      </w:r>
      <w:proofErr w:type="spellStart"/>
      <w:r w:rsidRPr="00AA4A99">
        <w:rPr>
          <w:rFonts w:cs="Arial"/>
          <w:sz w:val="24"/>
          <w:szCs w:val="24"/>
          <w:lang w:val="ru-RU"/>
        </w:rPr>
        <w:t>Оекского</w:t>
      </w:r>
      <w:proofErr w:type="spellEnd"/>
      <w:r w:rsidRPr="00AA4A99">
        <w:rPr>
          <w:rFonts w:cs="Arial"/>
          <w:sz w:val="24"/>
          <w:szCs w:val="24"/>
          <w:lang w:val="ru-RU"/>
        </w:rPr>
        <w:t xml:space="preserve"> муниципального образования, Дума </w:t>
      </w:r>
      <w:proofErr w:type="spellStart"/>
      <w:r w:rsidRPr="00AA4A99">
        <w:rPr>
          <w:rFonts w:cs="Arial"/>
          <w:sz w:val="24"/>
          <w:szCs w:val="24"/>
          <w:lang w:val="ru-RU"/>
        </w:rPr>
        <w:t>Оекского</w:t>
      </w:r>
      <w:proofErr w:type="spellEnd"/>
      <w:r w:rsidRPr="00AA4A99">
        <w:rPr>
          <w:rFonts w:cs="Arial"/>
          <w:sz w:val="24"/>
          <w:szCs w:val="24"/>
          <w:lang w:val="ru-RU"/>
        </w:rPr>
        <w:t xml:space="preserve">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6C105C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AA7D2D" w:rsidRPr="00AA4A99" w:rsidRDefault="00AA7D2D" w:rsidP="00AA7D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A4A99">
        <w:rPr>
          <w:rFonts w:ascii="Arial" w:hAnsi="Arial" w:cs="Arial"/>
          <w:sz w:val="24"/>
          <w:szCs w:val="24"/>
        </w:rPr>
        <w:t>1. Передать на 20</w:t>
      </w:r>
      <w:r w:rsidR="00353F1E">
        <w:rPr>
          <w:rFonts w:ascii="Arial" w:hAnsi="Arial" w:cs="Arial"/>
          <w:sz w:val="24"/>
          <w:szCs w:val="24"/>
        </w:rPr>
        <w:t>20</w:t>
      </w:r>
      <w:r w:rsidRPr="00AA4A99">
        <w:rPr>
          <w:rFonts w:ascii="Arial" w:hAnsi="Arial" w:cs="Arial"/>
          <w:sz w:val="24"/>
          <w:szCs w:val="24"/>
        </w:rPr>
        <w:t xml:space="preserve"> год Администрации </w:t>
      </w:r>
      <w:proofErr w:type="gramStart"/>
      <w:r w:rsidRPr="00AA4A99">
        <w:rPr>
          <w:rFonts w:ascii="Arial" w:hAnsi="Arial" w:cs="Arial"/>
          <w:sz w:val="24"/>
          <w:szCs w:val="24"/>
        </w:rPr>
        <w:t>Иркутского</w:t>
      </w:r>
      <w:proofErr w:type="gramEnd"/>
      <w:r w:rsidRPr="00AA4A99">
        <w:rPr>
          <w:rFonts w:ascii="Arial" w:hAnsi="Arial" w:cs="Arial"/>
          <w:sz w:val="24"/>
          <w:szCs w:val="24"/>
        </w:rPr>
        <w:t xml:space="preserve"> районного муниципального образования полномочие по решению вопроса местного значения «</w:t>
      </w:r>
      <w:r w:rsidR="001717BE" w:rsidRPr="001717BE">
        <w:rPr>
          <w:rFonts w:ascii="Arial" w:hAnsi="Arial" w:cs="Arial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1717BE" w:rsidRPr="001717BE">
        <w:rPr>
          <w:rFonts w:ascii="Arial" w:hAnsi="Arial" w:cs="Arial"/>
          <w:sz w:val="24"/>
          <w:szCs w:val="24"/>
        </w:rPr>
        <w:t>контроля за</w:t>
      </w:r>
      <w:proofErr w:type="gramEnd"/>
      <w:r w:rsidR="001717BE" w:rsidRPr="001717BE">
        <w:rPr>
          <w:rFonts w:ascii="Arial" w:hAnsi="Arial" w:cs="Arial"/>
          <w:sz w:val="24"/>
          <w:szCs w:val="24"/>
        </w:rPr>
        <w:t xml:space="preserve"> его исполнением, составление и утверждение отчета об исполнении бюджета поселения</w:t>
      </w:r>
      <w:r w:rsidRPr="00AA4A99">
        <w:rPr>
          <w:rFonts w:ascii="Arial" w:hAnsi="Arial" w:cs="Arial"/>
          <w:sz w:val="24"/>
          <w:szCs w:val="24"/>
        </w:rPr>
        <w:t>» в части разработки прогноза социально - экономического развития поселения</w:t>
      </w:r>
      <w:r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AA4A99">
        <w:rPr>
          <w:rFonts w:ascii="Arial" w:hAnsi="Arial" w:cs="Arial"/>
          <w:sz w:val="24"/>
          <w:szCs w:val="24"/>
        </w:rPr>
        <w:t>, а именно: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1.1. сбора статистических данных о работе предприятий и организаций в отчетном периоде;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1.2. анализа сценарных условий функционирования экономики Российской Федерации на отчетный год и плановый период;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1.3. анализа основных параметров прогноза Российской Федерации на отчетный год и плановый период;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1.4. анализа основных параметров прогноза Иркутской области на отчетный год и плановый период;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lastRenderedPageBreak/>
        <w:t>1.5. выявления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1.6. выявления основных трендов социально-экономического и демографического развития поселения на плановый период;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1.7. выявления основных тенденций развития хозяйствующих субъектов размещенных на территории поселения</w:t>
      </w:r>
      <w:r w:rsidR="00860AD9">
        <w:rPr>
          <w:sz w:val="24"/>
          <w:szCs w:val="24"/>
        </w:rPr>
        <w:t>;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1.8. формирования прогноза развит</w:t>
      </w:r>
      <w:r>
        <w:rPr>
          <w:sz w:val="24"/>
          <w:szCs w:val="24"/>
        </w:rPr>
        <w:t>ия поселения в плановом периоде;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с</w:t>
      </w:r>
      <w:r w:rsidRPr="00D87C14">
        <w:rPr>
          <w:sz w:val="24"/>
          <w:szCs w:val="24"/>
        </w:rPr>
        <w:t>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>
        <w:rPr>
          <w:sz w:val="24"/>
          <w:szCs w:val="24"/>
        </w:rPr>
        <w:t>.</w:t>
      </w:r>
    </w:p>
    <w:p w:rsidR="00AA7D2D" w:rsidRPr="00AA4A99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0FDE">
        <w:rPr>
          <w:sz w:val="24"/>
          <w:szCs w:val="24"/>
        </w:rPr>
        <w:t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</w:t>
      </w:r>
      <w:r>
        <w:rPr>
          <w:sz w:val="24"/>
          <w:szCs w:val="24"/>
        </w:rPr>
        <w:t>пального района в размере 18 </w:t>
      </w:r>
      <w:r w:rsidR="001717BE">
        <w:rPr>
          <w:sz w:val="24"/>
          <w:szCs w:val="24"/>
        </w:rPr>
        <w:t>468</w:t>
      </w:r>
      <w:r>
        <w:rPr>
          <w:sz w:val="24"/>
          <w:szCs w:val="24"/>
        </w:rPr>
        <w:t xml:space="preserve"> </w:t>
      </w:r>
      <w:r w:rsidRPr="003D0FD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Восемнадцать тысяч </w:t>
      </w:r>
      <w:r w:rsidR="001717BE">
        <w:rPr>
          <w:sz w:val="24"/>
          <w:szCs w:val="24"/>
        </w:rPr>
        <w:t>четыреста шестьдесят восемь</w:t>
      </w:r>
      <w:r>
        <w:rPr>
          <w:sz w:val="24"/>
          <w:szCs w:val="24"/>
        </w:rPr>
        <w:t>) рубл</w:t>
      </w:r>
      <w:r w:rsidR="001717BE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1717BE">
        <w:rPr>
          <w:sz w:val="24"/>
          <w:szCs w:val="24"/>
        </w:rPr>
        <w:t>67</w:t>
      </w:r>
      <w:r w:rsidRPr="003D0FDE">
        <w:rPr>
          <w:sz w:val="24"/>
          <w:szCs w:val="24"/>
        </w:rPr>
        <w:t xml:space="preserve"> копеек в соответствии с Бюджетным кодексом Российской Федерации</w:t>
      </w:r>
      <w:r>
        <w:rPr>
          <w:sz w:val="24"/>
          <w:szCs w:val="24"/>
        </w:rPr>
        <w:t>.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информационном бюллетене «Вестник </w:t>
      </w:r>
      <w:proofErr w:type="spellStart"/>
      <w:r>
        <w:rPr>
          <w:sz w:val="24"/>
          <w:szCs w:val="24"/>
        </w:rPr>
        <w:t>Оекского</w:t>
      </w:r>
      <w:proofErr w:type="spellEnd"/>
      <w:r>
        <w:rPr>
          <w:sz w:val="24"/>
          <w:szCs w:val="24"/>
        </w:rPr>
        <w:t xml:space="preserve">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6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Pr="00AA4A99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</w:t>
      </w:r>
      <w:proofErr w:type="spellStart"/>
      <w:r w:rsidRPr="00AA4A99">
        <w:rPr>
          <w:rFonts w:cs="Arial"/>
          <w:sz w:val="24"/>
          <w:szCs w:val="24"/>
          <w:lang w:val="ru-RU"/>
        </w:rPr>
        <w:t>Оекского</w:t>
      </w:r>
      <w:proofErr w:type="spellEnd"/>
      <w:r w:rsidRPr="00AA4A99">
        <w:rPr>
          <w:rFonts w:cs="Arial"/>
          <w:sz w:val="24"/>
          <w:szCs w:val="24"/>
          <w:lang w:val="ru-RU"/>
        </w:rPr>
        <w:t xml:space="preserve"> муниципального образования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Default="003423C9"/>
    <w:sectPr w:rsidR="00383423" w:rsidSect="006C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2D"/>
    <w:rsid w:val="001717BE"/>
    <w:rsid w:val="003423C9"/>
    <w:rsid w:val="00353F1E"/>
    <w:rsid w:val="00373170"/>
    <w:rsid w:val="003F19E9"/>
    <w:rsid w:val="005A41A2"/>
    <w:rsid w:val="00631BE8"/>
    <w:rsid w:val="006C72A0"/>
    <w:rsid w:val="00860AD9"/>
    <w:rsid w:val="00912123"/>
    <w:rsid w:val="00A76072"/>
    <w:rsid w:val="00AA7D2D"/>
    <w:rsid w:val="00D7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5</cp:revision>
  <dcterms:created xsi:type="dcterms:W3CDTF">2019-06-18T05:56:00Z</dcterms:created>
  <dcterms:modified xsi:type="dcterms:W3CDTF">2019-07-01T01:11:00Z</dcterms:modified>
</cp:coreProperties>
</file>