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D3" w:rsidRPr="009847D3" w:rsidRDefault="009847D3" w:rsidP="009847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7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Сводный отчет</w:t>
      </w:r>
    </w:p>
    <w:p w:rsidR="009847D3" w:rsidRPr="009847D3" w:rsidRDefault="009847D3" w:rsidP="009847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7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обращениям граждан в администрацию Оёкского муниципального образования за 2013 год</w:t>
      </w:r>
    </w:p>
    <w:p w:rsidR="009847D3" w:rsidRPr="009847D3" w:rsidRDefault="009847D3" w:rsidP="009847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7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pPr w:leftFromText="171" w:rightFromText="17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682"/>
        <w:gridCol w:w="1306"/>
        <w:gridCol w:w="1354"/>
        <w:gridCol w:w="775"/>
        <w:gridCol w:w="807"/>
        <w:gridCol w:w="921"/>
      </w:tblGrid>
      <w:tr w:rsidR="009847D3" w:rsidRPr="009847D3" w:rsidTr="009847D3">
        <w:trPr>
          <w:trHeight w:val="510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i/>
                <w:iCs/>
                <w:sz w:val="22"/>
                <w:lang w:eastAsia="ru-RU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i/>
                <w:iCs/>
                <w:sz w:val="22"/>
                <w:lang w:eastAsia="ru-RU"/>
              </w:rPr>
              <w:t>Вопросы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i/>
                <w:iCs/>
                <w:sz w:val="22"/>
                <w:lang w:eastAsia="ru-RU"/>
              </w:rPr>
              <w:t>Жалобы письменные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i/>
                <w:iCs/>
                <w:sz w:val="22"/>
                <w:lang w:eastAsia="ru-RU"/>
              </w:rPr>
              <w:t>Письменные обращения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i/>
                <w:iCs/>
                <w:sz w:val="22"/>
                <w:lang w:eastAsia="ru-RU"/>
              </w:rPr>
              <w:t>Прием граждан по личным вопросам /устные/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i/>
                <w:iCs/>
                <w:sz w:val="22"/>
                <w:lang w:eastAsia="ru-RU"/>
              </w:rPr>
              <w:t>ИТОГО</w:t>
            </w:r>
          </w:p>
        </w:tc>
      </w:tr>
      <w:tr w:rsidR="009847D3" w:rsidRPr="009847D3" w:rsidTr="009847D3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7D3" w:rsidRPr="009847D3" w:rsidRDefault="009847D3" w:rsidP="009847D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7D3" w:rsidRPr="009847D3" w:rsidRDefault="009847D3" w:rsidP="009847D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7D3" w:rsidRPr="009847D3" w:rsidRDefault="009847D3" w:rsidP="009847D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7D3" w:rsidRPr="009847D3" w:rsidRDefault="009847D3" w:rsidP="009847D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i/>
                <w:iCs/>
                <w:sz w:val="22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i/>
                <w:iCs/>
                <w:sz w:val="22"/>
                <w:lang w:eastAsia="ru-RU"/>
              </w:rPr>
              <w:t>в т.ч. главой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7D3" w:rsidRPr="009847D3" w:rsidRDefault="009847D3" w:rsidP="009847D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847D3" w:rsidRPr="009847D3" w:rsidTr="009847D3">
        <w:trPr>
          <w:trHeight w:val="1291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Земельные вопросы: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выдаче выписки из похозяйственной книги на земельный участок, домовладение –  131                       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выдаче градостроительного плана земельного участка –31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изменении вида разрешенного использования земельного участка – 39          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закреплении земельного участка-7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выделении земельного участка- 27 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проведении публичных слушаний-4     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лишении части земельного  участка –1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обследовании зем.участка для получения материнского капитала-2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предоставлении сведений по зем.участку-1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выдаче ситуационного плана-3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аренде земельного участка-1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признании права собственности на земельный участок-1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величине стоимости 0,01 га земельного участка-1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выписке из правил землепользования-3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согласовании межевого плана зем. участка-5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257</w:t>
            </w:r>
          </w:p>
        </w:tc>
      </w:tr>
      <w:tr w:rsidR="009847D3" w:rsidRPr="009847D3" w:rsidTr="009847D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Вопросы архитектуры: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изменении, присвоении почтового адреса домовладению и зем.участкам –103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разрешении на строительство дома-29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lastRenderedPageBreak/>
              <w:t> О несанкционированном  строительстве -2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реконструкции веранды-1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разрешении на строительство магазина-1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запрете на строительство дома-1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внесении изменений в ген.план-7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принятии в эксплуатацию магазина-1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признании жилья ветхим-1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разрешении на строительство гаража-1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незаконной установке забора-1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размещении информации в СМИ на строительство магазина-1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акте выполненных работ по строительству дома-1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внесении изменений в разрешение на строительство фермы-1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строительстве хоз. построек-1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152</w:t>
            </w:r>
          </w:p>
        </w:tc>
      </w:tr>
      <w:tr w:rsidR="009847D3" w:rsidRPr="009847D3" w:rsidTr="009847D3">
        <w:trPr>
          <w:trHeight w:val="278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Вопросы социального обеспечения: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выделении социального работника –2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оказании помощи в оформлении пенсии-1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оказании помощи в получении продовольственных наборов-10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оказании помощи в получении памперсов для инвалида-1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</w:tr>
      <w:tr w:rsidR="009847D3" w:rsidRPr="009847D3" w:rsidTr="009847D3">
        <w:trPr>
          <w:trHeight w:val="35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Оказание материальной помощи: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оформлении документов на оказание материальной помощи пострадавшим от урагана- 4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не взимании штрафа – при обмене паспорта – 3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акте обследования на социальную стипендию-18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оказании помощи в ремонте дома-1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выделении новогодних подарков ветеранам-1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ходатайстве на деловую древесину-1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оформлении документов на оказание социальной помощи в органах соц.защиты-50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lastRenderedPageBreak/>
              <w:t>Об акте обследования на получение материнского капитала-1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79</w:t>
            </w:r>
          </w:p>
        </w:tc>
      </w:tr>
      <w:tr w:rsidR="009847D3" w:rsidRPr="009847D3" w:rsidTr="009847D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Вопросы жилищного хозяйства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акте обследования жилищно-бытовых условий – 25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улучшении жилищных условий (постановка на очередь) – 36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передаче квартиры в долевую собственность –28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заключении договора соц.найма – 23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приватизации квартиры-1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предоставлении жилой площади-1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продлении договора аренды-1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акте ЖБУ на получение лесобилета-1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разрешении на снос дома-2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118</w:t>
            </w:r>
          </w:p>
        </w:tc>
      </w:tr>
      <w:tr w:rsidR="009847D3" w:rsidRPr="009847D3" w:rsidTr="009847D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Вопросы коммунального хозяйства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вывозе мусора – 19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захламлении территории-1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уличном освещении-3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расчистке дороги (д. Бутырки) –1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освещении остановки общественного транспорта-1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капитальном ремонте коммунальной инфраструктуры и ремонте водопроводной системы -2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сжигании отходов от пилорамы -4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ремонте сан.техники жилого дома-1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отсыпке улиц-2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работе пилорамы-1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ремонте а/дороги в д. Галки-1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уличном освещении в д. Галки-4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смоге от горения торфяника в д. Бутырки-1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41</w:t>
            </w:r>
          </w:p>
        </w:tc>
      </w:tr>
      <w:tr w:rsidR="009847D3" w:rsidRPr="009847D3" w:rsidTr="009847D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Вопросы транспорта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выделении транспорта-5 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благоустройстве проезда-1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подвозе детей в школу и домой после занятий-1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благоустройстве подхода людей к остановке в д. Турская (ступеньки для подъема)-1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lastRenderedPageBreak/>
              <w:t>Об оборудовании остановки общественного транспорта-2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установке дорожных знаков-1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маршрутном автобусе для жителей д. Максимовщина-1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льготах на проезд-2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</w:tr>
      <w:tr w:rsidR="009847D3" w:rsidRPr="009847D3" w:rsidTr="009847D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Вопросы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9847D3" w:rsidRPr="009847D3" w:rsidTr="009847D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Вопросы торговли и общественного питания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9847D3" w:rsidRPr="009847D3" w:rsidTr="009847D3">
        <w:trPr>
          <w:trHeight w:val="333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Лесные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9847D3" w:rsidRPr="009847D3" w:rsidTr="009847D3">
        <w:trPr>
          <w:trHeight w:val="648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Обеспечение законности и правопорядка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принятии мер к сожителю дочери-1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принятии мер к отчиму-1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кражах имущества в ИркГСХА-1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</w:tr>
      <w:tr w:rsidR="009847D3" w:rsidRPr="009847D3" w:rsidTr="009847D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Воспитание и обучение детей, подростков и молодежи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ненадлежащем воспитании детей –20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ненадлежащем отношении детей к пристарелой матери-1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</w:tr>
      <w:tr w:rsidR="009847D3" w:rsidRPr="009847D3" w:rsidTr="009847D3">
        <w:trPr>
          <w:trHeight w:val="53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Вопросы награждения и присвоения почетных званий-1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9847D3" w:rsidRPr="009847D3" w:rsidTr="009847D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Вопросы культурно-просветительной работы, физической культуры и спорта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оказании помощи в расчистке корта—2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оказании помощи в проведении «Проводов зимы»- 1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выделении денежных средств на день Защиты детей-1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ремонте спортивного зала-2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проведение мероприятия  325 лет Оеку – 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работе на территории цирка «Шапито»-1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оказании помощи в проведении новогодних мероприятий-+1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</w:tr>
      <w:tr w:rsidR="009847D3" w:rsidRPr="009847D3" w:rsidTr="009847D3">
        <w:trPr>
          <w:trHeight w:val="448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Вопросы здравоохранения: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решении вопроса по работе педиатра-(нехватка кадров) - 2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ненадлежащем обслуживании населения (поставить печать-поездка в ЦРБ)-1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</w:tr>
      <w:tr w:rsidR="009847D3" w:rsidRPr="009847D3" w:rsidTr="009847D3">
        <w:trPr>
          <w:trHeight w:val="462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lastRenderedPageBreak/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Вопросы сельского хозяйства: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 О пастьбе скота—6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 О выделении сенокосных угодий-9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правах на земельный участок с/х назначения-1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потраве с/х угодий-2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</w:tr>
      <w:tr w:rsidR="009847D3" w:rsidRPr="009847D3" w:rsidTr="009847D3">
        <w:trPr>
          <w:trHeight w:val="462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Вопросы благоустройства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благоустройстве остановки в д. Жердовка (около санатория) для учащихся школы и ее освещения-1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9847D3" w:rsidRPr="009847D3" w:rsidTr="009847D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Другие вопросы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вступлении в пожарную дружину-1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поджогах сухой травы-1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ненадлежащем содержании животных (собак)-8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регистрации по месту жительства-1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выдаче дубликата договора купли-продажи-4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выдаче дубликата  свидетельства -15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документах на субсидию-2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копии ордера на квартиру-4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трудоустройстве-3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незаконном увольнении с работы-1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несогласии с решением администр.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комиссии по штрафу-1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пенсионном страховании-1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характеристике на землю-3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семейной проблеме (личного характера)-3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ремонте заграждений моста (послеаварии)-1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холодном водоснабжении 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оформлении собственности по наследству-2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выдаче копий похозяйственных книг-1</w:t>
            </w:r>
            <w:r w:rsidRPr="009847D3">
              <w:rPr>
                <w:rFonts w:eastAsia="Times New Roman" w:cs="Times New Roman"/>
                <w:sz w:val="22"/>
                <w:lang w:eastAsia="ru-RU"/>
              </w:rPr>
              <w:br/>
              <w:t>О работе банкомата в ДК с. Оек-1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регистрации по месту жительства-4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выдаче подарков многодетным семьям -1  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lastRenderedPageBreak/>
              <w:t>О работе  участкового –1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принятии мер к соседям -  16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дате утверждения ген.плана—1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выдаче копии ген.плана-1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подтверждении трудового стажа-2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выдаче дубликата постановления-3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выдаче дубликата распоряжения-1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внесение изменений в постановление-2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установке скамейки на остановке 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ликвидации старого общественного туалете от забора частного сектора-1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Об отсутствии в очереди на улучшение жилищных условий-6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вопросе безопасности дороги до  школы в д. Бутырки-2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выдача акта  для материнского капитала-2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снижении брачного возраста-1</w:t>
            </w:r>
          </w:p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О льготах по земельному налогу для воинов-Афганцев-1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</w:tr>
      <w:tr w:rsidR="009847D3" w:rsidRPr="009847D3" w:rsidTr="009847D3">
        <w:trPr>
          <w:trHeight w:val="32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693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D3" w:rsidRPr="009847D3" w:rsidRDefault="009847D3" w:rsidP="009847D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7D3">
              <w:rPr>
                <w:rFonts w:eastAsia="Times New Roman" w:cs="Times New Roman"/>
                <w:sz w:val="22"/>
                <w:lang w:eastAsia="ru-RU"/>
              </w:rPr>
              <w:t>831</w:t>
            </w:r>
          </w:p>
        </w:tc>
      </w:tr>
    </w:tbl>
    <w:p w:rsidR="009847D3" w:rsidRPr="009847D3" w:rsidRDefault="009847D3" w:rsidP="009847D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7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D4535"/>
    <w:rsid w:val="009E5871"/>
    <w:rsid w:val="00A121BC"/>
    <w:rsid w:val="00A20E66"/>
    <w:rsid w:val="00A25444"/>
    <w:rsid w:val="00A33055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323</cp:revision>
  <dcterms:created xsi:type="dcterms:W3CDTF">2022-11-02T01:23:00Z</dcterms:created>
  <dcterms:modified xsi:type="dcterms:W3CDTF">2022-11-02T07:42:00Z</dcterms:modified>
</cp:coreProperties>
</file>