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43" w:rsidRPr="00663D43" w:rsidRDefault="00663D43" w:rsidP="00663D4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63D43" w:rsidRPr="00663D43" w:rsidRDefault="00663D43" w:rsidP="00663D43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«24» октября 2017 г.                                                                                                                     №196-п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«ОБ УТВЕРЖДЕНИИ ПОРЯДКА ОПРЕДЕЛЕНИЯ ОБЪЕМА МЕЖБЮДЖЕТНЫХ ТРАНСФЕРТОВ, ПЕРЕДАВАЕМЫХ БЮДЖЕТУ ИРКУТСКОГО РАЙОННОГО МУНИЦИПАЛЬНОГО ОБРАЗОВАНИЯ ИЗ БЮДЖЕТА ОЕКСКОГО МУНИЦИПАЛЬНОГО ОБРАЗОВАНИЯ НА ОСУЩЕСТВЛЕНИЕ В 2018 ГОДУ ОРГАНОМ МЕСТНОГО САМОУПРАВЛЕНИЯ ИРКУТСКОГО РАЙОННОГО МУНИЦИПАЛЬНОГО ОБРАЗОВАНИЯ ПОЛНОМОЧИЯ ПО РЕШЕНИЮ ВОПРОСА МЕСТНОГО ЗНАЧЕНИЯ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статьей 9 Устава Оекского муниципального образования, администрация Оекского муниципального образования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определения объема межбюджетных трансфертов, передаваемых бюджету Иркутского районного муниципального образования из бюджета Оекского муниципального образования на осуществление в 2018 году органом местного самоуправления Иркутского районного муниципального образования полномочия по решению вопроса местного значения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(Приложение №1).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на официальном сайте </w:t>
      </w:r>
      <w:hyperlink r:id="rId5" w:history="1">
        <w:r w:rsidRPr="00663D4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финансово-экономического отдела администрации Жданову Е.А.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ИО Главы администрации Оекского муниципального </w:t>
      </w:r>
      <w:proofErr w:type="gramStart"/>
      <w:r w:rsidRPr="00663D4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образования:Н.П.</w:t>
      </w:r>
      <w:proofErr w:type="gramEnd"/>
      <w:r w:rsidRPr="00663D4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Пихето-Новосельцева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октября 2017г. №196-п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определения объема межбюджетных трансфертов, передаваемых бюджету Иркутского районного муниципального образования из бюджета Оекского муниципального образования на осуществление в 2018 году органом местного самоуправления Иркутского районного муниципального образования полномочия по решению вопроса местного значения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</w:p>
    <w:p w:rsidR="00663D43" w:rsidRPr="00663D43" w:rsidRDefault="00663D43" w:rsidP="00663D43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Объем межбюджетных трансфертов, передаваемых бюджету Иркутского районного муниципального образования (далее – ИРМО) из бюджета поселения на осуществление органом местного самоуправления ИРМО полномочий органа местного самоуправления поселения по участию в предупреждении и ликвидации последствий чрезвычайных ситуаций в границах поселения, определяется по формуле (1):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C = ОТ x ZT + </w:t>
      </w:r>
      <w:proofErr w:type="gramStart"/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MZ,(</w:t>
      </w:r>
      <w:proofErr w:type="gramEnd"/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 – объем межбюджетных трансфертов, передаваемых бюджету ИРМО;</w:t>
      </w: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– стоимость труда муниципального служащего на исполнение полномочия поселения;</w:t>
      </w: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ZT – затраты труда муниципального служащего на исполнение полномочия поселения;</w:t>
      </w: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MZ 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Стоимость труда муниципального служащего на исполнение полномочия поселения (ОТ) определяется по формуле (2):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= O x Fx K xD / </w:t>
      </w:r>
      <w:proofErr w:type="gramStart"/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Y,(</w:t>
      </w:r>
      <w:proofErr w:type="gramEnd"/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3889 руб.);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(74,5);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 (1,302);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 – количество рабочих дней в 2018 году (247).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Затраты труда муниципального служащего на исполнение полномочия поселения (ZТ) составляют: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1"/>
        <w:gridCol w:w="1747"/>
      </w:tblGrid>
      <w:tr w:rsidR="00663D43" w:rsidRPr="00663D43" w:rsidTr="00663D43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D43" w:rsidRPr="00663D43" w:rsidRDefault="00663D43" w:rsidP="00663D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3D43">
              <w:rPr>
                <w:rFonts w:eastAsia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D43" w:rsidRPr="00663D43" w:rsidRDefault="00663D43" w:rsidP="00663D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3D43">
              <w:rPr>
                <w:rFonts w:eastAsia="Times New Roman" w:cs="Times New Roman"/>
                <w:sz w:val="24"/>
                <w:szCs w:val="24"/>
                <w:lang w:eastAsia="ru-RU"/>
              </w:rPr>
              <w:t>Затраты труда муниципального служащего, рабочих дней</w:t>
            </w:r>
          </w:p>
        </w:tc>
      </w:tr>
      <w:tr w:rsidR="00663D43" w:rsidRPr="00663D43" w:rsidTr="00663D43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D43" w:rsidRPr="00663D43" w:rsidRDefault="00663D43" w:rsidP="00663D43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3D43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проектов правовых актов по созданию антитеррористической комиссии поселения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D43" w:rsidRPr="00663D43" w:rsidRDefault="00663D43" w:rsidP="00663D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3D43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63D43" w:rsidRPr="00663D43" w:rsidTr="00663D43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D43" w:rsidRPr="00663D43" w:rsidRDefault="00663D43" w:rsidP="00663D43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3D43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отчетной документации в антитеррористическую комиссию Правительства Иркутской области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D43" w:rsidRPr="00663D43" w:rsidRDefault="00663D43" w:rsidP="00663D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3D43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63D43" w:rsidRPr="00663D43" w:rsidTr="00663D43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D43" w:rsidRPr="00663D43" w:rsidRDefault="00663D43" w:rsidP="00663D43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3D43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проведение антитеррористических учений, тренировок по смягчению последствий террористических актов на территории поселения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D43" w:rsidRPr="00663D43" w:rsidRDefault="00663D43" w:rsidP="00663D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3D4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63D43" w:rsidRPr="00663D43" w:rsidTr="00663D43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D43" w:rsidRPr="00663D43" w:rsidRDefault="00663D43" w:rsidP="00663D43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3D43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D43" w:rsidRPr="00663D43" w:rsidRDefault="00663D43" w:rsidP="00663D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3D43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Объем межбюджетных трансфертов, передаваемых бюджету ИРМО из бюджета Оекского муниципального образования на осуществление в 2018 году органом местного самоуправления ИРМО полномочия по решению вопроса местного значения по участию в предупреждении и ликвидации последствий чрезвычайных ситуаций в границах поселения, составляет: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C = 2 443,59 * 2,5 + (2 443,59* 2,5 * 0,15) = 7 025,33 рублей</w:t>
      </w:r>
    </w:p>
    <w:p w:rsidR="00663D43" w:rsidRPr="00663D43" w:rsidRDefault="00663D43" w:rsidP="00663D4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3D4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 (3889 * 74,5 * 1,6 * 1,302) = 603 566,58 / 247 = 2 443,59 рубля.</w:t>
      </w:r>
    </w:p>
    <w:p w:rsidR="003E0016" w:rsidRPr="00BB5C29" w:rsidRDefault="003E0016" w:rsidP="00BB5C29">
      <w:bookmarkStart w:id="0" w:name="_GoBack"/>
      <w:bookmarkEnd w:id="0"/>
    </w:p>
    <w:sectPr w:rsidR="003E0016" w:rsidRPr="00B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E0016"/>
    <w:rsid w:val="003E00E9"/>
    <w:rsid w:val="004C7611"/>
    <w:rsid w:val="004D336D"/>
    <w:rsid w:val="005117FF"/>
    <w:rsid w:val="00523B1E"/>
    <w:rsid w:val="005241C4"/>
    <w:rsid w:val="00551254"/>
    <w:rsid w:val="00586610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5C29"/>
    <w:rsid w:val="00BB7F61"/>
    <w:rsid w:val="00C24D13"/>
    <w:rsid w:val="00D57150"/>
    <w:rsid w:val="00D627CB"/>
    <w:rsid w:val="00E104DB"/>
    <w:rsid w:val="00E84A26"/>
    <w:rsid w:val="00EB1E8C"/>
    <w:rsid w:val="00ED15BF"/>
    <w:rsid w:val="00F5492E"/>
    <w:rsid w:val="00F94E7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791</Words>
  <Characters>4509</Characters>
  <Application>Microsoft Office Word</Application>
  <DocSecurity>0</DocSecurity>
  <Lines>37</Lines>
  <Paragraphs>10</Paragraphs>
  <ScaleCrop>false</ScaleCrop>
  <Company>diakov.net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</cp:revision>
  <dcterms:created xsi:type="dcterms:W3CDTF">2022-10-27T04:15:00Z</dcterms:created>
  <dcterms:modified xsi:type="dcterms:W3CDTF">2022-10-27T06:54:00Z</dcterms:modified>
</cp:coreProperties>
</file>