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C93" w:rsidRPr="0030774C" w:rsidRDefault="00266C93" w:rsidP="00202EEA">
      <w:pPr>
        <w:jc w:val="center"/>
        <w:rPr>
          <w:rFonts w:ascii="Arial" w:hAnsi="Arial" w:cs="Arial"/>
          <w:sz w:val="32"/>
          <w:szCs w:val="32"/>
        </w:rPr>
      </w:pPr>
      <w:r>
        <w:rPr>
          <w:rFonts w:ascii="Arial" w:hAnsi="Arial" w:cs="Arial"/>
          <w:noProof/>
          <w:sz w:val="32"/>
          <w:szCs w:val="32"/>
        </w:rPr>
        <w:drawing>
          <wp:inline distT="0" distB="0" distL="0" distR="0">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РОССИЙСКАЯ ФЕДЕРАЦИЯ</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ИРКУТСКАЯ ОБЛАСТЬ</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ИРКУТСКИЙ РАЙОН</w:t>
      </w:r>
    </w:p>
    <w:p w:rsidR="00266C93" w:rsidRPr="001A32E9" w:rsidRDefault="00266C93" w:rsidP="001A32E9">
      <w:pPr>
        <w:jc w:val="center"/>
        <w:rPr>
          <w:rFonts w:ascii="Arial" w:hAnsi="Arial" w:cs="Arial"/>
          <w:b/>
          <w:sz w:val="32"/>
          <w:szCs w:val="32"/>
        </w:rPr>
      </w:pPr>
      <w:r w:rsidRPr="001A32E9">
        <w:rPr>
          <w:rFonts w:ascii="Arial" w:hAnsi="Arial" w:cs="Arial"/>
          <w:b/>
          <w:sz w:val="32"/>
          <w:szCs w:val="32"/>
        </w:rPr>
        <w:t>ОЕКСКОЕ МУНИЦИПАЛЬНОЕ ОБРАЗОВАНИЕ</w:t>
      </w:r>
    </w:p>
    <w:p w:rsidR="00266C93" w:rsidRPr="001A32E9" w:rsidRDefault="00266C93" w:rsidP="001A32E9">
      <w:pPr>
        <w:jc w:val="center"/>
        <w:rPr>
          <w:rFonts w:ascii="Arial" w:hAnsi="Arial" w:cs="Arial"/>
          <w:b/>
          <w:sz w:val="20"/>
          <w:szCs w:val="20"/>
        </w:rPr>
      </w:pPr>
    </w:p>
    <w:p w:rsidR="00266C93" w:rsidRPr="001A32E9" w:rsidRDefault="00266C93" w:rsidP="001A32E9">
      <w:pPr>
        <w:shd w:val="clear" w:color="auto" w:fill="FFFFFF"/>
        <w:spacing w:line="326" w:lineRule="exact"/>
        <w:jc w:val="center"/>
        <w:rPr>
          <w:rFonts w:ascii="Arial" w:hAnsi="Arial" w:cs="Arial"/>
          <w:b/>
          <w:sz w:val="32"/>
          <w:szCs w:val="32"/>
        </w:rPr>
      </w:pPr>
      <w:r w:rsidRPr="001A32E9">
        <w:rPr>
          <w:rFonts w:ascii="Arial" w:hAnsi="Arial" w:cs="Arial"/>
          <w:b/>
          <w:sz w:val="32"/>
          <w:szCs w:val="32"/>
        </w:rPr>
        <w:t>ДУМА</w:t>
      </w:r>
    </w:p>
    <w:p w:rsidR="00266C93" w:rsidRPr="001A32E9" w:rsidRDefault="00266C93" w:rsidP="001A32E9">
      <w:pPr>
        <w:shd w:val="clear" w:color="auto" w:fill="FFFFFF"/>
        <w:jc w:val="center"/>
        <w:rPr>
          <w:rFonts w:ascii="Arial" w:hAnsi="Arial" w:cs="Arial"/>
          <w:b/>
          <w:sz w:val="20"/>
          <w:szCs w:val="20"/>
        </w:rPr>
      </w:pPr>
    </w:p>
    <w:p w:rsidR="00266C93" w:rsidRPr="00834CD4" w:rsidRDefault="00266C93" w:rsidP="001A32E9">
      <w:pPr>
        <w:shd w:val="clear" w:color="auto" w:fill="FFFFFF"/>
        <w:jc w:val="center"/>
        <w:rPr>
          <w:rFonts w:ascii="Arial" w:hAnsi="Arial" w:cs="Arial"/>
          <w:sz w:val="32"/>
          <w:szCs w:val="32"/>
        </w:rPr>
      </w:pPr>
      <w:r w:rsidRPr="001A32E9">
        <w:rPr>
          <w:rFonts w:ascii="Arial" w:hAnsi="Arial" w:cs="Arial"/>
          <w:b/>
          <w:sz w:val="32"/>
          <w:szCs w:val="32"/>
        </w:rPr>
        <w:t>РЕШЕНИЕ</w:t>
      </w:r>
    </w:p>
    <w:p w:rsidR="00266C93" w:rsidRPr="00AF22F3" w:rsidRDefault="00266C93" w:rsidP="00266C93">
      <w:pPr>
        <w:shd w:val="clear" w:color="auto" w:fill="FFFFFF"/>
        <w:jc w:val="both"/>
        <w:rPr>
          <w:rFonts w:ascii="Arial" w:hAnsi="Arial" w:cs="Arial"/>
          <w:b/>
          <w:spacing w:val="-5"/>
          <w:w w:val="136"/>
        </w:rPr>
      </w:pPr>
    </w:p>
    <w:p w:rsidR="00266C93" w:rsidRPr="009A45B5" w:rsidRDefault="00266C93" w:rsidP="00266C93">
      <w:pPr>
        <w:shd w:val="clear" w:color="auto" w:fill="FFFFFF"/>
        <w:jc w:val="both"/>
        <w:rPr>
          <w:rFonts w:ascii="Arial" w:hAnsi="Arial" w:cs="Arial"/>
        </w:rPr>
      </w:pPr>
      <w:r w:rsidRPr="009A45B5">
        <w:rPr>
          <w:rFonts w:ascii="Arial" w:hAnsi="Arial" w:cs="Arial"/>
        </w:rPr>
        <w:t>от</w:t>
      </w:r>
      <w:r w:rsidR="00E411F6">
        <w:rPr>
          <w:rFonts w:ascii="Arial" w:hAnsi="Arial" w:cs="Arial"/>
        </w:rPr>
        <w:t xml:space="preserve"> </w:t>
      </w:r>
      <w:r w:rsidRPr="009A45B5">
        <w:rPr>
          <w:rFonts w:ascii="Arial" w:hAnsi="Arial" w:cs="Arial"/>
        </w:rPr>
        <w:t>«</w:t>
      </w:r>
      <w:r w:rsidR="00BB068C">
        <w:rPr>
          <w:rFonts w:ascii="Arial" w:hAnsi="Arial" w:cs="Arial"/>
        </w:rPr>
        <w:t>24</w:t>
      </w:r>
      <w:r w:rsidRPr="009A45B5">
        <w:rPr>
          <w:rFonts w:ascii="Arial" w:hAnsi="Arial" w:cs="Arial"/>
        </w:rPr>
        <w:t>»</w:t>
      </w:r>
      <w:r w:rsidR="009B04D8">
        <w:rPr>
          <w:rFonts w:ascii="Arial" w:hAnsi="Arial" w:cs="Arial"/>
        </w:rPr>
        <w:t xml:space="preserve"> </w:t>
      </w:r>
      <w:r w:rsidR="00BB068C">
        <w:rPr>
          <w:rFonts w:ascii="Arial" w:hAnsi="Arial" w:cs="Arial"/>
        </w:rPr>
        <w:t>декабря</w:t>
      </w:r>
      <w:r>
        <w:rPr>
          <w:rFonts w:ascii="Arial" w:hAnsi="Arial" w:cs="Arial"/>
        </w:rPr>
        <w:t xml:space="preserve"> </w:t>
      </w:r>
      <w:r w:rsidRPr="009A45B5">
        <w:rPr>
          <w:rFonts w:ascii="Arial" w:hAnsi="Arial" w:cs="Arial"/>
        </w:rPr>
        <w:t>20</w:t>
      </w:r>
      <w:r w:rsidR="00BB068C">
        <w:rPr>
          <w:rFonts w:ascii="Arial" w:hAnsi="Arial" w:cs="Arial"/>
        </w:rPr>
        <w:t xml:space="preserve">21 </w:t>
      </w:r>
      <w:r w:rsidRPr="009A45B5">
        <w:rPr>
          <w:rFonts w:ascii="Arial" w:hAnsi="Arial" w:cs="Arial"/>
        </w:rPr>
        <w:t xml:space="preserve">г.                                                                     </w:t>
      </w:r>
      <w:r w:rsidR="00E411F6">
        <w:rPr>
          <w:rFonts w:ascii="Arial" w:hAnsi="Arial" w:cs="Arial"/>
        </w:rPr>
        <w:t xml:space="preserve"> </w:t>
      </w:r>
      <w:r w:rsidR="00BB068C">
        <w:rPr>
          <w:rFonts w:ascii="Arial" w:hAnsi="Arial" w:cs="Arial"/>
        </w:rPr>
        <w:t xml:space="preserve">     </w:t>
      </w:r>
      <w:r w:rsidR="00E411F6">
        <w:rPr>
          <w:rFonts w:ascii="Arial" w:hAnsi="Arial" w:cs="Arial"/>
        </w:rPr>
        <w:t xml:space="preserve"> </w:t>
      </w:r>
      <w:r w:rsidR="00414E41">
        <w:rPr>
          <w:rFonts w:ascii="Arial" w:hAnsi="Arial" w:cs="Arial"/>
        </w:rPr>
        <w:t xml:space="preserve"> </w:t>
      </w:r>
      <w:r w:rsidRPr="009A45B5">
        <w:rPr>
          <w:rFonts w:ascii="Arial" w:hAnsi="Arial" w:cs="Arial"/>
        </w:rPr>
        <w:t>№</w:t>
      </w:r>
      <w:r w:rsidR="00BB068C">
        <w:rPr>
          <w:rFonts w:ascii="Arial" w:hAnsi="Arial" w:cs="Arial"/>
        </w:rPr>
        <w:t>50-72</w:t>
      </w:r>
      <w:r>
        <w:rPr>
          <w:rFonts w:ascii="Arial" w:hAnsi="Arial" w:cs="Arial"/>
        </w:rPr>
        <w:t xml:space="preserve"> Д/сп</w:t>
      </w:r>
    </w:p>
    <w:p w:rsidR="00266C93" w:rsidRDefault="00266C93" w:rsidP="00266C93">
      <w:pPr>
        <w:rPr>
          <w:rFonts w:ascii="Arial" w:hAnsi="Arial" w:cs="Arial"/>
        </w:rPr>
      </w:pPr>
    </w:p>
    <w:p w:rsidR="00392FDF" w:rsidRPr="00437B75" w:rsidRDefault="00392FDF" w:rsidP="00392FDF">
      <w:pPr>
        <w:jc w:val="center"/>
        <w:rPr>
          <w:rFonts w:ascii="Arial" w:hAnsi="Arial" w:cs="Arial"/>
          <w:b/>
          <w:bCs/>
          <w:i/>
          <w:sz w:val="32"/>
          <w:szCs w:val="32"/>
        </w:rPr>
      </w:pPr>
      <w:r w:rsidRPr="00437B75">
        <w:rPr>
          <w:rFonts w:ascii="Arial" w:hAnsi="Arial" w:cs="Arial"/>
          <w:b/>
          <w:bCs/>
          <w:sz w:val="32"/>
          <w:szCs w:val="32"/>
        </w:rPr>
        <w:t>ОБ УТВЕРЖДЕНИИ ПОЛОЖЕНИЯ О МУНИЦИПАЛЬНОМ КОНТРОЛЕ В СФЕРЕ БЛАГОУСТРОЙСТВА НА ТЕРРИТОРИИ</w:t>
      </w:r>
      <w:r w:rsidRPr="00437B75">
        <w:rPr>
          <w:rFonts w:ascii="Arial" w:hAnsi="Arial" w:cs="Arial"/>
          <w:b/>
          <w:sz w:val="32"/>
          <w:szCs w:val="32"/>
        </w:rPr>
        <w:t xml:space="preserve"> </w:t>
      </w:r>
      <w:r w:rsidR="00437B75">
        <w:rPr>
          <w:rFonts w:ascii="Arial" w:hAnsi="Arial" w:cs="Arial"/>
          <w:b/>
          <w:sz w:val="32"/>
          <w:szCs w:val="32"/>
        </w:rPr>
        <w:t>ОЕКСКОГО</w:t>
      </w:r>
      <w:r w:rsidRPr="00437B75">
        <w:rPr>
          <w:rFonts w:ascii="Arial" w:hAnsi="Arial" w:cs="Arial"/>
          <w:b/>
          <w:bCs/>
          <w:sz w:val="32"/>
          <w:szCs w:val="32"/>
        </w:rPr>
        <w:t xml:space="preserve"> МУНИЦИПАЛЬНОГО ОБРАЗОВАНИЯ  </w:t>
      </w:r>
    </w:p>
    <w:p w:rsidR="00392FDF" w:rsidRPr="00391F99" w:rsidRDefault="00392FDF" w:rsidP="00392FDF">
      <w:pPr>
        <w:shd w:val="clear" w:color="auto" w:fill="FFFFFF"/>
        <w:ind w:firstLine="567"/>
        <w:rPr>
          <w:b/>
          <w:color w:val="000000"/>
          <w:sz w:val="32"/>
          <w:szCs w:val="32"/>
        </w:rPr>
      </w:pPr>
    </w:p>
    <w:p w:rsidR="00B44361" w:rsidRPr="00B427DB" w:rsidRDefault="00392FDF" w:rsidP="00392FDF">
      <w:pPr>
        <w:ind w:firstLine="708"/>
        <w:jc w:val="both"/>
        <w:rPr>
          <w:rFonts w:ascii="Arial" w:hAnsi="Arial" w:cs="Arial"/>
        </w:rPr>
      </w:pPr>
      <w:r w:rsidRPr="003179BB">
        <w:rPr>
          <w:rFonts w:ascii="Arial" w:hAnsi="Arial" w:cs="Arial"/>
          <w:color w:val="000000"/>
        </w:rPr>
        <w:t>В соответствии с пунктом 19 части 1 статьи 14</w:t>
      </w:r>
      <w:r w:rsidRPr="003179BB">
        <w:rPr>
          <w:rFonts w:ascii="Arial" w:hAnsi="Arial" w:cs="Arial"/>
          <w:color w:val="000000"/>
          <w:shd w:val="clear" w:color="auto" w:fill="FFFFFF"/>
        </w:rPr>
        <w:t xml:space="preserve"> Федерального закона от 6 октября 2003 года № 131-ФЗ «Об общих принципах организации местного самоуправления в Российской Федерации»</w:t>
      </w:r>
      <w:r w:rsidRPr="003179BB">
        <w:rPr>
          <w:rFonts w:ascii="Arial" w:hAnsi="Arial" w:cs="Arial"/>
          <w:color w:val="000000"/>
        </w:rPr>
        <w:t>, пунктом 16 статьи 15 Федерального закона от 24 ноября 1995 года № 181-ФЗ «О социальной защите инвалидов в Российской Федерации», Федеральным законом от 31 июля 2020 № 248-ФЗ «О государственном контроле (надзоре) и муниципальном контроле в Российской Федерации»</w:t>
      </w:r>
      <w:r w:rsidR="00E01D0A" w:rsidRPr="004423C5">
        <w:rPr>
          <w:rFonts w:ascii="Arial" w:hAnsi="Arial" w:cs="Arial"/>
          <w:kern w:val="2"/>
        </w:rPr>
        <w:t>,</w:t>
      </w:r>
      <w:r w:rsidR="004D6310" w:rsidRPr="00B427DB">
        <w:rPr>
          <w:rFonts w:ascii="Arial" w:hAnsi="Arial" w:cs="Arial"/>
        </w:rPr>
        <w:t xml:space="preserve"> </w:t>
      </w:r>
      <w:r w:rsidR="00B44361" w:rsidRPr="00B427DB">
        <w:rPr>
          <w:rFonts w:ascii="Arial" w:hAnsi="Arial" w:cs="Arial"/>
        </w:rPr>
        <w:t>руководствуясь ст.</w:t>
      </w:r>
      <w:r w:rsidR="00E411F6">
        <w:rPr>
          <w:rFonts w:ascii="Arial" w:hAnsi="Arial" w:cs="Arial"/>
        </w:rPr>
        <w:t xml:space="preserve"> ст. 6, 49</w:t>
      </w:r>
      <w:r w:rsidR="00B44361" w:rsidRPr="00B427DB">
        <w:rPr>
          <w:rFonts w:ascii="Arial" w:hAnsi="Arial" w:cs="Arial"/>
        </w:rPr>
        <w:t xml:space="preserve"> Устава Оекского</w:t>
      </w:r>
      <w:r w:rsidR="004A0FC9" w:rsidRPr="00B427DB">
        <w:rPr>
          <w:rFonts w:ascii="Arial" w:hAnsi="Arial" w:cs="Arial"/>
        </w:rPr>
        <w:t xml:space="preserve"> муниципального образования, Дума</w:t>
      </w:r>
      <w:r w:rsidR="00B44361" w:rsidRPr="00B427DB">
        <w:rPr>
          <w:rFonts w:ascii="Arial" w:hAnsi="Arial" w:cs="Arial"/>
        </w:rPr>
        <w:t xml:space="preserve"> Оекс</w:t>
      </w:r>
      <w:r w:rsidR="00834CD4">
        <w:rPr>
          <w:rFonts w:ascii="Arial" w:hAnsi="Arial" w:cs="Arial"/>
        </w:rPr>
        <w:t>кого муниципального образования</w:t>
      </w:r>
      <w:r w:rsidR="00B44361" w:rsidRPr="00B427DB">
        <w:rPr>
          <w:rFonts w:ascii="Arial" w:hAnsi="Arial" w:cs="Arial"/>
        </w:rPr>
        <w:t xml:space="preserve"> </w:t>
      </w:r>
    </w:p>
    <w:p w:rsidR="00266C93" w:rsidRPr="00B427DB" w:rsidRDefault="00266C93" w:rsidP="00B44361">
      <w:pPr>
        <w:autoSpaceDE w:val="0"/>
        <w:autoSpaceDN w:val="0"/>
        <w:adjustRightInd w:val="0"/>
        <w:ind w:firstLine="709"/>
        <w:jc w:val="both"/>
        <w:rPr>
          <w:rFonts w:ascii="Arial" w:hAnsi="Arial" w:cs="Arial"/>
        </w:rPr>
      </w:pPr>
    </w:p>
    <w:p w:rsidR="00266C93" w:rsidRPr="00E411F6" w:rsidRDefault="00266C93" w:rsidP="00E411F6">
      <w:pPr>
        <w:jc w:val="center"/>
        <w:rPr>
          <w:rFonts w:ascii="Arial" w:hAnsi="Arial" w:cs="Arial"/>
          <w:b/>
          <w:sz w:val="30"/>
          <w:szCs w:val="30"/>
        </w:rPr>
      </w:pPr>
      <w:r w:rsidRPr="00E411F6">
        <w:rPr>
          <w:rFonts w:ascii="Arial" w:hAnsi="Arial" w:cs="Arial"/>
          <w:b/>
          <w:sz w:val="30"/>
          <w:szCs w:val="30"/>
        </w:rPr>
        <w:t>РЕШИЛА:</w:t>
      </w:r>
    </w:p>
    <w:p w:rsidR="00B427DB" w:rsidRPr="00B427DB" w:rsidRDefault="00B427DB" w:rsidP="00266C93">
      <w:pPr>
        <w:ind w:firstLine="709"/>
        <w:jc w:val="center"/>
        <w:rPr>
          <w:rFonts w:ascii="Arial" w:hAnsi="Arial" w:cs="Arial"/>
          <w:b/>
        </w:rPr>
      </w:pPr>
    </w:p>
    <w:p w:rsidR="00392FDF" w:rsidRPr="003179BB" w:rsidRDefault="00392FDF" w:rsidP="00392FDF">
      <w:pPr>
        <w:shd w:val="clear" w:color="auto" w:fill="FFFFFF"/>
        <w:ind w:firstLine="709"/>
        <w:jc w:val="both"/>
        <w:rPr>
          <w:rFonts w:ascii="Arial" w:hAnsi="Arial" w:cs="Arial"/>
        </w:rPr>
      </w:pPr>
      <w:r w:rsidRPr="003179BB">
        <w:rPr>
          <w:rFonts w:ascii="Arial" w:hAnsi="Arial" w:cs="Arial"/>
          <w:color w:val="000000"/>
        </w:rPr>
        <w:t xml:space="preserve">1. Утвердить Положение о муниципальном контроле в сфере благоустройства на территории </w:t>
      </w:r>
      <w:r w:rsidR="00437B75">
        <w:rPr>
          <w:rFonts w:ascii="Arial" w:hAnsi="Arial" w:cs="Arial"/>
          <w:color w:val="000000"/>
        </w:rPr>
        <w:t>Оекского</w:t>
      </w:r>
      <w:r w:rsidRPr="003179BB">
        <w:rPr>
          <w:rFonts w:ascii="Arial" w:hAnsi="Arial" w:cs="Arial"/>
          <w:bCs/>
          <w:kern w:val="2"/>
        </w:rPr>
        <w:t xml:space="preserve"> муниципального образования </w:t>
      </w:r>
      <w:r w:rsidRPr="003179BB">
        <w:rPr>
          <w:rFonts w:ascii="Arial" w:hAnsi="Arial" w:cs="Arial"/>
          <w:kern w:val="2"/>
        </w:rPr>
        <w:t>(прилагается)</w:t>
      </w:r>
      <w:r w:rsidRPr="003179BB">
        <w:rPr>
          <w:rFonts w:ascii="Arial" w:hAnsi="Arial" w:cs="Arial"/>
          <w:color w:val="000000"/>
        </w:rPr>
        <w:t>.</w:t>
      </w:r>
    </w:p>
    <w:p w:rsidR="00392FDF" w:rsidRPr="003179BB" w:rsidRDefault="00392FDF" w:rsidP="00392FDF">
      <w:pPr>
        <w:ind w:firstLine="709"/>
        <w:jc w:val="both"/>
        <w:rPr>
          <w:rFonts w:ascii="Arial" w:hAnsi="Arial" w:cs="Arial"/>
          <w:color w:val="000000"/>
        </w:rPr>
      </w:pPr>
      <w:r w:rsidRPr="003179BB">
        <w:rPr>
          <w:rFonts w:ascii="Arial" w:hAnsi="Arial" w:cs="Arial"/>
          <w:color w:val="000000"/>
        </w:rPr>
        <w:t xml:space="preserve">2. Настоящее решение вступает в силу после дня его официального опубликования, за исключением раздела 6 Положения о муниципальном контроле в сфере благоустройства на территории </w:t>
      </w:r>
      <w:r w:rsidR="00437B75">
        <w:rPr>
          <w:rFonts w:ascii="Arial" w:hAnsi="Arial" w:cs="Arial"/>
          <w:color w:val="000000"/>
        </w:rPr>
        <w:t>Оекского</w:t>
      </w:r>
      <w:r w:rsidRPr="003179BB">
        <w:rPr>
          <w:rFonts w:ascii="Arial" w:hAnsi="Arial" w:cs="Arial"/>
          <w:bCs/>
          <w:kern w:val="2"/>
        </w:rPr>
        <w:t xml:space="preserve"> муниципального образования,</w:t>
      </w:r>
      <w:r w:rsidRPr="003179BB">
        <w:rPr>
          <w:rFonts w:ascii="Arial" w:hAnsi="Arial" w:cs="Arial"/>
        </w:rPr>
        <w:t xml:space="preserve"> </w:t>
      </w:r>
      <w:r w:rsidRPr="003179BB">
        <w:rPr>
          <w:rFonts w:ascii="Arial" w:hAnsi="Arial" w:cs="Arial"/>
          <w:bCs/>
          <w:kern w:val="2"/>
        </w:rPr>
        <w:t>который вступает в силу с 1 марта 2022 года</w:t>
      </w:r>
      <w:r w:rsidRPr="003179BB">
        <w:rPr>
          <w:rFonts w:ascii="Arial" w:hAnsi="Arial" w:cs="Arial"/>
          <w:color w:val="000000"/>
        </w:rPr>
        <w:t>.</w:t>
      </w:r>
    </w:p>
    <w:p w:rsidR="00266C93" w:rsidRPr="00B427DB" w:rsidRDefault="00392FDF" w:rsidP="00266C93">
      <w:pPr>
        <w:ind w:firstLine="709"/>
        <w:jc w:val="both"/>
        <w:rPr>
          <w:rFonts w:ascii="Arial" w:hAnsi="Arial" w:cs="Arial"/>
        </w:rPr>
      </w:pPr>
      <w:r>
        <w:rPr>
          <w:rFonts w:ascii="Arial" w:hAnsi="Arial" w:cs="Arial"/>
        </w:rPr>
        <w:t>3</w:t>
      </w:r>
      <w:r w:rsidR="00266C93" w:rsidRPr="00B427DB">
        <w:rPr>
          <w:rFonts w:ascii="Arial" w:hAnsi="Arial" w:cs="Arial"/>
        </w:rPr>
        <w:t xml:space="preserve">. Опубликовать настоящее решение в информационном бюллетене «Вестник Оекского муниципального образования (официальная информация)» и на интернет-сайте </w:t>
      </w:r>
      <w:hyperlink r:id="rId9" w:history="1">
        <w:r w:rsidR="00266C93" w:rsidRPr="00202EEA">
          <w:rPr>
            <w:rStyle w:val="ac"/>
            <w:rFonts w:ascii="Arial" w:hAnsi="Arial" w:cs="Arial"/>
            <w:u w:val="none"/>
          </w:rPr>
          <w:t>www.oek.su</w:t>
        </w:r>
      </w:hyperlink>
      <w:r w:rsidR="00266C93" w:rsidRPr="00202EEA">
        <w:rPr>
          <w:rFonts w:ascii="Arial" w:hAnsi="Arial" w:cs="Arial"/>
        </w:rPr>
        <w:t xml:space="preserve">.   </w:t>
      </w:r>
      <w:r w:rsidR="00266C93" w:rsidRPr="00B427DB">
        <w:rPr>
          <w:rFonts w:ascii="Arial" w:hAnsi="Arial" w:cs="Arial"/>
        </w:rPr>
        <w:t xml:space="preserve">                 </w:t>
      </w:r>
    </w:p>
    <w:p w:rsidR="00266C93" w:rsidRPr="00B427DB" w:rsidRDefault="00392FDF" w:rsidP="00266C93">
      <w:pPr>
        <w:ind w:firstLine="709"/>
        <w:jc w:val="both"/>
        <w:rPr>
          <w:rFonts w:ascii="Arial" w:hAnsi="Arial" w:cs="Arial"/>
        </w:rPr>
      </w:pPr>
      <w:r>
        <w:rPr>
          <w:rFonts w:ascii="Arial" w:hAnsi="Arial" w:cs="Arial"/>
        </w:rPr>
        <w:t>4</w:t>
      </w:r>
      <w:r w:rsidR="00266C93" w:rsidRPr="00B427DB">
        <w:rPr>
          <w:rFonts w:ascii="Arial" w:hAnsi="Arial" w:cs="Arial"/>
        </w:rPr>
        <w:t>. Контроль за исполнением данного решения</w:t>
      </w:r>
      <w:r w:rsidR="006168BA" w:rsidRPr="00E411F6">
        <w:rPr>
          <w:rFonts w:ascii="Arial" w:hAnsi="Arial" w:cs="Arial"/>
        </w:rPr>
        <w:t xml:space="preserve"> </w:t>
      </w:r>
      <w:r w:rsidR="00F434BA" w:rsidRPr="00B427DB">
        <w:rPr>
          <w:rFonts w:ascii="Arial" w:hAnsi="Arial" w:cs="Arial"/>
        </w:rPr>
        <w:t>оставляю за собой</w:t>
      </w:r>
      <w:r w:rsidR="00266C93" w:rsidRPr="00B427DB">
        <w:rPr>
          <w:rFonts w:ascii="Arial" w:hAnsi="Arial" w:cs="Arial"/>
        </w:rPr>
        <w:t>.</w:t>
      </w:r>
    </w:p>
    <w:p w:rsidR="00266C93" w:rsidRPr="00B3178A" w:rsidRDefault="00266C93" w:rsidP="00266C93">
      <w:pPr>
        <w:jc w:val="both"/>
        <w:rPr>
          <w:rFonts w:ascii="Arial" w:hAnsi="Arial" w:cs="Arial"/>
          <w:sz w:val="22"/>
          <w:szCs w:val="22"/>
        </w:rPr>
      </w:pPr>
    </w:p>
    <w:p w:rsidR="00266C93" w:rsidRPr="00B3178A" w:rsidRDefault="00266C93" w:rsidP="00266C93">
      <w:pPr>
        <w:jc w:val="both"/>
        <w:rPr>
          <w:rFonts w:ascii="Arial" w:hAnsi="Arial" w:cs="Arial"/>
          <w:sz w:val="22"/>
          <w:szCs w:val="22"/>
        </w:rPr>
      </w:pPr>
    </w:p>
    <w:p w:rsidR="00266C93" w:rsidRPr="00B427DB" w:rsidRDefault="00266C93" w:rsidP="00266C93">
      <w:pPr>
        <w:jc w:val="both"/>
        <w:rPr>
          <w:rFonts w:ascii="Arial" w:hAnsi="Arial" w:cs="Arial"/>
        </w:rPr>
      </w:pPr>
      <w:r w:rsidRPr="00B427DB">
        <w:rPr>
          <w:rFonts w:ascii="Arial" w:hAnsi="Arial" w:cs="Arial"/>
        </w:rPr>
        <w:t xml:space="preserve">Глава Оекского </w:t>
      </w:r>
    </w:p>
    <w:p w:rsidR="00266C93" w:rsidRPr="00B427DB" w:rsidRDefault="00266C93" w:rsidP="00266C93">
      <w:pPr>
        <w:jc w:val="both"/>
        <w:rPr>
          <w:rFonts w:ascii="Arial" w:hAnsi="Arial" w:cs="Arial"/>
        </w:rPr>
        <w:sectPr w:rsidR="00266C93" w:rsidRPr="00B427DB" w:rsidSect="00202EEA">
          <w:headerReference w:type="default" r:id="rId10"/>
          <w:pgSz w:w="11906" w:h="16838"/>
          <w:pgMar w:top="142" w:right="850" w:bottom="142" w:left="1701" w:header="720" w:footer="720" w:gutter="0"/>
          <w:cols w:space="720"/>
        </w:sectPr>
      </w:pPr>
      <w:r w:rsidRPr="00B427DB">
        <w:rPr>
          <w:rFonts w:ascii="Arial" w:hAnsi="Arial" w:cs="Arial"/>
        </w:rPr>
        <w:t>муниципального образования                                                    О.А.Парфенов</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lastRenderedPageBreak/>
        <w:t>Приложение</w:t>
      </w:r>
    </w:p>
    <w:p w:rsidR="00A96D2B" w:rsidRPr="003921E7" w:rsidRDefault="004D6310" w:rsidP="00A96D2B">
      <w:pPr>
        <w:jc w:val="right"/>
        <w:rPr>
          <w:rFonts w:ascii="Courier New" w:hAnsi="Courier New" w:cs="Courier New"/>
          <w:sz w:val="22"/>
          <w:szCs w:val="22"/>
        </w:rPr>
      </w:pPr>
      <w:r>
        <w:rPr>
          <w:rFonts w:ascii="Courier New" w:hAnsi="Courier New" w:cs="Courier New"/>
          <w:sz w:val="22"/>
          <w:szCs w:val="22"/>
        </w:rPr>
        <w:t xml:space="preserve">к </w:t>
      </w:r>
      <w:r w:rsidR="00A96D2B" w:rsidRPr="003921E7">
        <w:rPr>
          <w:rFonts w:ascii="Courier New" w:hAnsi="Courier New" w:cs="Courier New"/>
          <w:sz w:val="22"/>
          <w:szCs w:val="22"/>
        </w:rPr>
        <w:t>решени</w:t>
      </w:r>
      <w:r>
        <w:rPr>
          <w:rFonts w:ascii="Courier New" w:hAnsi="Courier New" w:cs="Courier New"/>
          <w:sz w:val="22"/>
          <w:szCs w:val="22"/>
        </w:rPr>
        <w:t>ю</w:t>
      </w:r>
      <w:r w:rsidR="00A96D2B" w:rsidRPr="003921E7">
        <w:rPr>
          <w:rFonts w:ascii="Courier New" w:hAnsi="Courier New" w:cs="Courier New"/>
          <w:sz w:val="22"/>
          <w:szCs w:val="22"/>
        </w:rPr>
        <w:t xml:space="preserve"> Думы Оекского</w:t>
      </w:r>
    </w:p>
    <w:p w:rsidR="001C00A9" w:rsidRDefault="00A96D2B" w:rsidP="001C00A9">
      <w:pPr>
        <w:jc w:val="right"/>
        <w:rPr>
          <w:rFonts w:ascii="Courier New" w:hAnsi="Courier New" w:cs="Courier New"/>
          <w:sz w:val="22"/>
          <w:szCs w:val="22"/>
        </w:rPr>
      </w:pPr>
      <w:r w:rsidRPr="003921E7">
        <w:rPr>
          <w:rFonts w:ascii="Courier New" w:hAnsi="Courier New" w:cs="Courier New"/>
          <w:sz w:val="22"/>
          <w:szCs w:val="22"/>
        </w:rPr>
        <w:t>муниципального образования</w:t>
      </w:r>
      <w:r w:rsidR="001C00A9" w:rsidRPr="001C00A9">
        <w:rPr>
          <w:rFonts w:ascii="Courier New" w:hAnsi="Courier New" w:cs="Courier New"/>
          <w:sz w:val="22"/>
          <w:szCs w:val="22"/>
        </w:rPr>
        <w:t xml:space="preserve"> </w:t>
      </w:r>
    </w:p>
    <w:p w:rsidR="001C00A9" w:rsidRPr="003921E7" w:rsidRDefault="001C00A9" w:rsidP="001C00A9">
      <w:pPr>
        <w:jc w:val="right"/>
        <w:rPr>
          <w:rFonts w:ascii="Courier New" w:hAnsi="Courier New" w:cs="Courier New"/>
          <w:sz w:val="22"/>
          <w:szCs w:val="22"/>
        </w:rPr>
      </w:pPr>
      <w:r w:rsidRPr="003921E7">
        <w:rPr>
          <w:rFonts w:ascii="Courier New" w:hAnsi="Courier New" w:cs="Courier New"/>
          <w:sz w:val="22"/>
          <w:szCs w:val="22"/>
        </w:rPr>
        <w:t>от «</w:t>
      </w:r>
      <w:r w:rsidR="00BB068C">
        <w:rPr>
          <w:rFonts w:ascii="Courier New" w:hAnsi="Courier New" w:cs="Courier New"/>
          <w:sz w:val="22"/>
          <w:szCs w:val="22"/>
        </w:rPr>
        <w:t>24</w:t>
      </w:r>
      <w:r w:rsidRPr="003921E7">
        <w:rPr>
          <w:rFonts w:ascii="Courier New" w:hAnsi="Courier New" w:cs="Courier New"/>
          <w:sz w:val="22"/>
          <w:szCs w:val="22"/>
        </w:rPr>
        <w:t xml:space="preserve">» </w:t>
      </w:r>
      <w:r w:rsidR="00BB068C">
        <w:rPr>
          <w:rFonts w:ascii="Courier New" w:hAnsi="Courier New" w:cs="Courier New"/>
          <w:sz w:val="22"/>
          <w:szCs w:val="22"/>
        </w:rPr>
        <w:t>декабря</w:t>
      </w:r>
      <w:r w:rsidRPr="003921E7">
        <w:rPr>
          <w:rFonts w:ascii="Courier New" w:hAnsi="Courier New" w:cs="Courier New"/>
          <w:sz w:val="22"/>
          <w:szCs w:val="22"/>
        </w:rPr>
        <w:t xml:space="preserve"> 20</w:t>
      </w:r>
      <w:r w:rsidR="00BB068C">
        <w:rPr>
          <w:rFonts w:ascii="Courier New" w:hAnsi="Courier New" w:cs="Courier New"/>
          <w:sz w:val="22"/>
          <w:szCs w:val="22"/>
        </w:rPr>
        <w:t>21</w:t>
      </w:r>
      <w:r w:rsidRPr="003921E7">
        <w:rPr>
          <w:rFonts w:ascii="Courier New" w:hAnsi="Courier New" w:cs="Courier New"/>
          <w:sz w:val="22"/>
          <w:szCs w:val="22"/>
        </w:rPr>
        <w:t xml:space="preserve"> года №</w:t>
      </w:r>
      <w:r w:rsidR="00BB068C">
        <w:rPr>
          <w:rFonts w:ascii="Courier New" w:hAnsi="Courier New" w:cs="Courier New"/>
          <w:sz w:val="22"/>
          <w:szCs w:val="22"/>
        </w:rPr>
        <w:t xml:space="preserve">50-72 </w:t>
      </w:r>
      <w:r w:rsidRPr="003921E7">
        <w:rPr>
          <w:rFonts w:ascii="Courier New" w:hAnsi="Courier New" w:cs="Courier New"/>
          <w:sz w:val="22"/>
          <w:szCs w:val="22"/>
        </w:rPr>
        <w:t>Д/сп</w:t>
      </w:r>
    </w:p>
    <w:p w:rsidR="00A96D2B" w:rsidRPr="003921E7" w:rsidRDefault="00A96D2B" w:rsidP="00A96D2B">
      <w:pPr>
        <w:jc w:val="right"/>
        <w:rPr>
          <w:rFonts w:ascii="Courier New" w:hAnsi="Courier New" w:cs="Courier New"/>
          <w:sz w:val="22"/>
          <w:szCs w:val="22"/>
        </w:rPr>
      </w:pPr>
    </w:p>
    <w:p w:rsidR="00392FDF" w:rsidRPr="00437B75" w:rsidRDefault="00392FDF" w:rsidP="00392FDF">
      <w:pPr>
        <w:jc w:val="center"/>
        <w:rPr>
          <w:rFonts w:ascii="Arial" w:hAnsi="Arial" w:cs="Arial"/>
          <w:b/>
          <w:bCs/>
          <w:color w:val="000000"/>
        </w:rPr>
      </w:pPr>
      <w:r w:rsidRPr="00437B75">
        <w:rPr>
          <w:rFonts w:ascii="Arial" w:hAnsi="Arial" w:cs="Arial"/>
          <w:b/>
          <w:bCs/>
          <w:color w:val="000000"/>
        </w:rPr>
        <w:t>Положение о муниципальном контроле в сфере благоустройства на территории</w:t>
      </w:r>
      <w:r w:rsidRPr="00437B75">
        <w:rPr>
          <w:rFonts w:ascii="Arial" w:hAnsi="Arial" w:cs="Arial"/>
          <w:color w:val="000000"/>
        </w:rPr>
        <w:t xml:space="preserve"> </w:t>
      </w:r>
      <w:r w:rsidR="002E7AD5" w:rsidRPr="002E7AD5">
        <w:rPr>
          <w:rFonts w:ascii="Arial" w:hAnsi="Arial" w:cs="Arial"/>
          <w:b/>
          <w:color w:val="000000"/>
        </w:rPr>
        <w:t>Оекского</w:t>
      </w:r>
      <w:r w:rsidRPr="00437B75">
        <w:rPr>
          <w:rFonts w:ascii="Arial" w:hAnsi="Arial" w:cs="Arial"/>
          <w:b/>
          <w:bCs/>
          <w:color w:val="000000"/>
        </w:rPr>
        <w:t xml:space="preserve"> муниципального образования</w:t>
      </w:r>
    </w:p>
    <w:p w:rsidR="00392FDF" w:rsidRPr="00437B75" w:rsidRDefault="00392FDF" w:rsidP="00392FDF">
      <w:pPr>
        <w:jc w:val="center"/>
        <w:rPr>
          <w:rFonts w:ascii="Arial" w:hAnsi="Arial" w:cs="Arial"/>
          <w:b/>
          <w:bCs/>
          <w:color w:val="000000"/>
        </w:rPr>
      </w:pPr>
    </w:p>
    <w:p w:rsidR="00392FDF" w:rsidRPr="00437B75" w:rsidRDefault="00392FDF" w:rsidP="00392FDF">
      <w:pPr>
        <w:pStyle w:val="ConsPlusNormal"/>
        <w:jc w:val="center"/>
        <w:rPr>
          <w:rFonts w:ascii="Arial" w:hAnsi="Arial" w:cs="Arial"/>
          <w:b/>
          <w:bCs/>
          <w:color w:val="000000"/>
          <w:sz w:val="24"/>
          <w:szCs w:val="24"/>
        </w:rPr>
      </w:pPr>
      <w:r w:rsidRPr="00437B75">
        <w:rPr>
          <w:rFonts w:ascii="Arial" w:hAnsi="Arial" w:cs="Arial"/>
          <w:b/>
          <w:bCs/>
          <w:color w:val="000000"/>
          <w:sz w:val="24"/>
          <w:szCs w:val="24"/>
        </w:rPr>
        <w:t>Раздел 1. Общие положения</w:t>
      </w:r>
    </w:p>
    <w:p w:rsidR="00392FDF" w:rsidRPr="00437B75" w:rsidRDefault="00392FDF" w:rsidP="00392FDF">
      <w:pPr>
        <w:pStyle w:val="ConsPlusNormal"/>
        <w:jc w:val="center"/>
        <w:rPr>
          <w:rFonts w:ascii="Arial" w:hAnsi="Arial" w:cs="Arial"/>
          <w:b/>
          <w:bCs/>
          <w:color w:val="000000"/>
          <w:sz w:val="24"/>
          <w:szCs w:val="24"/>
        </w:rPr>
      </w:pPr>
    </w:p>
    <w:p w:rsidR="00392FDF" w:rsidRPr="00437B75" w:rsidRDefault="00392FDF" w:rsidP="00392FDF">
      <w:pPr>
        <w:suppressAutoHyphens/>
        <w:ind w:firstLine="709"/>
        <w:jc w:val="both"/>
        <w:rPr>
          <w:rFonts w:ascii="Arial" w:hAnsi="Arial" w:cs="Arial"/>
          <w:kern w:val="2"/>
        </w:rPr>
      </w:pPr>
      <w:r w:rsidRPr="00437B75">
        <w:rPr>
          <w:rFonts w:ascii="Arial" w:hAnsi="Arial" w:cs="Arial"/>
          <w:color w:val="000000"/>
        </w:rPr>
        <w:t xml:space="preserve">1.1. Настоящее Положение устанавливает порядок осуществления муниципального контроля в сфере благоустройства на территории </w:t>
      </w:r>
      <w:r w:rsidR="002E7AD5">
        <w:rPr>
          <w:rFonts w:ascii="Arial" w:hAnsi="Arial" w:cs="Arial"/>
          <w:color w:val="000000"/>
        </w:rPr>
        <w:t>Оекского</w:t>
      </w:r>
      <w:r w:rsidRPr="00437B75">
        <w:rPr>
          <w:rFonts w:ascii="Arial" w:hAnsi="Arial" w:cs="Arial"/>
          <w:kern w:val="2"/>
        </w:rPr>
        <w:t xml:space="preserve"> муниципального образования</w:t>
      </w:r>
      <w:r w:rsidRPr="00437B75">
        <w:rPr>
          <w:rFonts w:ascii="Arial" w:hAnsi="Arial" w:cs="Arial"/>
        </w:rPr>
        <w:t xml:space="preserve"> </w:t>
      </w:r>
      <w:r w:rsidRPr="00437B75">
        <w:rPr>
          <w:rFonts w:ascii="Arial" w:hAnsi="Arial" w:cs="Arial"/>
          <w:color w:val="000000"/>
        </w:rPr>
        <w:t>(далее – контроль в сфере благоустройства).</w:t>
      </w:r>
    </w:p>
    <w:p w:rsidR="00392FDF" w:rsidRPr="00437B75" w:rsidRDefault="00392FDF" w:rsidP="00392FDF">
      <w:pPr>
        <w:suppressAutoHyphens/>
        <w:ind w:firstLine="709"/>
        <w:jc w:val="both"/>
        <w:rPr>
          <w:rFonts w:ascii="Arial" w:hAnsi="Arial" w:cs="Arial"/>
          <w:kern w:val="2"/>
        </w:rPr>
      </w:pPr>
      <w:r w:rsidRPr="00437B75">
        <w:rPr>
          <w:rFonts w:ascii="Arial" w:hAnsi="Arial" w:cs="Arial"/>
          <w:color w:val="000000"/>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437B75">
        <w:rPr>
          <w:rFonts w:ascii="Arial" w:hAnsi="Arial" w:cs="Arial"/>
          <w:color w:val="000000"/>
          <w:shd w:val="clear" w:color="auto" w:fill="FFFFFF"/>
        </w:rPr>
        <w:t xml:space="preserve">Правил благоустройства на территории </w:t>
      </w:r>
      <w:r w:rsidR="002E7AD5">
        <w:rPr>
          <w:rFonts w:ascii="Arial" w:hAnsi="Arial" w:cs="Arial"/>
          <w:color w:val="000000"/>
          <w:shd w:val="clear" w:color="auto" w:fill="FFFFFF"/>
        </w:rPr>
        <w:t>Оекского</w:t>
      </w:r>
      <w:r w:rsidRPr="00437B75">
        <w:rPr>
          <w:rFonts w:ascii="Arial" w:hAnsi="Arial" w:cs="Arial"/>
          <w:kern w:val="2"/>
        </w:rPr>
        <w:t xml:space="preserve"> муниципального образования </w:t>
      </w:r>
      <w:r w:rsidRPr="00437B75">
        <w:rPr>
          <w:rFonts w:ascii="Arial" w:hAnsi="Arial" w:cs="Arial"/>
          <w:color w:val="000000"/>
        </w:rPr>
        <w:t>(далее – Правила благоустройства)</w:t>
      </w:r>
      <w:r w:rsidRPr="00437B75">
        <w:rPr>
          <w:rFonts w:ascii="Arial" w:hAnsi="Arial" w:cs="Arial"/>
          <w:color w:val="000000"/>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392FDF" w:rsidRPr="00437B75" w:rsidRDefault="00392FDF" w:rsidP="00392FDF">
      <w:pPr>
        <w:ind w:firstLine="709"/>
        <w:contextualSpacing/>
        <w:jc w:val="both"/>
        <w:rPr>
          <w:rFonts w:ascii="Arial" w:hAnsi="Arial" w:cs="Arial"/>
          <w:color w:val="000000"/>
        </w:rPr>
      </w:pPr>
      <w:r w:rsidRPr="00437B75">
        <w:rPr>
          <w:rFonts w:ascii="Arial" w:hAnsi="Arial" w:cs="Arial"/>
          <w:color w:val="000000"/>
        </w:rPr>
        <w:t xml:space="preserve">1.3. Контроль в сфере благоустройства осуществляется администрацией муниципального образования </w:t>
      </w:r>
      <w:r w:rsidR="002E7AD5">
        <w:rPr>
          <w:rFonts w:ascii="Arial" w:hAnsi="Arial" w:cs="Arial"/>
          <w:color w:val="000000"/>
        </w:rPr>
        <w:t>Оекского</w:t>
      </w:r>
      <w:r w:rsidRPr="00437B75">
        <w:rPr>
          <w:rFonts w:ascii="Arial" w:hAnsi="Arial" w:cs="Arial"/>
          <w:iCs/>
        </w:rPr>
        <w:t xml:space="preserve"> муниципального образования</w:t>
      </w:r>
      <w:r w:rsidRPr="00437B75">
        <w:rPr>
          <w:rFonts w:ascii="Arial" w:hAnsi="Arial" w:cs="Arial"/>
          <w:i/>
          <w:iCs/>
        </w:rPr>
        <w:t xml:space="preserve"> </w:t>
      </w:r>
      <w:r w:rsidRPr="00437B75">
        <w:rPr>
          <w:rFonts w:ascii="Arial" w:hAnsi="Arial" w:cs="Arial"/>
          <w:color w:val="000000"/>
        </w:rPr>
        <w:t>(далее – администрация).</w:t>
      </w:r>
    </w:p>
    <w:p w:rsidR="00392FDF" w:rsidRPr="00437B75" w:rsidRDefault="00392FDF" w:rsidP="00392FDF">
      <w:pPr>
        <w:ind w:firstLine="709"/>
        <w:contextualSpacing/>
        <w:jc w:val="both"/>
        <w:rPr>
          <w:rFonts w:ascii="Arial" w:hAnsi="Arial" w:cs="Arial"/>
          <w:color w:val="000000"/>
        </w:rPr>
      </w:pPr>
      <w:r w:rsidRPr="00437B75">
        <w:rPr>
          <w:rFonts w:ascii="Arial" w:hAnsi="Arial" w:cs="Arial"/>
          <w:color w:val="000000"/>
        </w:rPr>
        <w:t>1.4. Перечень должностных лиц администрации, уполномоченных осуществлять контроль в сфере благоустройства (далее – должностные лица), устанавливается распоряжением администрации.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w:t>
      </w:r>
    </w:p>
    <w:p w:rsidR="00392FDF" w:rsidRPr="00437B75" w:rsidRDefault="00392FDF" w:rsidP="00392FDF">
      <w:pPr>
        <w:ind w:firstLine="709"/>
        <w:contextualSpacing/>
        <w:jc w:val="both"/>
        <w:rPr>
          <w:rFonts w:ascii="Arial" w:hAnsi="Arial" w:cs="Arial"/>
        </w:rPr>
      </w:pPr>
      <w:r w:rsidRPr="00437B75">
        <w:rPr>
          <w:rFonts w:ascii="Arial" w:hAnsi="Arial" w:cs="Arial"/>
          <w:color w:val="000000"/>
        </w:rPr>
        <w:t>Должностные лица при осуществлении контроля в сфере благоустройства имеют права, обязанности и несут ответственность в соответствии с Федеральным законом от 31 июля 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1.5. </w:t>
      </w:r>
      <w:bookmarkStart w:id="0" w:name="Par61"/>
      <w:bookmarkEnd w:id="0"/>
      <w:r w:rsidRPr="00437B75">
        <w:rPr>
          <w:rFonts w:ascii="Arial" w:hAnsi="Arial" w:cs="Arial"/>
          <w:color w:val="000000"/>
          <w:sz w:val="24"/>
          <w:szCs w:val="24"/>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2E7AD5">
        <w:rPr>
          <w:rStyle w:val="ac"/>
          <w:rFonts w:ascii="Arial" w:hAnsi="Arial" w:cs="Arial"/>
          <w:color w:val="000000"/>
          <w:sz w:val="24"/>
          <w:szCs w:val="24"/>
          <w:u w:val="none"/>
        </w:rPr>
        <w:t>закона</w:t>
      </w:r>
      <w:r w:rsidRPr="002E7AD5">
        <w:rPr>
          <w:rFonts w:ascii="Arial" w:hAnsi="Arial" w:cs="Arial"/>
          <w:color w:val="000000"/>
          <w:sz w:val="24"/>
          <w:szCs w:val="24"/>
        </w:rPr>
        <w:t xml:space="preserve"> </w:t>
      </w:r>
      <w:r w:rsidRPr="00437B75">
        <w:rPr>
          <w:rFonts w:ascii="Arial" w:hAnsi="Arial" w:cs="Arial"/>
          <w:color w:val="000000"/>
          <w:sz w:val="24"/>
          <w:szCs w:val="24"/>
        </w:rPr>
        <w:t xml:space="preserve">№ 248-ФЗ, Федерального </w:t>
      </w:r>
      <w:r w:rsidRPr="002E7AD5">
        <w:rPr>
          <w:rStyle w:val="ac"/>
          <w:rFonts w:ascii="Arial" w:hAnsi="Arial" w:cs="Arial"/>
          <w:color w:val="000000"/>
          <w:sz w:val="24"/>
          <w:szCs w:val="24"/>
          <w:u w:val="none"/>
        </w:rPr>
        <w:t>закона</w:t>
      </w:r>
      <w:r w:rsidRPr="00437B75">
        <w:rPr>
          <w:rFonts w:ascii="Arial" w:hAnsi="Arial" w:cs="Arial"/>
          <w:color w:val="000000"/>
          <w:sz w:val="24"/>
          <w:szCs w:val="24"/>
        </w:rPr>
        <w:t xml:space="preserve"> от 6 октября 2003 года № 131-ФЗ «Об общих принципах организации местного самоуправления в Российской Федерации».</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1.6. Администрация осуществляет контроль за соблюдением Правил благоустройства, включающих:</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1) обязательные требования по содержанию прилегающих территорий;</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 xml:space="preserve">2) обязательные требования по содержанию элементов и объектов благоустройства, в том числе требования: </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92FDF" w:rsidRPr="00437B75" w:rsidRDefault="00392FDF" w:rsidP="00392FDF">
      <w:pPr>
        <w:ind w:firstLine="709"/>
        <w:jc w:val="both"/>
        <w:rPr>
          <w:rFonts w:ascii="Arial" w:hAnsi="Arial" w:cs="Arial"/>
          <w:color w:val="000000"/>
          <w:shd w:val="clear" w:color="auto" w:fill="FFFFFF"/>
        </w:rPr>
      </w:pPr>
      <w:r w:rsidRPr="00437B75">
        <w:rPr>
          <w:rFonts w:ascii="Arial" w:hAnsi="Arial" w:cs="Arial"/>
          <w:color w:val="000000"/>
        </w:rPr>
        <w:t xml:space="preserve">– по </w:t>
      </w:r>
      <w:r w:rsidRPr="00437B75">
        <w:rPr>
          <w:rFonts w:ascii="Arial" w:hAnsi="Arial"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392FDF" w:rsidRPr="00437B75" w:rsidRDefault="00392FDF" w:rsidP="00392FDF">
      <w:pPr>
        <w:ind w:firstLine="709"/>
        <w:jc w:val="both"/>
        <w:rPr>
          <w:rFonts w:ascii="Arial" w:hAnsi="Arial" w:cs="Arial"/>
          <w:color w:val="000000"/>
          <w:shd w:val="clear" w:color="auto" w:fill="FFFFFF"/>
        </w:rPr>
      </w:pPr>
      <w:r w:rsidRPr="00437B75">
        <w:rPr>
          <w:rFonts w:ascii="Arial" w:hAnsi="Arial" w:cs="Arial"/>
          <w:color w:val="000000"/>
        </w:rPr>
        <w:t xml:space="preserve">– по </w:t>
      </w:r>
      <w:r w:rsidRPr="00437B75">
        <w:rPr>
          <w:rFonts w:ascii="Arial" w:hAnsi="Arial"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w:t>
      </w:r>
      <w:r w:rsidRPr="00437B75">
        <w:rPr>
          <w:rFonts w:ascii="Arial" w:hAnsi="Arial" w:cs="Arial"/>
          <w:color w:val="000000"/>
        </w:rPr>
        <w:lastRenderedPageBreak/>
        <w:t xml:space="preserve">осуществления земляных работ, установленным нормативными правовыми актами </w:t>
      </w:r>
      <w:r w:rsidRPr="00437B75">
        <w:rPr>
          <w:rFonts w:ascii="Arial" w:hAnsi="Arial" w:cs="Arial"/>
        </w:rPr>
        <w:t>Иркутской области</w:t>
      </w:r>
      <w:r w:rsidRPr="00437B75">
        <w:rPr>
          <w:rFonts w:ascii="Arial" w:hAnsi="Arial" w:cs="Arial"/>
          <w:i/>
          <w:iCs/>
        </w:rPr>
        <w:t xml:space="preserve"> </w:t>
      </w:r>
      <w:r w:rsidRPr="00437B75">
        <w:rPr>
          <w:rFonts w:ascii="Arial" w:hAnsi="Arial" w:cs="Arial"/>
          <w:color w:val="000000"/>
        </w:rPr>
        <w:t>и Правилами благоустройства;</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по направлению в администрацию уведомления о проведении работ в результате аварий в срок, установленный нормативными правовыми актами</w:t>
      </w:r>
      <w:r w:rsidRPr="00437B75">
        <w:rPr>
          <w:rFonts w:ascii="Arial" w:hAnsi="Arial" w:cs="Arial"/>
        </w:rPr>
        <w:t xml:space="preserve"> Иркутской области</w:t>
      </w:r>
      <w:r w:rsidRPr="00437B75">
        <w:rPr>
          <w:rFonts w:ascii="Arial" w:hAnsi="Arial" w:cs="Arial"/>
          <w:color w:val="000000"/>
        </w:rPr>
        <w:t>;</w:t>
      </w:r>
    </w:p>
    <w:p w:rsidR="00392FDF" w:rsidRPr="00437B75" w:rsidRDefault="00392FDF" w:rsidP="00392FDF">
      <w:pPr>
        <w:ind w:firstLine="709"/>
        <w:jc w:val="both"/>
        <w:rPr>
          <w:rFonts w:ascii="Arial" w:hAnsi="Arial" w:cs="Arial"/>
          <w:color w:val="000000"/>
          <w:shd w:val="clear" w:color="auto" w:fill="FFFFFF"/>
        </w:rPr>
      </w:pPr>
      <w:r w:rsidRPr="00437B75">
        <w:rPr>
          <w:rFonts w:ascii="Arial" w:hAnsi="Arial" w:cs="Arial"/>
          <w:color w:val="000000"/>
          <w:shd w:val="clear" w:color="auto" w:fill="FFFFFF"/>
        </w:rPr>
        <w:t xml:space="preserve">– о недопустимости </w:t>
      </w:r>
      <w:r w:rsidRPr="00437B75">
        <w:rPr>
          <w:rFonts w:ascii="Arial" w:hAnsi="Arial" w:cs="Arial"/>
          <w:color w:val="000000"/>
        </w:rPr>
        <w:t>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 xml:space="preserve">3) обязательные требования по уборке территории </w:t>
      </w:r>
      <w:r w:rsidR="002E7AD5">
        <w:rPr>
          <w:rFonts w:ascii="Arial" w:hAnsi="Arial" w:cs="Arial"/>
          <w:color w:val="000000"/>
        </w:rPr>
        <w:t>Оекского</w:t>
      </w:r>
      <w:r w:rsidRPr="00437B75">
        <w:rPr>
          <w:rFonts w:ascii="Arial" w:hAnsi="Arial" w:cs="Arial"/>
          <w:color w:val="000000"/>
        </w:rPr>
        <w:t xml:space="preserve"> муниципального образования в зимний период, включая контроль проведения мероприятий по очистке от снега, наледи и сосулек кровель зданий, сооружений; </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 xml:space="preserve">4) обязательные требования по уборке территории </w:t>
      </w:r>
      <w:r w:rsidR="002E7AD5">
        <w:rPr>
          <w:rFonts w:ascii="Arial" w:hAnsi="Arial" w:cs="Arial"/>
          <w:color w:val="000000"/>
        </w:rPr>
        <w:t>Оекского</w:t>
      </w:r>
      <w:r w:rsidRPr="00437B75">
        <w:rPr>
          <w:rFonts w:ascii="Arial" w:hAnsi="Arial" w:cs="Arial"/>
          <w:color w:val="000000"/>
        </w:rPr>
        <w:t xml:space="preserve"> муниципального образования в летний период, включая обязательные требования по </w:t>
      </w:r>
      <w:r w:rsidRPr="00437B75">
        <w:rPr>
          <w:rFonts w:ascii="Arial" w:eastAsia="Calibri" w:hAnsi="Arial" w:cs="Arial"/>
          <w:bCs/>
          <w:color w:val="000000"/>
          <w:lang w:eastAsia="en-US"/>
        </w:rPr>
        <w:t>выявлению карантинных, ядовитых и сорных растений, борьбе с ними, локализации, ликвидации их очагов</w:t>
      </w:r>
      <w:r w:rsidRPr="00437B75">
        <w:rPr>
          <w:rFonts w:ascii="Arial" w:hAnsi="Arial" w:cs="Arial"/>
          <w:color w:val="000000"/>
        </w:rPr>
        <w:t>;</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 xml:space="preserve">5) дополнительные обязательные требования </w:t>
      </w:r>
      <w:r w:rsidRPr="00437B75">
        <w:rPr>
          <w:rFonts w:ascii="Arial" w:hAnsi="Arial" w:cs="Arial"/>
          <w:color w:val="000000"/>
          <w:shd w:val="clear" w:color="auto" w:fill="FFFFFF"/>
        </w:rPr>
        <w:t>пожарной безопасности</w:t>
      </w:r>
      <w:r w:rsidRPr="00437B75">
        <w:rPr>
          <w:rFonts w:ascii="Arial" w:hAnsi="Arial" w:cs="Arial"/>
          <w:color w:val="000000"/>
        </w:rPr>
        <w:t xml:space="preserve"> в </w:t>
      </w:r>
      <w:r w:rsidRPr="00437B75">
        <w:rPr>
          <w:rFonts w:ascii="Arial" w:hAnsi="Arial" w:cs="Arial"/>
          <w:color w:val="000000"/>
          <w:shd w:val="clear" w:color="auto" w:fill="FFFFFF"/>
        </w:rPr>
        <w:t xml:space="preserve">период действия особого противопожарного режима; </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bCs/>
          <w:color w:val="000000"/>
        </w:rPr>
        <w:t xml:space="preserve">6) </w:t>
      </w:r>
      <w:r w:rsidRPr="00437B75">
        <w:rPr>
          <w:rFonts w:ascii="Arial" w:hAnsi="Arial" w:cs="Arial"/>
          <w:color w:val="000000"/>
        </w:rPr>
        <w:t xml:space="preserve">обязательные требования по </w:t>
      </w:r>
      <w:r w:rsidRPr="00437B75">
        <w:rPr>
          <w:rFonts w:ascii="Arial" w:hAnsi="Arial" w:cs="Arial"/>
          <w:bCs/>
          <w:color w:val="000000"/>
        </w:rPr>
        <w:t>прокладке, переустройству, ремонту и содержанию подземных коммуникаций на территориях общего пользования</w:t>
      </w:r>
      <w:r w:rsidRPr="00437B75">
        <w:rPr>
          <w:rFonts w:ascii="Arial" w:hAnsi="Arial" w:cs="Arial"/>
          <w:color w:val="000000"/>
        </w:rPr>
        <w:t>;</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eastAsia="Calibri" w:hAnsi="Arial" w:cs="Arial"/>
          <w:bCs/>
          <w:color w:val="000000"/>
          <w:lang w:eastAsia="en-US"/>
        </w:rPr>
        <w:t xml:space="preserve">8) </w:t>
      </w:r>
      <w:r w:rsidRPr="00437B75">
        <w:rPr>
          <w:rFonts w:ascii="Arial" w:hAnsi="Arial" w:cs="Arial"/>
          <w:color w:val="000000"/>
        </w:rPr>
        <w:t>обязательные требования по</w:t>
      </w:r>
      <w:r w:rsidRPr="00437B75">
        <w:rPr>
          <w:rFonts w:ascii="Arial" w:eastAsia="Calibri" w:hAnsi="Arial" w:cs="Arial"/>
          <w:bCs/>
          <w:color w:val="000000"/>
          <w:lang w:eastAsia="en-US"/>
        </w:rPr>
        <w:t xml:space="preserve"> </w:t>
      </w:r>
      <w:r w:rsidRPr="00437B75">
        <w:rPr>
          <w:rFonts w:ascii="Arial" w:hAnsi="Arial" w:cs="Arial"/>
          <w:color w:val="000000"/>
        </w:rPr>
        <w:t>складированию твердых коммунальных отходов;</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9) обязательные требования по</w:t>
      </w:r>
      <w:r w:rsidRPr="00437B75">
        <w:rPr>
          <w:rFonts w:ascii="Arial" w:eastAsia="Calibri" w:hAnsi="Arial" w:cs="Arial"/>
          <w:bCs/>
          <w:color w:val="000000"/>
          <w:lang w:eastAsia="en-US"/>
        </w:rPr>
        <w:t xml:space="preserve"> </w:t>
      </w:r>
      <w:r w:rsidRPr="00437B75">
        <w:rPr>
          <w:rFonts w:ascii="Arial" w:hAnsi="Arial" w:cs="Arial"/>
          <w:bCs/>
          <w:color w:val="000000"/>
        </w:rPr>
        <w:t>выгулу животных</w:t>
      </w:r>
      <w:r w:rsidRPr="00437B75">
        <w:rPr>
          <w:rFonts w:ascii="Arial" w:hAnsi="Arial" w:cs="Arial"/>
          <w:color w:val="000000"/>
        </w:rPr>
        <w:t xml:space="preserve"> и требования о недопустимости </w:t>
      </w:r>
      <w:r w:rsidRPr="00437B75">
        <w:rPr>
          <w:rFonts w:ascii="Arial" w:hAnsi="Arial"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в пределах их компетенции.</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 xml:space="preserve">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w:t>
      </w:r>
      <w:r w:rsidRPr="00437B75">
        <w:rPr>
          <w:rFonts w:ascii="Arial" w:hAnsi="Arial" w:cs="Arial"/>
          <w:color w:val="000000"/>
        </w:rPr>
        <w:lastRenderedPageBreak/>
        <w:t>объединений граждан);</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3) дворовые территории;</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4) детские и спортивные площадки;</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5) площадки для выгула животных;</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6) парковки (парковочные места);</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7) парки, скверы, иные зеленые зоны;</w:t>
      </w:r>
    </w:p>
    <w:p w:rsidR="00392FDF" w:rsidRPr="00437B75" w:rsidRDefault="00392FDF" w:rsidP="00392FDF">
      <w:pPr>
        <w:widowControl w:val="0"/>
        <w:suppressAutoHyphens/>
        <w:autoSpaceDE w:val="0"/>
        <w:ind w:firstLine="709"/>
        <w:jc w:val="both"/>
        <w:rPr>
          <w:rFonts w:ascii="Arial" w:hAnsi="Arial" w:cs="Arial"/>
          <w:color w:val="000000"/>
        </w:rPr>
      </w:pPr>
      <w:r w:rsidRPr="00437B75">
        <w:rPr>
          <w:rFonts w:ascii="Arial" w:hAnsi="Arial" w:cs="Arial"/>
          <w:color w:val="000000"/>
        </w:rPr>
        <w:t>8) технические и санитарно-защитные зоны;</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bCs/>
          <w:color w:val="000000"/>
          <w:sz w:val="24"/>
          <w:szCs w:val="24"/>
        </w:rPr>
        <w:t>1.8.</w:t>
      </w:r>
      <w:r w:rsidRPr="00437B75">
        <w:rPr>
          <w:rFonts w:ascii="Arial" w:hAnsi="Arial" w:cs="Arial"/>
          <w:color w:val="000000"/>
          <w:sz w:val="24"/>
          <w:szCs w:val="24"/>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Администрацией </w:t>
      </w:r>
      <w:r w:rsidRPr="00437B75">
        <w:rPr>
          <w:rFonts w:ascii="Arial" w:hAnsi="Arial" w:cs="Arial"/>
          <w:bCs/>
          <w:color w:val="000000"/>
          <w:sz w:val="24"/>
          <w:szCs w:val="24"/>
        </w:rPr>
        <w:t xml:space="preserve">осуществляется отнесение объектов контроля </w:t>
      </w:r>
      <w:r w:rsidRPr="00437B75">
        <w:rPr>
          <w:rFonts w:ascii="Arial" w:hAnsi="Arial" w:cs="Arial"/>
          <w:color w:val="000000"/>
          <w:sz w:val="24"/>
          <w:szCs w:val="24"/>
        </w:rPr>
        <w:t xml:space="preserve">в сфере благоустройства </w:t>
      </w:r>
      <w:r w:rsidRPr="00437B75">
        <w:rPr>
          <w:rFonts w:ascii="Arial" w:hAnsi="Arial" w:cs="Arial"/>
          <w:bCs/>
          <w:color w:val="000000"/>
          <w:sz w:val="24"/>
          <w:szCs w:val="24"/>
        </w:rPr>
        <w:t>к определенной категории риска в соответствии с настоящим Положением.</w:t>
      </w:r>
    </w:p>
    <w:p w:rsidR="00392FDF" w:rsidRPr="00437B75" w:rsidRDefault="00392FDF" w:rsidP="00392FDF">
      <w:pPr>
        <w:pStyle w:val="ConsPlusNormal"/>
        <w:ind w:firstLine="709"/>
        <w:jc w:val="both"/>
        <w:rPr>
          <w:rFonts w:ascii="Arial" w:hAnsi="Arial" w:cs="Arial"/>
          <w:color w:val="000000"/>
          <w:sz w:val="24"/>
          <w:szCs w:val="24"/>
        </w:rPr>
      </w:pPr>
    </w:p>
    <w:p w:rsidR="00392FDF" w:rsidRPr="00437B75" w:rsidRDefault="00392FDF" w:rsidP="00392FDF">
      <w:pPr>
        <w:pStyle w:val="ConsPlusNormal"/>
        <w:jc w:val="center"/>
        <w:rPr>
          <w:rFonts w:ascii="Arial" w:hAnsi="Arial" w:cs="Arial"/>
          <w:b/>
          <w:bCs/>
          <w:color w:val="000000"/>
          <w:sz w:val="24"/>
          <w:szCs w:val="24"/>
        </w:rPr>
      </w:pPr>
      <w:r w:rsidRPr="00437B75">
        <w:rPr>
          <w:rFonts w:ascii="Arial" w:hAnsi="Arial" w:cs="Arial"/>
          <w:b/>
          <w:bCs/>
          <w:color w:val="000000"/>
          <w:sz w:val="24"/>
          <w:szCs w:val="24"/>
        </w:rPr>
        <w:t>Раздел 2. Управление рисками причинения вреда (ущерба) охраняемым законом ценностям при осуществлении контроля в сфере благоустройства</w:t>
      </w:r>
    </w:p>
    <w:p w:rsidR="00392FDF" w:rsidRPr="00437B75" w:rsidRDefault="00392FDF" w:rsidP="00392FDF">
      <w:pPr>
        <w:pStyle w:val="ConsPlusNormal"/>
        <w:jc w:val="center"/>
        <w:rPr>
          <w:rFonts w:ascii="Arial" w:hAnsi="Arial" w:cs="Arial"/>
          <w:color w:val="000000"/>
          <w:sz w:val="24"/>
          <w:szCs w:val="24"/>
        </w:rPr>
      </w:pP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2.1. Администрация осуществляет контроль в сфере благоустройства на основе управления рисками причинения вреда (ущерба).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11" w:history="1">
        <w:r w:rsidRPr="002E7AD5">
          <w:rPr>
            <w:rStyle w:val="ac"/>
            <w:rFonts w:ascii="Arial" w:hAnsi="Arial" w:cs="Arial"/>
            <w:color w:val="000000"/>
            <w:sz w:val="24"/>
            <w:szCs w:val="24"/>
            <w:u w:val="none"/>
          </w:rPr>
          <w:t>законо</w:t>
        </w:r>
      </w:hyperlink>
      <w:r w:rsidRPr="002E7AD5">
        <w:rPr>
          <w:rFonts w:ascii="Arial" w:hAnsi="Arial" w:cs="Arial"/>
          <w:color w:val="000000"/>
          <w:sz w:val="24"/>
          <w:szCs w:val="24"/>
        </w:rPr>
        <w:t>м</w:t>
      </w:r>
      <w:r w:rsidRPr="00437B75">
        <w:rPr>
          <w:rFonts w:ascii="Arial" w:hAnsi="Arial" w:cs="Arial"/>
          <w:color w:val="000000"/>
          <w:sz w:val="24"/>
          <w:szCs w:val="24"/>
        </w:rPr>
        <w:t xml:space="preserve"> № 248-ФЗ.</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Pr="00437B75">
        <w:rPr>
          <w:rFonts w:ascii="Arial" w:hAnsi="Arial" w:cs="Arial"/>
          <w:color w:val="000000"/>
          <w:sz w:val="24"/>
          <w:szCs w:val="24"/>
          <w:lang w:val="en-US"/>
        </w:rPr>
        <w:t>c</w:t>
      </w:r>
      <w:r w:rsidRPr="00437B75">
        <w:rPr>
          <w:rFonts w:ascii="Arial" w:hAnsi="Arial" w:cs="Arial"/>
          <w:color w:val="000000"/>
          <w:sz w:val="24"/>
          <w:szCs w:val="24"/>
        </w:rPr>
        <w:t xml:space="preserve">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При отнесении администрацией объектов контроля к категориям риска используются в том числе:</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сведения, содержащиеся в Едином государственном реестре недвижимости;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 иные сведения, содержащиеся в администрации.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для объектов контроля, отнесенных к категории высокого риска, - один раз в 2 года;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для объектов контроля, отнесенных к категории среднего риска, - один раз в 3 года.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В отношении объектов контроля, отнесенных к категории низкого риска, плановые контрольные мероприятия не проводятся.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Принятие решения об отнесении объектов контроля к категории низкого </w:t>
      </w:r>
      <w:r w:rsidRPr="00437B75">
        <w:rPr>
          <w:rFonts w:ascii="Arial" w:hAnsi="Arial" w:cs="Arial"/>
          <w:color w:val="000000"/>
          <w:sz w:val="24"/>
          <w:szCs w:val="24"/>
        </w:rPr>
        <w:lastRenderedPageBreak/>
        <w:t>риска не требуется.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392FDF" w:rsidRPr="00437B75" w:rsidRDefault="00122013" w:rsidP="00392FDF">
      <w:pPr>
        <w:pStyle w:val="ConsPlusNormal"/>
        <w:ind w:firstLine="709"/>
        <w:jc w:val="both"/>
        <w:rPr>
          <w:rFonts w:ascii="Arial" w:hAnsi="Arial" w:cs="Arial"/>
          <w:sz w:val="24"/>
          <w:szCs w:val="24"/>
        </w:rPr>
      </w:pPr>
      <w:r>
        <w:rPr>
          <w:rFonts w:ascii="Arial" w:hAnsi="Arial" w:cs="Arial"/>
          <w:color w:val="000000"/>
          <w:sz w:val="24"/>
          <w:szCs w:val="24"/>
        </w:rPr>
        <w:t xml:space="preserve">1) высокого риска </w:t>
      </w:r>
      <w:r w:rsidR="00392FDF" w:rsidRPr="00437B75">
        <w:rPr>
          <w:rFonts w:ascii="Arial" w:hAnsi="Arial" w:cs="Arial"/>
          <w:color w:val="000000"/>
          <w:sz w:val="24"/>
          <w:szCs w:val="24"/>
        </w:rPr>
        <w:t>– не менее 2 лет;</w:t>
      </w:r>
    </w:p>
    <w:p w:rsidR="00392FDF" w:rsidRPr="00437B75" w:rsidRDefault="00122013" w:rsidP="00392FDF">
      <w:pPr>
        <w:pStyle w:val="ConsPlusNormal"/>
        <w:ind w:firstLine="709"/>
        <w:jc w:val="both"/>
        <w:rPr>
          <w:rFonts w:ascii="Arial" w:hAnsi="Arial" w:cs="Arial"/>
          <w:color w:val="000000"/>
          <w:sz w:val="24"/>
          <w:szCs w:val="24"/>
        </w:rPr>
      </w:pPr>
      <w:r>
        <w:rPr>
          <w:rFonts w:ascii="Arial" w:hAnsi="Arial" w:cs="Arial"/>
          <w:color w:val="000000"/>
          <w:sz w:val="24"/>
          <w:szCs w:val="24"/>
        </w:rPr>
        <w:t>2) среднего риска</w:t>
      </w:r>
      <w:r w:rsidR="00392FDF" w:rsidRPr="00437B75">
        <w:rPr>
          <w:rFonts w:ascii="Arial" w:hAnsi="Arial" w:cs="Arial"/>
          <w:color w:val="000000"/>
          <w:sz w:val="24"/>
          <w:szCs w:val="24"/>
        </w:rPr>
        <w:t xml:space="preserve"> – не менее 3 лет.</w:t>
      </w:r>
    </w:p>
    <w:p w:rsidR="00392FDF" w:rsidRPr="00437B75" w:rsidRDefault="00392FDF" w:rsidP="00392FDF">
      <w:pPr>
        <w:pStyle w:val="ConsPlusNormal"/>
        <w:ind w:firstLine="709"/>
        <w:jc w:val="both"/>
        <w:rPr>
          <w:rFonts w:ascii="Arial" w:hAnsi="Arial" w:cs="Arial"/>
          <w:color w:val="000000" w:themeColor="text1"/>
          <w:sz w:val="24"/>
          <w:szCs w:val="24"/>
        </w:rPr>
      </w:pPr>
      <w:r w:rsidRPr="00437B75">
        <w:rPr>
          <w:rFonts w:ascii="Arial" w:hAnsi="Arial" w:cs="Arial"/>
          <w:color w:val="000000" w:themeColor="text1"/>
          <w:sz w:val="24"/>
          <w:szCs w:val="24"/>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437B75">
        <w:rPr>
          <w:rFonts w:ascii="Arial" w:hAnsi="Arial" w:cs="Arial"/>
          <w:color w:val="000000"/>
          <w:sz w:val="24"/>
          <w:szCs w:val="24"/>
        </w:rPr>
        <w:t>Правилами благоустройства.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2.6. По запросу правообладателя объекта контроля должностные лица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437B75">
        <w:rPr>
          <w:rFonts w:ascii="Arial" w:hAnsi="Arial" w:cs="Arial"/>
          <w:color w:val="000000"/>
          <w:sz w:val="24"/>
          <w:szCs w:val="24"/>
          <w:shd w:val="clear" w:color="auto" w:fill="FFFFFF"/>
        </w:rPr>
        <w:t xml:space="preserve"> Доступ к специальному разделу должен осуществляться с главной (основной) страницы </w:t>
      </w:r>
      <w:r w:rsidRPr="00437B75">
        <w:rPr>
          <w:rFonts w:ascii="Arial" w:hAnsi="Arial" w:cs="Arial"/>
          <w:color w:val="000000"/>
          <w:sz w:val="24"/>
          <w:szCs w:val="24"/>
        </w:rPr>
        <w:t>официального сайта администрации.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2.8. Перечни объектов контроля содержат следующую информацию:</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присвоенная категория риска;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 реквизиты решения о присвоении объекту контроля категории риска.</w:t>
      </w:r>
    </w:p>
    <w:p w:rsidR="00392FDF" w:rsidRPr="00437B75" w:rsidRDefault="00392FDF" w:rsidP="00392FDF">
      <w:pPr>
        <w:pStyle w:val="ConsPlusNormal"/>
        <w:ind w:firstLine="709"/>
        <w:jc w:val="both"/>
        <w:rPr>
          <w:rFonts w:ascii="Arial" w:hAnsi="Arial" w:cs="Arial"/>
          <w:b/>
          <w:bCs/>
          <w:color w:val="000000"/>
          <w:sz w:val="24"/>
          <w:szCs w:val="24"/>
        </w:rPr>
      </w:pPr>
    </w:p>
    <w:p w:rsidR="00392FDF" w:rsidRPr="00437B75" w:rsidRDefault="00392FDF" w:rsidP="00392FDF">
      <w:pPr>
        <w:pStyle w:val="ConsPlusNormal"/>
        <w:jc w:val="center"/>
        <w:rPr>
          <w:rFonts w:ascii="Arial" w:hAnsi="Arial" w:cs="Arial"/>
          <w:b/>
          <w:bCs/>
          <w:color w:val="000000"/>
          <w:sz w:val="24"/>
          <w:szCs w:val="24"/>
        </w:rPr>
      </w:pPr>
      <w:r w:rsidRPr="00437B75">
        <w:rPr>
          <w:rFonts w:ascii="Arial" w:hAnsi="Arial" w:cs="Arial"/>
          <w:b/>
          <w:bCs/>
          <w:color w:val="000000"/>
          <w:sz w:val="24"/>
          <w:szCs w:val="24"/>
        </w:rPr>
        <w:t>Раздел 3. Профилактика рисков причинения вреда (ущерба) охраняемым законом ценностям</w:t>
      </w:r>
    </w:p>
    <w:p w:rsidR="00392FDF" w:rsidRPr="00437B75" w:rsidRDefault="00392FDF" w:rsidP="00392FDF">
      <w:pPr>
        <w:pStyle w:val="ConsPlusNormal"/>
        <w:jc w:val="center"/>
        <w:rPr>
          <w:rFonts w:ascii="Arial" w:hAnsi="Arial" w:cs="Arial"/>
          <w:b/>
          <w:bCs/>
          <w:color w:val="000000"/>
          <w:sz w:val="24"/>
          <w:szCs w:val="24"/>
        </w:rPr>
      </w:pP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3.1. Администрация осуществляет контроль в сфере благоустройства в том числе посредством проведения профилактических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lastRenderedPageBreak/>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w:t>
      </w:r>
      <w:r w:rsidR="002E7AD5">
        <w:rPr>
          <w:rFonts w:ascii="Arial" w:hAnsi="Arial" w:cs="Arial"/>
          <w:color w:val="000000"/>
          <w:sz w:val="24"/>
          <w:szCs w:val="24"/>
        </w:rPr>
        <w:t>Оекского</w:t>
      </w:r>
      <w:r w:rsidRPr="00437B75">
        <w:rPr>
          <w:rFonts w:ascii="Arial" w:hAnsi="Arial" w:cs="Arial"/>
          <w:color w:val="000000"/>
          <w:sz w:val="24"/>
          <w:szCs w:val="24"/>
        </w:rPr>
        <w:t xml:space="preserve"> муниципального образования </w:t>
      </w:r>
      <w:r w:rsidRPr="00437B75">
        <w:rPr>
          <w:rFonts w:ascii="Arial" w:hAnsi="Arial" w:cs="Arial"/>
          <w:sz w:val="24"/>
          <w:szCs w:val="24"/>
        </w:rPr>
        <w:t>(далее – Глава)</w:t>
      </w:r>
      <w:r w:rsidRPr="00437B75">
        <w:rPr>
          <w:rFonts w:ascii="Arial" w:hAnsi="Arial" w:cs="Arial"/>
          <w:color w:val="000000"/>
          <w:sz w:val="24"/>
          <w:szCs w:val="24"/>
        </w:rPr>
        <w:t xml:space="preserve"> для принятия решения о проведении контрольных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3.5. При осуществлении администрацией контроля в сфере благоустройства могут проводиться следующие виды профилактических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1) информирование;</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4) консультирование.</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37B75">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1848FD">
          <w:rPr>
            <w:rStyle w:val="ac"/>
            <w:rFonts w:ascii="Arial" w:hAnsi="Arial" w:cs="Arial"/>
            <w:color w:val="000000"/>
            <w:sz w:val="24"/>
            <w:szCs w:val="24"/>
            <w:u w:val="none"/>
          </w:rPr>
          <w:t>частью 3 статьи 46</w:t>
        </w:r>
      </w:hyperlink>
      <w:r w:rsidRPr="00437B75">
        <w:rPr>
          <w:rFonts w:ascii="Arial" w:hAnsi="Arial" w:cs="Arial"/>
          <w:color w:val="000000"/>
          <w:sz w:val="24"/>
          <w:szCs w:val="24"/>
        </w:rPr>
        <w:t xml:space="preserve"> Федерального закона № 248-ФЗ.</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Администрация также вправе информировать население муниципального образования</w:t>
      </w:r>
      <w:r w:rsidRPr="00437B75">
        <w:rPr>
          <w:rFonts w:ascii="Arial" w:hAnsi="Arial" w:cs="Arial"/>
          <w:i/>
          <w:iCs/>
          <w:color w:val="000000"/>
          <w:sz w:val="24"/>
          <w:szCs w:val="24"/>
        </w:rPr>
        <w:t xml:space="preserve"> </w:t>
      </w:r>
      <w:r w:rsidRPr="00437B75">
        <w:rPr>
          <w:rFonts w:ascii="Arial" w:hAnsi="Arial" w:cs="Arial"/>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3.7.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Консультирование осуществляется в устной или письменной форме по следующим вопросам:</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организация и осуществление контроля в сфере благоустройства;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порядок осуществления контрольных мероприятий, установленных настоящим Положением;</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 порядок обжалования действий (бездействия) должностных лиц;</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Должностным лицом ведутся журналы учета консультирований.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 xml:space="preserve">3.8. Консультирование в письменной форме осуществляется должностным </w:t>
      </w:r>
      <w:r w:rsidRPr="00437B75">
        <w:rPr>
          <w:rFonts w:ascii="Arial" w:hAnsi="Arial" w:cs="Arial"/>
          <w:sz w:val="24"/>
          <w:szCs w:val="24"/>
        </w:rPr>
        <w:lastRenderedPageBreak/>
        <w:t xml:space="preserve">лицом в случае, если контролируемым лицом представлен письменный запрос о представлении письменного ответа по перечню вопросов, определенных пунктом 3.7 настоящего Положения. </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392FDF" w:rsidRPr="00437B75" w:rsidRDefault="00392FDF" w:rsidP="00392FDF">
      <w:pPr>
        <w:pStyle w:val="ConsPlusNormal"/>
        <w:ind w:firstLine="709"/>
        <w:jc w:val="both"/>
        <w:rPr>
          <w:rFonts w:ascii="Arial" w:hAnsi="Arial" w:cs="Arial"/>
          <w:color w:val="000000"/>
          <w:sz w:val="24"/>
          <w:szCs w:val="24"/>
        </w:rPr>
      </w:pPr>
    </w:p>
    <w:p w:rsidR="00392FDF" w:rsidRPr="00437B75" w:rsidRDefault="00392FDF" w:rsidP="00392FDF">
      <w:pPr>
        <w:pStyle w:val="ConsPlusNormal"/>
        <w:jc w:val="center"/>
        <w:rPr>
          <w:rFonts w:ascii="Arial" w:hAnsi="Arial" w:cs="Arial"/>
          <w:b/>
          <w:bCs/>
          <w:color w:val="000000"/>
          <w:sz w:val="24"/>
          <w:szCs w:val="24"/>
        </w:rPr>
      </w:pPr>
      <w:r w:rsidRPr="00437B75">
        <w:rPr>
          <w:rFonts w:ascii="Arial" w:hAnsi="Arial" w:cs="Arial"/>
          <w:b/>
          <w:bCs/>
          <w:color w:val="000000"/>
          <w:sz w:val="24"/>
          <w:szCs w:val="24"/>
        </w:rPr>
        <w:t>Раздел 4. Осуществление контрольных мероприятий и контрольных действий</w:t>
      </w:r>
    </w:p>
    <w:p w:rsidR="00392FDF" w:rsidRPr="00437B75" w:rsidRDefault="00392FDF" w:rsidP="00392FDF">
      <w:pPr>
        <w:pStyle w:val="ConsPlusNormal"/>
        <w:jc w:val="center"/>
        <w:rPr>
          <w:rFonts w:ascii="Arial" w:hAnsi="Arial" w:cs="Arial"/>
          <w:b/>
          <w:bCs/>
          <w:color w:val="000000"/>
          <w:sz w:val="24"/>
          <w:szCs w:val="24"/>
        </w:rPr>
      </w:pP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437B75">
        <w:rPr>
          <w:rFonts w:ascii="Arial" w:hAnsi="Arial" w:cs="Arial"/>
          <w:sz w:val="24"/>
          <w:szCs w:val="24"/>
        </w:rPr>
        <w:t xml:space="preserve">. </w:t>
      </w:r>
      <w:r w:rsidRPr="00437B75">
        <w:rPr>
          <w:rFonts w:ascii="Arial" w:hAnsi="Arial" w:cs="Arial"/>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437B75">
        <w:rPr>
          <w:rFonts w:ascii="Arial" w:hAnsi="Arial" w:cs="Arial"/>
          <w:sz w:val="24"/>
          <w:szCs w:val="24"/>
        </w:rPr>
        <w:t xml:space="preserve">. </w:t>
      </w:r>
      <w:r w:rsidRPr="00437B75">
        <w:rPr>
          <w:rFonts w:ascii="Arial" w:hAnsi="Arial" w:cs="Arial"/>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 документарная проверка (посредством получения письменных объяснений, истребования документов, экспертизы).</w:t>
      </w:r>
      <w:r w:rsidRPr="00437B75">
        <w:rPr>
          <w:rFonts w:ascii="Arial" w:hAnsi="Arial" w:cs="Arial"/>
          <w:sz w:val="24"/>
          <w:szCs w:val="24"/>
        </w:rPr>
        <w:t xml:space="preserve"> </w:t>
      </w:r>
      <w:r w:rsidRPr="00437B75">
        <w:rPr>
          <w:rFonts w:ascii="Arial" w:hAnsi="Arial" w:cs="Arial"/>
          <w:color w:val="000000"/>
          <w:sz w:val="24"/>
          <w:szCs w:val="24"/>
        </w:rPr>
        <w:t>Срок проведения документарной проверки не может превышать десять рабочих дней;</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Pr="00437B75">
        <w:rPr>
          <w:rFonts w:ascii="Arial" w:hAnsi="Arial" w:cs="Arial"/>
          <w:sz w:val="24"/>
          <w:szCs w:val="24"/>
        </w:rPr>
        <w:t xml:space="preserve"> </w:t>
      </w:r>
      <w:r w:rsidRPr="00437B75">
        <w:rPr>
          <w:rFonts w:ascii="Arial" w:hAnsi="Arial" w:cs="Arial"/>
          <w:color w:val="000000"/>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w:t>
      </w:r>
      <w:r w:rsidRPr="00437B75">
        <w:rPr>
          <w:rFonts w:ascii="Arial" w:hAnsi="Arial" w:cs="Arial"/>
          <w:color w:val="000000"/>
          <w:sz w:val="24"/>
          <w:szCs w:val="24"/>
        </w:rPr>
        <w:lastRenderedPageBreak/>
        <w:t>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437B75">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37B75">
        <w:rPr>
          <w:rFonts w:ascii="Arial" w:hAnsi="Arial" w:cs="Arial"/>
          <w:color w:val="000000"/>
        </w:rPr>
        <w:t>);</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r w:rsidRPr="00437B75">
        <w:rPr>
          <w:rFonts w:ascii="Arial" w:hAnsi="Arial" w:cs="Arial"/>
          <w:sz w:val="24"/>
          <w:szCs w:val="24"/>
        </w:rPr>
        <w:t xml:space="preserve"> </w:t>
      </w:r>
      <w:r w:rsidRPr="00437B75">
        <w:rPr>
          <w:rFonts w:ascii="Arial" w:hAnsi="Arial" w:cs="Arial"/>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4.4. В рамках осуществления контроля в сфере благоустройства могут проводиться следующие плановые контрольные мероприятия: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инспекционный визит;</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рейдовый осмотр;</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 документарная проверка;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 выездная проверка;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4.5. В рамках осуществления контроля в сфере благоустройства могут проводиться следующие внеплановые контрольные мероприятия: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инспекционный визит;</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рейдовый осмотр;</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 документарная проверка;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 выездная проверка;</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5) наблюдение за соблюдением обязательных требований;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6) выездное обследование.</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4.6. </w:t>
      </w:r>
      <w:r w:rsidRPr="00437B75">
        <w:rPr>
          <w:rFonts w:ascii="Arial" w:hAnsi="Arial" w:cs="Arial"/>
          <w:sz w:val="24"/>
          <w:szCs w:val="24"/>
        </w:rPr>
        <w:t>Контрольные мероприятия, проводимые с взаимодействием с контролируемыми лицами, осуществляются по основаниям, предусмотренным пунктами 1 – 5 части 1 статьи 57 Федерального закона № 248.</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4.7. Индикаторы риска нарушения обязательных требований указаны в приложении № 2 к настоящему Положению.</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rsidR="00392FDF" w:rsidRPr="00437B75" w:rsidRDefault="00392FDF" w:rsidP="00392FDF">
      <w:pPr>
        <w:pStyle w:val="ConsPlusNormal"/>
        <w:ind w:firstLine="709"/>
        <w:jc w:val="both"/>
        <w:rPr>
          <w:rFonts w:ascii="Arial" w:hAnsi="Arial" w:cs="Arial"/>
          <w:i/>
          <w:iCs/>
          <w:color w:val="000000"/>
          <w:sz w:val="24"/>
          <w:szCs w:val="24"/>
        </w:rPr>
      </w:pPr>
      <w:r w:rsidRPr="00437B75">
        <w:rPr>
          <w:rFonts w:ascii="Arial" w:hAnsi="Arial" w:cs="Arial"/>
          <w:color w:val="000000"/>
          <w:sz w:val="24"/>
          <w:szCs w:val="24"/>
        </w:rPr>
        <w:t>4.10. Контрольные мероприятия, проводимые без взаимодействия с контролируемыми лицами, проводятся должностными лицами на основании задания Главы</w:t>
      </w:r>
      <w:r w:rsidRPr="00437B75">
        <w:rPr>
          <w:rFonts w:ascii="Arial" w:hAnsi="Arial" w:cs="Arial"/>
          <w:i/>
          <w:iCs/>
          <w:color w:val="000000"/>
          <w:sz w:val="24"/>
          <w:szCs w:val="24"/>
        </w:rPr>
        <w:t xml:space="preserve">, </w:t>
      </w:r>
      <w:r w:rsidRPr="00437B75">
        <w:rPr>
          <w:rFonts w:ascii="Arial" w:hAnsi="Arial" w:cs="Arial"/>
          <w:color w:val="000000"/>
          <w:sz w:val="24"/>
          <w:szCs w:val="24"/>
          <w:shd w:val="clear" w:color="auto" w:fill="FFFFFF"/>
        </w:rPr>
        <w:t>задания, содержащегося в планах работы администрации, в том числе в случаях, установленных</w:t>
      </w:r>
      <w:r w:rsidRPr="00437B75">
        <w:rPr>
          <w:rFonts w:ascii="Arial" w:hAnsi="Arial" w:cs="Arial"/>
          <w:color w:val="000000"/>
          <w:sz w:val="24"/>
          <w:szCs w:val="24"/>
        </w:rPr>
        <w:t xml:space="preserve"> Федеральным </w:t>
      </w:r>
      <w:hyperlink r:id="rId13" w:history="1">
        <w:r w:rsidRPr="001848FD">
          <w:rPr>
            <w:rStyle w:val="ac"/>
            <w:rFonts w:ascii="Arial" w:hAnsi="Arial" w:cs="Arial"/>
            <w:color w:val="000000"/>
            <w:sz w:val="24"/>
            <w:szCs w:val="24"/>
            <w:u w:val="none"/>
          </w:rPr>
          <w:t>законом</w:t>
        </w:r>
      </w:hyperlink>
      <w:r w:rsidRPr="00437B75">
        <w:rPr>
          <w:rFonts w:ascii="Arial" w:hAnsi="Arial" w:cs="Arial"/>
          <w:color w:val="000000"/>
          <w:sz w:val="24"/>
          <w:szCs w:val="24"/>
        </w:rPr>
        <w:t xml:space="preserve"> № 248-ФЗ.</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4" w:history="1">
        <w:r w:rsidRPr="001848FD">
          <w:rPr>
            <w:rStyle w:val="ac"/>
            <w:rFonts w:ascii="Arial" w:hAnsi="Arial" w:cs="Arial"/>
            <w:color w:val="000000"/>
            <w:sz w:val="24"/>
            <w:szCs w:val="24"/>
            <w:u w:val="none"/>
          </w:rPr>
          <w:t>законом</w:t>
        </w:r>
      </w:hyperlink>
      <w:r w:rsidRPr="00437B75">
        <w:rPr>
          <w:rFonts w:ascii="Arial" w:hAnsi="Arial" w:cs="Arial"/>
          <w:color w:val="000000"/>
          <w:sz w:val="24"/>
          <w:szCs w:val="24"/>
        </w:rPr>
        <w:t xml:space="preserve"> № 248-ФЗ.</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37B75">
        <w:rPr>
          <w:rFonts w:ascii="Arial" w:hAnsi="Arial" w:cs="Arial"/>
          <w:color w:val="000000"/>
          <w:shd w:val="clear" w:color="auto" w:fill="FFFFFF"/>
        </w:rPr>
        <w:t>распоряжением Правительства Российской Федерации от 19 апреля 2016 года № 724-р перечнем</w:t>
      </w:r>
      <w:r w:rsidRPr="00437B75">
        <w:rPr>
          <w:rFonts w:ascii="Arial" w:hAnsi="Arial" w:cs="Arial"/>
          <w:color w:val="000000"/>
        </w:rPr>
        <w:br/>
      </w:r>
      <w:r w:rsidRPr="00437B75">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37B75">
        <w:rPr>
          <w:rFonts w:ascii="Arial" w:hAnsi="Arial" w:cs="Arial"/>
          <w:color w:val="000000"/>
        </w:rPr>
        <w:t xml:space="preserve"> </w:t>
      </w:r>
      <w:hyperlink r:id="rId15" w:history="1">
        <w:r w:rsidRPr="004056A0">
          <w:rPr>
            <w:rStyle w:val="ac"/>
            <w:rFonts w:ascii="Arial" w:hAnsi="Arial" w:cs="Arial"/>
            <w:color w:val="000000"/>
            <w:u w:val="none"/>
          </w:rPr>
          <w:t>Правилами</w:t>
        </w:r>
      </w:hyperlink>
      <w:r w:rsidRPr="004056A0">
        <w:rPr>
          <w:rFonts w:ascii="Arial" w:hAnsi="Arial" w:cs="Arial"/>
          <w:color w:val="000000"/>
        </w:rPr>
        <w:t xml:space="preserve"> </w:t>
      </w:r>
      <w:r w:rsidRPr="00437B75">
        <w:rPr>
          <w:rFonts w:ascii="Arial" w:hAnsi="Arial" w:cs="Arial"/>
          <w:color w:val="000000"/>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6" w:history="1">
        <w:r w:rsidRPr="001848FD">
          <w:rPr>
            <w:rStyle w:val="ac"/>
            <w:rFonts w:ascii="Arial" w:hAnsi="Arial" w:cs="Arial"/>
            <w:color w:val="000000"/>
            <w:sz w:val="24"/>
            <w:szCs w:val="24"/>
            <w:u w:val="none"/>
          </w:rPr>
          <w:t>Правилами</w:t>
        </w:r>
      </w:hyperlink>
      <w:r w:rsidRPr="00437B75">
        <w:rPr>
          <w:rFonts w:ascii="Arial" w:hAnsi="Arial" w:cs="Arial"/>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 декабря 2020 года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lastRenderedPageBreak/>
        <w:t xml:space="preserve">4.14. </w:t>
      </w:r>
      <w:r w:rsidRPr="00437B75">
        <w:rPr>
          <w:rFonts w:ascii="Arial" w:hAnsi="Arial" w:cs="Arial"/>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392FDF" w:rsidRPr="00437B75" w:rsidRDefault="00392FDF" w:rsidP="00392FDF">
      <w:pPr>
        <w:ind w:firstLine="709"/>
        <w:jc w:val="both"/>
        <w:rPr>
          <w:rFonts w:ascii="Arial" w:hAnsi="Arial" w:cs="Arial"/>
          <w:color w:val="000000"/>
          <w:shd w:val="clear" w:color="auto" w:fill="FFFFFF"/>
        </w:rPr>
      </w:pPr>
      <w:r w:rsidRPr="00437B75">
        <w:rPr>
          <w:rFonts w:ascii="Arial" w:hAnsi="Arial" w:cs="Arial"/>
          <w:color w:val="000000"/>
        </w:rPr>
        <w:t xml:space="preserve">1) </w:t>
      </w:r>
      <w:r w:rsidRPr="00437B75">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37B75">
        <w:rPr>
          <w:rFonts w:ascii="Arial" w:hAnsi="Arial" w:cs="Arial"/>
          <w:color w:val="000000"/>
        </w:rPr>
        <w:t xml:space="preserve">должностным лицом </w:t>
      </w:r>
      <w:r w:rsidRPr="00437B75">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392FDF" w:rsidRPr="00437B75" w:rsidRDefault="00392FDF" w:rsidP="00392FDF">
      <w:pPr>
        <w:ind w:firstLine="709"/>
        <w:jc w:val="both"/>
        <w:rPr>
          <w:rFonts w:ascii="Arial" w:hAnsi="Arial" w:cs="Arial"/>
          <w:color w:val="000000"/>
        </w:rPr>
      </w:pPr>
      <w:r w:rsidRPr="00437B75">
        <w:rPr>
          <w:rFonts w:ascii="Arial" w:hAnsi="Arial" w:cs="Arial"/>
          <w:color w:val="000000"/>
          <w:shd w:val="clear" w:color="auto" w:fill="FFFFFF"/>
        </w:rPr>
        <w:t xml:space="preserve">2) отсутствие признаков </w:t>
      </w:r>
      <w:r w:rsidRPr="00437B75">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3) имеются уважительные причины для отсутствия контролируемого лица (болезнь</w:t>
      </w:r>
      <w:r w:rsidRPr="00437B75">
        <w:rPr>
          <w:rFonts w:ascii="Arial" w:hAnsi="Arial" w:cs="Arial"/>
          <w:color w:val="000000"/>
          <w:shd w:val="clear" w:color="auto" w:fill="FFFFFF"/>
        </w:rPr>
        <w:t xml:space="preserve"> контролируемого лица</w:t>
      </w:r>
      <w:r w:rsidRPr="00437B75">
        <w:rPr>
          <w:rFonts w:ascii="Arial" w:hAnsi="Arial" w:cs="Arial"/>
          <w:color w:val="000000"/>
        </w:rPr>
        <w:t>, его командировка и т.п.) при проведении</w:t>
      </w:r>
      <w:r w:rsidRPr="00437B75">
        <w:rPr>
          <w:rFonts w:ascii="Arial" w:hAnsi="Arial" w:cs="Arial"/>
          <w:color w:val="000000"/>
          <w:shd w:val="clear" w:color="auto" w:fill="FFFFFF"/>
        </w:rPr>
        <w:t xml:space="preserve"> контрольного мероприятия</w:t>
      </w:r>
      <w:r w:rsidRPr="00437B75">
        <w:rPr>
          <w:rFonts w:ascii="Arial" w:hAnsi="Arial" w:cs="Arial"/>
          <w:color w:val="000000"/>
        </w:rPr>
        <w:t>.</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4.15.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1848FD">
          <w:rPr>
            <w:rStyle w:val="ac"/>
            <w:rFonts w:ascii="Arial" w:hAnsi="Arial" w:cs="Arial"/>
            <w:color w:val="000000"/>
            <w:sz w:val="24"/>
            <w:szCs w:val="24"/>
            <w:u w:val="none"/>
          </w:rPr>
          <w:t>частью 2 статьи 90</w:t>
        </w:r>
      </w:hyperlink>
      <w:r w:rsidRPr="001848FD">
        <w:rPr>
          <w:rFonts w:ascii="Arial" w:hAnsi="Arial" w:cs="Arial"/>
          <w:color w:val="000000"/>
          <w:sz w:val="24"/>
          <w:szCs w:val="24"/>
        </w:rPr>
        <w:t xml:space="preserve"> </w:t>
      </w:r>
      <w:r w:rsidRPr="00437B75">
        <w:rPr>
          <w:rFonts w:ascii="Arial" w:hAnsi="Arial" w:cs="Arial"/>
          <w:color w:val="000000"/>
          <w:sz w:val="24"/>
          <w:szCs w:val="24"/>
        </w:rPr>
        <w:t>Федерального закона № 248-ФЗ.</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4.18. Оформление акта производится на месте проведения контрольного мероприятия в день окончания проведения такого мероприятия,</w:t>
      </w:r>
      <w:r w:rsidRPr="00437B75">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37B75">
        <w:rPr>
          <w:rFonts w:ascii="Arial" w:hAnsi="Arial" w:cs="Arial"/>
          <w:color w:val="000000"/>
        </w:rPr>
        <w:t>.</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w:t>
      </w:r>
      <w:r w:rsidRPr="00437B75">
        <w:rPr>
          <w:rFonts w:ascii="Arial" w:hAnsi="Arial" w:cs="Arial"/>
          <w:color w:val="000000"/>
          <w:sz w:val="24"/>
          <w:szCs w:val="24"/>
        </w:rPr>
        <w:lastRenderedPageBreak/>
        <w:t>оформления.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4.19. Информация о контрольных мероприятиях размещается в Едином реестре контрольных (надзорных) мероприятий.</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4.20.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37B75">
        <w:rPr>
          <w:rFonts w:ascii="Arial" w:hAnsi="Arial" w:cs="Arial"/>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37B75">
        <w:rPr>
          <w:rFonts w:ascii="Arial" w:hAnsi="Arial" w:cs="Arial"/>
          <w:color w:val="000000"/>
          <w:sz w:val="24"/>
          <w:szCs w:val="24"/>
        </w:rPr>
        <w:t>Единый портал</w:t>
      </w:r>
      <w:r w:rsidRPr="00437B75">
        <w:rPr>
          <w:rFonts w:ascii="Arial" w:hAnsi="Arial" w:cs="Arial"/>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37B75">
        <w:rPr>
          <w:rFonts w:ascii="Arial" w:hAnsi="Arial" w:cs="Arial"/>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37B75">
        <w:rPr>
          <w:rFonts w:ascii="Arial" w:hAnsi="Arial" w:cs="Arial"/>
          <w:color w:val="000000"/>
          <w:sz w:val="24"/>
          <w:szCs w:val="24"/>
        </w:rPr>
        <w:t xml:space="preserve"> Указанный гражданин вправе направлять администрации документы на бумажном носителе.</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37B75">
        <w:rPr>
          <w:rFonts w:ascii="Arial" w:hAnsi="Arial" w:cs="Arial"/>
          <w:color w:val="000000" w:themeColor="text1"/>
          <w:sz w:val="24"/>
          <w:szCs w:val="24"/>
          <w:shd w:val="clear" w:color="auto" w:fill="FFFFFF"/>
        </w:rPr>
        <w:t xml:space="preserve">Федерального закона </w:t>
      </w:r>
      <w:r w:rsidRPr="00437B75">
        <w:rPr>
          <w:rFonts w:ascii="Arial" w:hAnsi="Arial" w:cs="Arial"/>
          <w:color w:val="000000"/>
          <w:sz w:val="24"/>
          <w:szCs w:val="24"/>
        </w:rPr>
        <w:t>№ 248-ФЗ</w:t>
      </w:r>
      <w:r w:rsidRPr="00437B75">
        <w:rPr>
          <w:rFonts w:ascii="Arial" w:hAnsi="Arial" w:cs="Arial"/>
          <w:color w:val="000000" w:themeColor="text1"/>
          <w:sz w:val="24"/>
          <w:szCs w:val="24"/>
        </w:rPr>
        <w:t xml:space="preserve"> и разделом 5 настоящего Положения</w:t>
      </w:r>
      <w:r w:rsidRPr="00437B75">
        <w:rPr>
          <w:rFonts w:ascii="Arial" w:hAnsi="Arial" w:cs="Arial"/>
          <w:color w:val="000000"/>
          <w:sz w:val="24"/>
          <w:szCs w:val="24"/>
        </w:rPr>
        <w:t>.</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392FDF" w:rsidRPr="00437B75" w:rsidRDefault="00392FDF" w:rsidP="00392FDF">
      <w:pPr>
        <w:pStyle w:val="ConsPlusNormal"/>
        <w:ind w:firstLine="709"/>
        <w:jc w:val="both"/>
        <w:rPr>
          <w:rFonts w:ascii="Arial" w:hAnsi="Arial" w:cs="Arial"/>
          <w:sz w:val="24"/>
          <w:szCs w:val="24"/>
        </w:rPr>
      </w:pPr>
      <w:bookmarkStart w:id="1" w:name="Par318"/>
      <w:bookmarkEnd w:id="1"/>
      <w:r w:rsidRPr="00437B75">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 xml:space="preserve">2) незамедлительно принять предусмотренные законодательством </w:t>
      </w:r>
      <w:r w:rsidRPr="00437B75">
        <w:rPr>
          <w:rFonts w:ascii="Arial" w:hAnsi="Arial" w:cs="Arial"/>
          <w:color w:val="000000"/>
          <w:sz w:val="24"/>
          <w:szCs w:val="24"/>
        </w:rPr>
        <w:lastRenderedPageBreak/>
        <w:t>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xml:space="preserve">4) </w:t>
      </w:r>
      <w:r w:rsidRPr="00437B75">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37B75">
        <w:rPr>
          <w:rFonts w:ascii="Arial" w:hAnsi="Arial" w:cs="Arial"/>
          <w:color w:val="000000"/>
        </w:rPr>
        <w:t>;</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4.24.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37B75">
        <w:rPr>
          <w:rFonts w:ascii="Arial" w:hAnsi="Arial" w:cs="Arial"/>
          <w:sz w:val="24"/>
          <w:szCs w:val="24"/>
        </w:rPr>
        <w:t xml:space="preserve"> Иркутской области</w:t>
      </w:r>
      <w:r w:rsidRPr="00437B75">
        <w:rPr>
          <w:rFonts w:ascii="Arial" w:hAnsi="Arial" w:cs="Arial"/>
          <w:color w:val="000000"/>
          <w:sz w:val="24"/>
          <w:szCs w:val="24"/>
        </w:rPr>
        <w:t>, органами местного самоуправления, правоохранительными органами, организациями и гражданами.</w:t>
      </w:r>
    </w:p>
    <w:p w:rsidR="00392FDF" w:rsidRPr="00437B75" w:rsidRDefault="00392FDF" w:rsidP="00392FDF">
      <w:pPr>
        <w:ind w:firstLine="709"/>
        <w:jc w:val="both"/>
        <w:rPr>
          <w:rFonts w:ascii="Arial" w:hAnsi="Arial" w:cs="Arial"/>
        </w:rPr>
      </w:pPr>
      <w:r w:rsidRPr="00437B75">
        <w:rPr>
          <w:rFonts w:ascii="Arial" w:hAnsi="Arial" w:cs="Arial"/>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392FDF" w:rsidRPr="00437B75" w:rsidRDefault="00392FDF" w:rsidP="00392FDF">
      <w:pPr>
        <w:pStyle w:val="ConsPlusNormal"/>
        <w:jc w:val="center"/>
        <w:rPr>
          <w:rFonts w:ascii="Arial" w:hAnsi="Arial" w:cs="Arial"/>
          <w:b/>
          <w:bCs/>
          <w:color w:val="000000"/>
          <w:sz w:val="24"/>
          <w:szCs w:val="24"/>
        </w:rPr>
      </w:pPr>
    </w:p>
    <w:p w:rsidR="00392FDF" w:rsidRPr="00437B75" w:rsidRDefault="00392FDF" w:rsidP="00392FDF">
      <w:pPr>
        <w:pStyle w:val="ConsPlusNormal"/>
        <w:jc w:val="center"/>
        <w:rPr>
          <w:rFonts w:ascii="Arial" w:hAnsi="Arial" w:cs="Arial"/>
          <w:b/>
          <w:bCs/>
          <w:color w:val="000000"/>
          <w:sz w:val="24"/>
          <w:szCs w:val="24"/>
        </w:rPr>
      </w:pPr>
    </w:p>
    <w:p w:rsidR="00392FDF" w:rsidRPr="00437B75" w:rsidRDefault="00392FDF" w:rsidP="00392FDF">
      <w:pPr>
        <w:pStyle w:val="ConsPlusNormal"/>
        <w:jc w:val="center"/>
        <w:rPr>
          <w:rFonts w:ascii="Arial" w:hAnsi="Arial" w:cs="Arial"/>
          <w:b/>
          <w:bCs/>
          <w:color w:val="000000"/>
          <w:sz w:val="24"/>
          <w:szCs w:val="24"/>
        </w:rPr>
      </w:pPr>
      <w:r w:rsidRPr="00437B75">
        <w:rPr>
          <w:rFonts w:ascii="Arial" w:hAnsi="Arial" w:cs="Arial"/>
          <w:b/>
          <w:bCs/>
          <w:color w:val="000000"/>
          <w:sz w:val="24"/>
          <w:szCs w:val="24"/>
        </w:rPr>
        <w:t>Раздел 5. Обжалование решений администрации, действий (бездействия) должностных лиц</w:t>
      </w:r>
    </w:p>
    <w:p w:rsidR="00392FDF" w:rsidRPr="00437B75" w:rsidRDefault="00392FDF" w:rsidP="00392FDF">
      <w:pPr>
        <w:pStyle w:val="ConsPlusNormal"/>
        <w:jc w:val="center"/>
        <w:rPr>
          <w:rFonts w:ascii="Arial" w:hAnsi="Arial" w:cs="Arial"/>
          <w:b/>
          <w:bCs/>
          <w:color w:val="000000"/>
          <w:sz w:val="24"/>
          <w:szCs w:val="24"/>
        </w:rPr>
      </w:pP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1) решений о проведении контрольных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2) актов контрольных мероприятий, предписаний об устранении выявленных нарушений;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3) действий (бездействия) должностных лиц в рамках контрольных мероприятий.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37B75">
        <w:rPr>
          <w:rFonts w:ascii="Arial" w:hAnsi="Arial" w:cs="Arial"/>
          <w:color w:val="000000"/>
          <w:sz w:val="24"/>
          <w:szCs w:val="24"/>
          <w:shd w:val="clear" w:color="auto" w:fill="FFFFFF"/>
        </w:rPr>
        <w:t xml:space="preserve"> и (или) регионального портала государственных и муниципальных услуг</w:t>
      </w:r>
      <w:r w:rsidRPr="00437B75">
        <w:rPr>
          <w:rFonts w:ascii="Arial" w:hAnsi="Arial" w:cs="Arial"/>
          <w:color w:val="000000"/>
          <w:sz w:val="24"/>
          <w:szCs w:val="24"/>
        </w:rPr>
        <w:t>.</w:t>
      </w:r>
    </w:p>
    <w:p w:rsidR="00392FDF" w:rsidRPr="00437B75" w:rsidRDefault="00392FDF" w:rsidP="00392FDF">
      <w:pPr>
        <w:pStyle w:val="s1"/>
        <w:rPr>
          <w:color w:val="000000"/>
          <w:sz w:val="24"/>
          <w:szCs w:val="24"/>
        </w:rPr>
      </w:pPr>
      <w:r w:rsidRPr="00437B75">
        <w:rPr>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w:t>
      </w:r>
      <w:r w:rsidRPr="00437B75">
        <w:rPr>
          <w:i/>
          <w:iCs/>
          <w:color w:val="000000"/>
          <w:sz w:val="24"/>
          <w:szCs w:val="24"/>
        </w:rPr>
        <w:t xml:space="preserve"> </w:t>
      </w:r>
      <w:r w:rsidRPr="00437B75">
        <w:rPr>
          <w:color w:val="000000"/>
          <w:sz w:val="24"/>
          <w:szCs w:val="24"/>
        </w:rPr>
        <w:t>о наличии в</w:t>
      </w:r>
      <w:r w:rsidRPr="00437B75">
        <w:rPr>
          <w:i/>
          <w:iCs/>
          <w:color w:val="000000"/>
          <w:sz w:val="24"/>
          <w:szCs w:val="24"/>
        </w:rPr>
        <w:t xml:space="preserve"> </w:t>
      </w:r>
      <w:r w:rsidRPr="00437B75">
        <w:rPr>
          <w:color w:val="000000"/>
          <w:sz w:val="24"/>
          <w:szCs w:val="24"/>
        </w:rPr>
        <w:t>жалобе (документах) сведений, составляющих государственную или иную охраняемую законом тайну.</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5.4. Жалоба на решение администрации, действия (бездействие) должностных лиц рассматривается Главой.</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392FDF" w:rsidRPr="00437B75" w:rsidRDefault="00392FDF" w:rsidP="00392FDF">
      <w:pPr>
        <w:pStyle w:val="ConsPlusNormal"/>
        <w:ind w:firstLine="709"/>
        <w:jc w:val="both"/>
        <w:rPr>
          <w:rFonts w:ascii="Arial" w:hAnsi="Arial" w:cs="Arial"/>
          <w:sz w:val="24"/>
          <w:szCs w:val="24"/>
        </w:rPr>
      </w:pPr>
      <w:r w:rsidRPr="00437B75">
        <w:rPr>
          <w:rFonts w:ascii="Arial" w:hAnsi="Arial" w:cs="Arial"/>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не более чем на 20 рабочих дней.</w:t>
      </w:r>
    </w:p>
    <w:p w:rsidR="00392FDF" w:rsidRPr="00437B75" w:rsidRDefault="00392FDF" w:rsidP="00392FDF">
      <w:pPr>
        <w:pStyle w:val="1"/>
        <w:ind w:firstLine="709"/>
        <w:jc w:val="both"/>
        <w:rPr>
          <w:rFonts w:ascii="Arial" w:hAnsi="Arial" w:cs="Arial"/>
          <w:color w:val="000000"/>
          <w:sz w:val="24"/>
          <w:szCs w:val="24"/>
        </w:rPr>
      </w:pPr>
    </w:p>
    <w:p w:rsidR="00392FDF" w:rsidRPr="00437B75" w:rsidRDefault="00392FDF" w:rsidP="00392FDF">
      <w:pPr>
        <w:pStyle w:val="1"/>
        <w:jc w:val="center"/>
        <w:rPr>
          <w:rFonts w:ascii="Arial" w:hAnsi="Arial" w:cs="Arial"/>
          <w:b/>
          <w:bCs/>
          <w:color w:val="000000"/>
          <w:sz w:val="24"/>
          <w:szCs w:val="24"/>
        </w:rPr>
      </w:pPr>
      <w:r w:rsidRPr="00437B75">
        <w:rPr>
          <w:rFonts w:ascii="Arial" w:hAnsi="Arial" w:cs="Arial"/>
          <w:b/>
          <w:bCs/>
          <w:color w:val="000000"/>
          <w:sz w:val="24"/>
          <w:szCs w:val="24"/>
        </w:rPr>
        <w:t>Раздел 6. Ключевые показатели контроля в сфере благоустройства и их целевые значения</w:t>
      </w:r>
    </w:p>
    <w:p w:rsidR="00392FDF" w:rsidRPr="00437B75" w:rsidRDefault="00392FDF" w:rsidP="00392FDF">
      <w:pPr>
        <w:pStyle w:val="1"/>
        <w:jc w:val="center"/>
        <w:rPr>
          <w:rFonts w:ascii="Arial" w:hAnsi="Arial" w:cs="Arial"/>
          <w:b/>
          <w:bCs/>
          <w:color w:val="000000"/>
          <w:sz w:val="24"/>
          <w:szCs w:val="24"/>
        </w:rPr>
      </w:pPr>
    </w:p>
    <w:p w:rsidR="00392FDF" w:rsidRPr="00437B75" w:rsidRDefault="00392FDF" w:rsidP="00392FDF">
      <w:pPr>
        <w:pStyle w:val="1"/>
        <w:ind w:firstLine="709"/>
        <w:jc w:val="both"/>
        <w:rPr>
          <w:rFonts w:ascii="Arial" w:hAnsi="Arial" w:cs="Arial"/>
          <w:sz w:val="24"/>
          <w:szCs w:val="24"/>
        </w:rPr>
      </w:pPr>
      <w:r w:rsidRPr="00437B75">
        <w:rPr>
          <w:rFonts w:ascii="Arial" w:hAnsi="Arial" w:cs="Arial"/>
          <w:color w:val="000000"/>
          <w:sz w:val="24"/>
          <w:szCs w:val="24"/>
        </w:rPr>
        <w:t>6.1.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rsidR="00392FDF" w:rsidRPr="00437B75" w:rsidRDefault="00392FDF" w:rsidP="00392FDF">
      <w:pPr>
        <w:pStyle w:val="1"/>
        <w:ind w:firstLine="709"/>
        <w:jc w:val="both"/>
        <w:rPr>
          <w:rFonts w:ascii="Arial" w:hAnsi="Arial" w:cs="Arial"/>
          <w:sz w:val="24"/>
          <w:szCs w:val="24"/>
        </w:rPr>
      </w:pPr>
      <w:r w:rsidRPr="00437B75">
        <w:rPr>
          <w:rFonts w:ascii="Arial" w:hAnsi="Arial" w:cs="Arial"/>
          <w:color w:val="000000"/>
          <w:sz w:val="24"/>
          <w:szCs w:val="24"/>
        </w:rPr>
        <w:t xml:space="preserve">6.2 Ключевые показатели вида контроля и их целевые значения, индикативные показатели для контроля в сфере благоустройства утверждаются Думой </w:t>
      </w:r>
      <w:r w:rsidR="00EA7DCF">
        <w:rPr>
          <w:rFonts w:ascii="Arial" w:hAnsi="Arial" w:cs="Arial"/>
          <w:color w:val="000000"/>
          <w:sz w:val="24"/>
          <w:szCs w:val="24"/>
        </w:rPr>
        <w:t>Оекского</w:t>
      </w:r>
      <w:r w:rsidRPr="00437B75">
        <w:rPr>
          <w:rFonts w:ascii="Arial" w:hAnsi="Arial" w:cs="Arial"/>
          <w:color w:val="000000"/>
          <w:sz w:val="24"/>
          <w:szCs w:val="24"/>
        </w:rPr>
        <w:t xml:space="preserve"> муниципального образования.</w:t>
      </w:r>
    </w:p>
    <w:p w:rsidR="00392FDF" w:rsidRPr="00437B75" w:rsidRDefault="00392FDF" w:rsidP="00392FDF">
      <w:pPr>
        <w:pStyle w:val="ConsTitle"/>
        <w:widowControl/>
        <w:jc w:val="both"/>
        <w:rPr>
          <w:sz w:val="24"/>
          <w:szCs w:val="24"/>
        </w:rPr>
      </w:pPr>
    </w:p>
    <w:p w:rsidR="00392FDF" w:rsidRPr="001F1F63" w:rsidRDefault="00392FDF" w:rsidP="00392FDF">
      <w:pPr>
        <w:pStyle w:val="ConsPlusNormal"/>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392FDF" w:rsidRPr="00437B75" w:rsidRDefault="00392FDF" w:rsidP="00392FDF">
      <w:pPr>
        <w:pStyle w:val="ConsPlusNormal"/>
        <w:jc w:val="right"/>
        <w:rPr>
          <w:rFonts w:ascii="Courier New" w:hAnsi="Courier New" w:cs="Courier New"/>
          <w:szCs w:val="22"/>
        </w:rPr>
      </w:pPr>
      <w:r w:rsidRPr="00437B75">
        <w:rPr>
          <w:rFonts w:ascii="Courier New" w:hAnsi="Courier New" w:cs="Courier New"/>
          <w:color w:val="000000"/>
          <w:szCs w:val="22"/>
        </w:rPr>
        <w:lastRenderedPageBreak/>
        <w:t>Приложение № 1</w:t>
      </w:r>
    </w:p>
    <w:p w:rsidR="00B51E01" w:rsidRDefault="00392FDF" w:rsidP="00392FDF">
      <w:pPr>
        <w:pStyle w:val="ConsPlusNormal"/>
        <w:jc w:val="right"/>
        <w:rPr>
          <w:rFonts w:ascii="Courier New" w:hAnsi="Courier New" w:cs="Courier New"/>
          <w:color w:val="000000"/>
          <w:szCs w:val="22"/>
        </w:rPr>
      </w:pPr>
      <w:r w:rsidRPr="00437B75">
        <w:rPr>
          <w:rFonts w:ascii="Courier New" w:hAnsi="Courier New" w:cs="Courier New"/>
          <w:color w:val="000000"/>
          <w:szCs w:val="22"/>
        </w:rPr>
        <w:t xml:space="preserve">к Положению о муниципальном контроле </w:t>
      </w:r>
    </w:p>
    <w:p w:rsidR="004056A0" w:rsidRDefault="00392FDF" w:rsidP="00392FDF">
      <w:pPr>
        <w:pStyle w:val="ConsPlusNormal"/>
        <w:jc w:val="right"/>
        <w:rPr>
          <w:rFonts w:ascii="Courier New" w:hAnsi="Courier New" w:cs="Courier New"/>
          <w:color w:val="000000"/>
          <w:szCs w:val="22"/>
        </w:rPr>
      </w:pPr>
      <w:r w:rsidRPr="00437B75">
        <w:rPr>
          <w:rFonts w:ascii="Courier New" w:hAnsi="Courier New" w:cs="Courier New"/>
          <w:color w:val="000000"/>
          <w:szCs w:val="22"/>
        </w:rPr>
        <w:t xml:space="preserve">в сфере благоустройства на территории </w:t>
      </w:r>
    </w:p>
    <w:p w:rsidR="00392FDF" w:rsidRPr="00437B75" w:rsidRDefault="004056A0" w:rsidP="00392FDF">
      <w:pPr>
        <w:pStyle w:val="ConsPlusNormal"/>
        <w:jc w:val="right"/>
        <w:rPr>
          <w:rFonts w:ascii="Courier New" w:hAnsi="Courier New" w:cs="Courier New"/>
          <w:color w:val="000000"/>
          <w:szCs w:val="22"/>
        </w:rPr>
      </w:pPr>
      <w:r>
        <w:rPr>
          <w:rFonts w:ascii="Courier New" w:hAnsi="Courier New" w:cs="Courier New"/>
          <w:color w:val="000000"/>
          <w:szCs w:val="22"/>
        </w:rPr>
        <w:t xml:space="preserve">Оекского </w:t>
      </w:r>
      <w:r w:rsidR="00392FDF" w:rsidRPr="00437B75">
        <w:rPr>
          <w:rFonts w:ascii="Courier New" w:hAnsi="Courier New" w:cs="Courier New"/>
          <w:color w:val="000000"/>
          <w:szCs w:val="22"/>
        </w:rPr>
        <w:t>муниципального образования</w:t>
      </w:r>
    </w:p>
    <w:p w:rsidR="00392FDF" w:rsidRPr="001F1F63" w:rsidRDefault="00392FDF" w:rsidP="00392FDF">
      <w:pPr>
        <w:pStyle w:val="ConsPlusNormal"/>
        <w:jc w:val="right"/>
        <w:rPr>
          <w:rFonts w:ascii="Times New Roman" w:hAnsi="Times New Roman" w:cs="Times New Roman"/>
          <w:b/>
          <w:bCs/>
          <w:color w:val="000000"/>
          <w:sz w:val="24"/>
          <w:szCs w:val="24"/>
        </w:rPr>
      </w:pPr>
    </w:p>
    <w:p w:rsidR="00392FDF" w:rsidRPr="001C00A9" w:rsidRDefault="00392FDF" w:rsidP="00392FDF">
      <w:pPr>
        <w:pStyle w:val="ConsPlusTitle"/>
        <w:jc w:val="center"/>
        <w:rPr>
          <w:rFonts w:ascii="Arial" w:hAnsi="Arial" w:cs="Arial"/>
          <w:sz w:val="24"/>
          <w:szCs w:val="24"/>
        </w:rPr>
      </w:pPr>
      <w:bookmarkStart w:id="2" w:name="Par381"/>
      <w:bookmarkEnd w:id="2"/>
      <w:r w:rsidRPr="001C00A9">
        <w:rPr>
          <w:rFonts w:ascii="Arial" w:hAnsi="Arial" w:cs="Arial"/>
          <w:color w:val="000000"/>
          <w:sz w:val="24"/>
          <w:szCs w:val="24"/>
        </w:rPr>
        <w:t>Критерии</w:t>
      </w:r>
    </w:p>
    <w:p w:rsidR="00392FDF" w:rsidRPr="001C00A9" w:rsidRDefault="00392FDF" w:rsidP="00392FDF">
      <w:pPr>
        <w:pStyle w:val="ConsPlusTitle"/>
        <w:jc w:val="center"/>
        <w:rPr>
          <w:rFonts w:ascii="Arial" w:hAnsi="Arial" w:cs="Arial"/>
          <w:color w:val="000000"/>
          <w:sz w:val="24"/>
          <w:szCs w:val="24"/>
        </w:rPr>
      </w:pPr>
      <w:r w:rsidRPr="001C00A9">
        <w:rPr>
          <w:rFonts w:ascii="Arial" w:hAnsi="Arial" w:cs="Arial"/>
          <w:color w:val="000000"/>
          <w:sz w:val="24"/>
          <w:szCs w:val="24"/>
        </w:rPr>
        <w:t xml:space="preserve">отнесения объектов контроля в сфере благоустройства к определенной категории риска при осуществлении администрацией </w:t>
      </w:r>
      <w:r w:rsidR="00B51E01" w:rsidRPr="001C00A9">
        <w:rPr>
          <w:rFonts w:ascii="Arial" w:hAnsi="Arial" w:cs="Arial"/>
          <w:color w:val="000000"/>
          <w:sz w:val="24"/>
          <w:szCs w:val="24"/>
        </w:rPr>
        <w:t>Оекского</w:t>
      </w:r>
      <w:r w:rsidRPr="001C00A9">
        <w:rPr>
          <w:rFonts w:ascii="Arial" w:hAnsi="Arial" w:cs="Arial"/>
          <w:color w:val="000000"/>
          <w:sz w:val="24"/>
          <w:szCs w:val="24"/>
        </w:rPr>
        <w:t xml:space="preserve"> муниципального образования контроля в сфере благоустройства</w:t>
      </w:r>
    </w:p>
    <w:p w:rsidR="00392FDF" w:rsidRPr="00437B75" w:rsidRDefault="00392FDF" w:rsidP="00392FDF">
      <w:pPr>
        <w:pStyle w:val="ConsPlusTitle"/>
        <w:jc w:val="center"/>
        <w:rPr>
          <w:rFonts w:ascii="Arial" w:hAnsi="Arial" w:cs="Arial"/>
          <w:sz w:val="24"/>
          <w:szCs w:val="24"/>
        </w:rPr>
      </w:pP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1. К категории высокого риска относятся</w:t>
      </w:r>
      <w:r w:rsidR="001C00A9">
        <w:rPr>
          <w:rFonts w:ascii="Arial" w:hAnsi="Arial" w:cs="Arial"/>
          <w:color w:val="000000"/>
          <w:sz w:val="24"/>
          <w:szCs w:val="24"/>
        </w:rPr>
        <w:t>:</w:t>
      </w:r>
      <w:r w:rsidRPr="00437B75">
        <w:rPr>
          <w:rFonts w:ascii="Arial" w:hAnsi="Arial" w:cs="Arial"/>
          <w:color w:val="000000"/>
          <w:sz w:val="24"/>
          <w:szCs w:val="24"/>
        </w:rPr>
        <w:t xml:space="preserve"> </w:t>
      </w:r>
    </w:p>
    <w:p w:rsidR="00392FDF" w:rsidRPr="00437B75" w:rsidRDefault="001C00A9" w:rsidP="00392FDF">
      <w:pPr>
        <w:pStyle w:val="ConsPlusNormal"/>
        <w:ind w:firstLine="709"/>
        <w:jc w:val="both"/>
        <w:rPr>
          <w:rFonts w:ascii="Arial" w:hAnsi="Arial" w:cs="Arial"/>
          <w:i/>
          <w:iCs/>
          <w:color w:val="000000"/>
          <w:sz w:val="24"/>
          <w:szCs w:val="24"/>
        </w:rPr>
      </w:pPr>
      <w:r>
        <w:rPr>
          <w:rFonts w:ascii="Arial" w:hAnsi="Arial" w:cs="Arial"/>
          <w:sz w:val="24"/>
          <w:szCs w:val="24"/>
        </w:rPr>
        <w:t>прилегающие территории</w:t>
      </w:r>
      <w:r w:rsidR="00392FDF" w:rsidRPr="00437B75">
        <w:rPr>
          <w:rFonts w:ascii="Arial" w:hAnsi="Arial" w:cs="Arial"/>
          <w:sz w:val="24"/>
          <w:szCs w:val="24"/>
        </w:rPr>
        <w:t xml:space="preserve"> </w:t>
      </w:r>
      <w:r w:rsidR="00392FDF" w:rsidRPr="00437B75">
        <w:rPr>
          <w:rFonts w:ascii="Arial" w:hAnsi="Arial" w:cs="Arial"/>
          <w:i/>
          <w:iCs/>
          <w:sz w:val="24"/>
          <w:szCs w:val="24"/>
        </w:rPr>
        <w:t>(это – вариант № 1, он относит все прилегающие территории к категории высокого риска)</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sz w:val="24"/>
          <w:szCs w:val="24"/>
        </w:rPr>
        <w:t xml:space="preserve">территории, </w:t>
      </w:r>
      <w:r w:rsidRPr="00437B75">
        <w:rPr>
          <w:rFonts w:ascii="Arial" w:hAnsi="Arial" w:cs="Arial"/>
          <w:color w:val="000000"/>
          <w:sz w:val="24"/>
          <w:szCs w:val="24"/>
        </w:rPr>
        <w:t>прилегающие к зданиям, строениям, сооружениям, земельным участкам (прилегающие территории), расположенным:</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а) </w:t>
      </w:r>
      <w:r w:rsidRPr="00437B75">
        <w:rPr>
          <w:rFonts w:ascii="Arial" w:hAnsi="Arial" w:cs="Arial"/>
          <w:i/>
          <w:iCs/>
          <w:color w:val="000000"/>
          <w:sz w:val="24"/>
          <w:szCs w:val="24"/>
        </w:rPr>
        <w:t>(здесь следует указать нужное из того, что перечислено через наклонную черту)</w:t>
      </w:r>
      <w:r w:rsidRPr="00437B75">
        <w:rPr>
          <w:rFonts w:ascii="Arial" w:hAnsi="Arial" w:cs="Arial"/>
          <w:color w:val="000000"/>
          <w:sz w:val="24"/>
          <w:szCs w:val="24"/>
        </w:rPr>
        <w:t xml:space="preserve"> в __________ </w:t>
      </w:r>
      <w:r w:rsidRPr="00437B75">
        <w:rPr>
          <w:rFonts w:ascii="Arial" w:hAnsi="Arial" w:cs="Arial"/>
          <w:i/>
          <w:iCs/>
          <w:color w:val="000000"/>
          <w:sz w:val="24"/>
          <w:szCs w:val="24"/>
        </w:rPr>
        <w:t>(указать наименование первого населенного пункта, входящего в состав поселения)</w:t>
      </w:r>
      <w:r w:rsidRPr="00437B75">
        <w:rPr>
          <w:rFonts w:ascii="Arial" w:hAnsi="Arial" w:cs="Arial"/>
          <w:b/>
          <w:bCs/>
          <w:i/>
          <w:iCs/>
          <w:color w:val="000000"/>
          <w:sz w:val="24"/>
          <w:szCs w:val="24"/>
        </w:rPr>
        <w:t xml:space="preserve"> </w:t>
      </w:r>
      <w:r w:rsidRPr="00437B75">
        <w:rPr>
          <w:rFonts w:ascii="Arial" w:hAnsi="Arial" w:cs="Arial"/>
          <w:color w:val="000000"/>
          <w:sz w:val="24"/>
          <w:szCs w:val="24"/>
        </w:rPr>
        <w:t xml:space="preserve">на улицах __________ </w:t>
      </w:r>
      <w:r w:rsidRPr="00437B75">
        <w:rPr>
          <w:rFonts w:ascii="Arial" w:hAnsi="Arial" w:cs="Arial"/>
          <w:i/>
          <w:iCs/>
          <w:color w:val="000000"/>
          <w:sz w:val="24"/>
          <w:szCs w:val="24"/>
        </w:rPr>
        <w:t>(указать, например, центральные улицы соответствующего первого населенного пункта)</w:t>
      </w:r>
      <w:r w:rsidRPr="00437B75">
        <w:rPr>
          <w:rFonts w:ascii="Arial" w:hAnsi="Arial" w:cs="Arial"/>
          <w:color w:val="000000"/>
          <w:sz w:val="24"/>
          <w:szCs w:val="24"/>
        </w:rPr>
        <w:t xml:space="preserve"> / в границах улиц ______________ </w:t>
      </w:r>
      <w:r w:rsidRPr="00437B75">
        <w:rPr>
          <w:rFonts w:ascii="Arial" w:hAnsi="Arial" w:cs="Arial"/>
          <w:i/>
          <w:iCs/>
          <w:color w:val="000000"/>
          <w:sz w:val="24"/>
          <w:szCs w:val="24"/>
        </w:rPr>
        <w:t>(указать, например, центральную часть первого населенного пункта, ограниченную конкретными улицами)</w:t>
      </w:r>
      <w:r w:rsidRPr="00437B75">
        <w:rPr>
          <w:rFonts w:ascii="Arial" w:hAnsi="Arial" w:cs="Arial"/>
          <w:color w:val="000000"/>
          <w:sz w:val="24"/>
          <w:szCs w:val="24"/>
        </w:rPr>
        <w:t xml:space="preserve">; </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б) </w:t>
      </w:r>
      <w:r w:rsidRPr="00437B75">
        <w:rPr>
          <w:rFonts w:ascii="Arial" w:hAnsi="Arial" w:cs="Arial"/>
          <w:i/>
          <w:iCs/>
          <w:color w:val="000000"/>
          <w:sz w:val="24"/>
          <w:szCs w:val="24"/>
        </w:rPr>
        <w:t>(здесь также следует указать нужное из того, что перечислено через наклонную черту)</w:t>
      </w:r>
      <w:r w:rsidRPr="00437B75">
        <w:rPr>
          <w:rFonts w:ascii="Arial" w:hAnsi="Arial" w:cs="Arial"/>
          <w:color w:val="000000"/>
          <w:sz w:val="24"/>
          <w:szCs w:val="24"/>
        </w:rPr>
        <w:t xml:space="preserve"> в __________ </w:t>
      </w:r>
      <w:r w:rsidRPr="00437B75">
        <w:rPr>
          <w:rFonts w:ascii="Arial" w:hAnsi="Arial" w:cs="Arial"/>
          <w:i/>
          <w:iCs/>
          <w:color w:val="000000"/>
          <w:sz w:val="24"/>
          <w:szCs w:val="24"/>
        </w:rPr>
        <w:t>(указать наименование второго населенного пункта, входящего в состав поселения)</w:t>
      </w:r>
      <w:r w:rsidRPr="00437B75">
        <w:rPr>
          <w:rFonts w:ascii="Arial" w:hAnsi="Arial" w:cs="Arial"/>
          <w:b/>
          <w:bCs/>
          <w:i/>
          <w:iCs/>
          <w:color w:val="000000"/>
          <w:sz w:val="24"/>
          <w:szCs w:val="24"/>
        </w:rPr>
        <w:t xml:space="preserve"> </w:t>
      </w:r>
      <w:r w:rsidRPr="00437B75">
        <w:rPr>
          <w:rFonts w:ascii="Arial" w:hAnsi="Arial" w:cs="Arial"/>
          <w:color w:val="000000"/>
          <w:sz w:val="24"/>
          <w:szCs w:val="24"/>
        </w:rPr>
        <w:t xml:space="preserve">на улицах __________ </w:t>
      </w:r>
      <w:r w:rsidRPr="00437B75">
        <w:rPr>
          <w:rFonts w:ascii="Arial" w:hAnsi="Arial" w:cs="Arial"/>
          <w:i/>
          <w:iCs/>
          <w:color w:val="000000"/>
          <w:sz w:val="24"/>
          <w:szCs w:val="24"/>
        </w:rPr>
        <w:t>(указать, например, центральные улицы соответствующего второго населенного пункта)</w:t>
      </w:r>
      <w:r w:rsidRPr="00437B75">
        <w:rPr>
          <w:rFonts w:ascii="Arial" w:hAnsi="Arial" w:cs="Arial"/>
          <w:color w:val="000000"/>
          <w:sz w:val="24"/>
          <w:szCs w:val="24"/>
        </w:rPr>
        <w:t xml:space="preserve"> / в границах улиц ______________ </w:t>
      </w:r>
      <w:r w:rsidRPr="00437B75">
        <w:rPr>
          <w:rFonts w:ascii="Arial" w:hAnsi="Arial" w:cs="Arial"/>
          <w:i/>
          <w:iCs/>
          <w:color w:val="000000"/>
          <w:sz w:val="24"/>
          <w:szCs w:val="24"/>
        </w:rPr>
        <w:t>(указать, например, центральную часть второго населенного пункта, ограниченную конкретными улицами)</w:t>
      </w:r>
      <w:r w:rsidRPr="00437B75">
        <w:rPr>
          <w:rFonts w:ascii="Arial" w:hAnsi="Arial" w:cs="Arial"/>
          <w:color w:val="000000"/>
          <w:sz w:val="24"/>
          <w:szCs w:val="24"/>
        </w:rPr>
        <w:t>;</w:t>
      </w:r>
    </w:p>
    <w:p w:rsidR="00392FDF" w:rsidRPr="00437B75" w:rsidRDefault="00392FDF" w:rsidP="00392FDF">
      <w:pPr>
        <w:pStyle w:val="ConsPlusNormal"/>
        <w:ind w:firstLine="709"/>
        <w:jc w:val="both"/>
        <w:rPr>
          <w:rFonts w:ascii="Arial" w:hAnsi="Arial" w:cs="Arial"/>
          <w:i/>
          <w:iCs/>
          <w:color w:val="000000"/>
          <w:sz w:val="24"/>
          <w:szCs w:val="24"/>
        </w:rPr>
      </w:pPr>
      <w:r w:rsidRPr="00437B75">
        <w:rPr>
          <w:rFonts w:ascii="Arial" w:hAnsi="Arial" w:cs="Arial"/>
          <w:color w:val="000000"/>
          <w:sz w:val="24"/>
          <w:szCs w:val="24"/>
        </w:rPr>
        <w:t>в) __________</w:t>
      </w:r>
      <w:r w:rsidRPr="00437B75">
        <w:rPr>
          <w:rFonts w:ascii="Arial" w:hAnsi="Arial" w:cs="Arial"/>
          <w:i/>
          <w:iCs/>
          <w:color w:val="000000"/>
          <w:sz w:val="24"/>
          <w:szCs w:val="24"/>
        </w:rPr>
        <w:t xml:space="preserve"> (аналогично указываются объекты по третьему населенному пункту, входящему в состав поселения, и т.д.)</w:t>
      </w:r>
    </w:p>
    <w:p w:rsidR="00392FDF" w:rsidRPr="00437B75" w:rsidRDefault="00392FDF" w:rsidP="00392FDF">
      <w:pPr>
        <w:pStyle w:val="ConsPlusNormal"/>
        <w:ind w:firstLine="709"/>
        <w:jc w:val="both"/>
        <w:rPr>
          <w:rFonts w:ascii="Arial" w:hAnsi="Arial" w:cs="Arial"/>
          <w:i/>
          <w:iCs/>
          <w:sz w:val="24"/>
          <w:szCs w:val="24"/>
        </w:rPr>
      </w:pPr>
      <w:r w:rsidRPr="00437B75">
        <w:rPr>
          <w:rFonts w:ascii="Arial" w:hAnsi="Arial" w:cs="Arial"/>
          <w:i/>
          <w:iCs/>
          <w:sz w:val="24"/>
          <w:szCs w:val="24"/>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2. К категории среднего риска относятся</w:t>
      </w:r>
      <w:r w:rsidR="001C00A9">
        <w:rPr>
          <w:rFonts w:ascii="Arial" w:hAnsi="Arial" w:cs="Arial"/>
          <w:color w:val="000000"/>
          <w:sz w:val="24"/>
          <w:szCs w:val="24"/>
        </w:rPr>
        <w:t>:</w:t>
      </w:r>
    </w:p>
    <w:p w:rsidR="00392FDF" w:rsidRPr="00437B75" w:rsidRDefault="00392FDF" w:rsidP="00392FDF">
      <w:pPr>
        <w:pStyle w:val="ConsPlusNormal"/>
        <w:ind w:firstLine="709"/>
        <w:jc w:val="both"/>
        <w:rPr>
          <w:rFonts w:ascii="Arial" w:hAnsi="Arial" w:cs="Arial"/>
          <w:i/>
          <w:iCs/>
          <w:sz w:val="24"/>
          <w:szCs w:val="24"/>
        </w:rPr>
      </w:pPr>
      <w:r w:rsidRPr="00437B75">
        <w:rPr>
          <w:rFonts w:ascii="Arial" w:hAnsi="Arial" w:cs="Arial"/>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437B75">
        <w:rPr>
          <w:rFonts w:ascii="Arial" w:hAnsi="Arial" w:cs="Arial"/>
          <w:i/>
          <w:iCs/>
          <w:sz w:val="24"/>
          <w:szCs w:val="24"/>
        </w:rPr>
        <w:t>(вариант № 1)</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а) </w:t>
      </w:r>
      <w:r w:rsidRPr="00437B75">
        <w:rPr>
          <w:rFonts w:ascii="Arial" w:hAnsi="Arial" w:cs="Arial"/>
          <w:i/>
          <w:iCs/>
          <w:color w:val="000000"/>
          <w:sz w:val="24"/>
          <w:szCs w:val="24"/>
        </w:rPr>
        <w:t>(здесь следует указать нужное из того, что перечислено через наклонную черту)</w:t>
      </w:r>
      <w:r w:rsidRPr="00437B75">
        <w:rPr>
          <w:rFonts w:ascii="Arial" w:hAnsi="Arial" w:cs="Arial"/>
          <w:color w:val="000000"/>
          <w:sz w:val="24"/>
          <w:szCs w:val="24"/>
        </w:rPr>
        <w:t xml:space="preserve"> в __________ </w:t>
      </w:r>
      <w:r w:rsidRPr="00437B75">
        <w:rPr>
          <w:rFonts w:ascii="Arial" w:hAnsi="Arial" w:cs="Arial"/>
          <w:i/>
          <w:iCs/>
          <w:color w:val="000000"/>
          <w:sz w:val="24"/>
          <w:szCs w:val="24"/>
        </w:rPr>
        <w:t>(указать наименование первого населенного пункта, входящего в состав поселения)</w:t>
      </w:r>
      <w:r w:rsidRPr="00437B75">
        <w:rPr>
          <w:rFonts w:ascii="Arial" w:hAnsi="Arial" w:cs="Arial"/>
          <w:b/>
          <w:bCs/>
          <w:i/>
          <w:iCs/>
          <w:color w:val="000000"/>
          <w:sz w:val="24"/>
          <w:szCs w:val="24"/>
        </w:rPr>
        <w:t xml:space="preserve"> </w:t>
      </w:r>
      <w:r w:rsidRPr="00437B75">
        <w:rPr>
          <w:rFonts w:ascii="Arial" w:hAnsi="Arial" w:cs="Arial"/>
          <w:color w:val="000000"/>
          <w:sz w:val="24"/>
          <w:szCs w:val="24"/>
        </w:rPr>
        <w:t xml:space="preserve">на улицах __________ </w:t>
      </w:r>
      <w:r w:rsidRPr="00437B75">
        <w:rPr>
          <w:rFonts w:ascii="Arial" w:hAnsi="Arial" w:cs="Arial"/>
          <w:i/>
          <w:iCs/>
          <w:color w:val="000000"/>
          <w:sz w:val="24"/>
          <w:szCs w:val="24"/>
        </w:rPr>
        <w:t>(указать, например, центральные улицы соответствующего первого населенного пункта)</w:t>
      </w:r>
      <w:r w:rsidRPr="00437B75">
        <w:rPr>
          <w:rFonts w:ascii="Arial" w:hAnsi="Arial" w:cs="Arial"/>
          <w:color w:val="000000"/>
          <w:sz w:val="24"/>
          <w:szCs w:val="24"/>
        </w:rPr>
        <w:t xml:space="preserve"> / в границах улиц ______________ </w:t>
      </w:r>
      <w:r w:rsidRPr="00437B75">
        <w:rPr>
          <w:rFonts w:ascii="Arial" w:hAnsi="Arial" w:cs="Arial"/>
          <w:i/>
          <w:iCs/>
          <w:color w:val="000000"/>
          <w:sz w:val="24"/>
          <w:szCs w:val="24"/>
        </w:rPr>
        <w:t>(указать, например, центральную часть первого населенного пункта, ограниченную конкретными улицами)</w:t>
      </w:r>
      <w:r w:rsidRPr="00437B75">
        <w:rPr>
          <w:rFonts w:ascii="Arial" w:hAnsi="Arial" w:cs="Arial"/>
          <w:color w:val="000000"/>
          <w:sz w:val="24"/>
          <w:szCs w:val="24"/>
        </w:rPr>
        <w:t xml:space="preserve">; </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 xml:space="preserve">б) </w:t>
      </w:r>
      <w:r w:rsidRPr="00437B75">
        <w:rPr>
          <w:rFonts w:ascii="Arial" w:hAnsi="Arial" w:cs="Arial"/>
          <w:i/>
          <w:iCs/>
          <w:color w:val="000000"/>
          <w:sz w:val="24"/>
          <w:szCs w:val="24"/>
        </w:rPr>
        <w:t>(здесь также следует указать нужное из того, что перечислено через наклонную черту)</w:t>
      </w:r>
      <w:r w:rsidRPr="00437B75">
        <w:rPr>
          <w:rFonts w:ascii="Arial" w:hAnsi="Arial" w:cs="Arial"/>
          <w:color w:val="000000"/>
          <w:sz w:val="24"/>
          <w:szCs w:val="24"/>
        </w:rPr>
        <w:t xml:space="preserve"> в __________ </w:t>
      </w:r>
      <w:r w:rsidRPr="00437B75">
        <w:rPr>
          <w:rFonts w:ascii="Arial" w:hAnsi="Arial" w:cs="Arial"/>
          <w:i/>
          <w:iCs/>
          <w:color w:val="000000"/>
          <w:sz w:val="24"/>
          <w:szCs w:val="24"/>
        </w:rPr>
        <w:t>(указать наименование второго населенного пункта, входящего в состав поселения)</w:t>
      </w:r>
      <w:r w:rsidRPr="00437B75">
        <w:rPr>
          <w:rFonts w:ascii="Arial" w:hAnsi="Arial" w:cs="Arial"/>
          <w:b/>
          <w:bCs/>
          <w:i/>
          <w:iCs/>
          <w:color w:val="000000"/>
          <w:sz w:val="24"/>
          <w:szCs w:val="24"/>
        </w:rPr>
        <w:t xml:space="preserve"> </w:t>
      </w:r>
      <w:r w:rsidRPr="00437B75">
        <w:rPr>
          <w:rFonts w:ascii="Arial" w:hAnsi="Arial" w:cs="Arial"/>
          <w:color w:val="000000"/>
          <w:sz w:val="24"/>
          <w:szCs w:val="24"/>
        </w:rPr>
        <w:t xml:space="preserve">на улицах __________ </w:t>
      </w:r>
      <w:r w:rsidRPr="00437B75">
        <w:rPr>
          <w:rFonts w:ascii="Arial" w:hAnsi="Arial" w:cs="Arial"/>
          <w:i/>
          <w:iCs/>
          <w:color w:val="000000"/>
          <w:sz w:val="24"/>
          <w:szCs w:val="24"/>
        </w:rPr>
        <w:t>(указать, например, центральные улицы соответствующего второго населенного пункта)</w:t>
      </w:r>
      <w:r w:rsidRPr="00437B75">
        <w:rPr>
          <w:rFonts w:ascii="Arial" w:hAnsi="Arial" w:cs="Arial"/>
          <w:color w:val="000000"/>
          <w:sz w:val="24"/>
          <w:szCs w:val="24"/>
        </w:rPr>
        <w:t xml:space="preserve"> / в границах улиц ______________ </w:t>
      </w:r>
      <w:r w:rsidRPr="00437B75">
        <w:rPr>
          <w:rFonts w:ascii="Arial" w:hAnsi="Arial" w:cs="Arial"/>
          <w:i/>
          <w:iCs/>
          <w:color w:val="000000"/>
          <w:sz w:val="24"/>
          <w:szCs w:val="24"/>
        </w:rPr>
        <w:t>(указать, например, центральную часть второго населенного пункта, ограниченную конкретными улицами)</w:t>
      </w:r>
      <w:r w:rsidRPr="00437B75">
        <w:rPr>
          <w:rFonts w:ascii="Arial" w:hAnsi="Arial" w:cs="Arial"/>
          <w:color w:val="000000"/>
          <w:sz w:val="24"/>
          <w:szCs w:val="24"/>
        </w:rPr>
        <w:t>;</w:t>
      </w:r>
    </w:p>
    <w:p w:rsidR="00392FDF" w:rsidRPr="00437B75" w:rsidRDefault="00392FDF" w:rsidP="00392FDF">
      <w:pPr>
        <w:pStyle w:val="ConsPlusNormal"/>
        <w:ind w:firstLine="709"/>
        <w:jc w:val="both"/>
        <w:rPr>
          <w:rFonts w:ascii="Arial" w:hAnsi="Arial" w:cs="Arial"/>
          <w:i/>
          <w:iCs/>
          <w:color w:val="000000"/>
          <w:sz w:val="24"/>
          <w:szCs w:val="24"/>
        </w:rPr>
      </w:pPr>
      <w:r w:rsidRPr="00437B75">
        <w:rPr>
          <w:rFonts w:ascii="Arial" w:hAnsi="Arial" w:cs="Arial"/>
          <w:color w:val="000000"/>
          <w:sz w:val="24"/>
          <w:szCs w:val="24"/>
        </w:rPr>
        <w:lastRenderedPageBreak/>
        <w:t>в) __________</w:t>
      </w:r>
      <w:r w:rsidRPr="00437B75">
        <w:rPr>
          <w:rFonts w:ascii="Arial" w:hAnsi="Arial" w:cs="Arial"/>
          <w:i/>
          <w:iCs/>
          <w:color w:val="000000"/>
          <w:sz w:val="24"/>
          <w:szCs w:val="24"/>
        </w:rPr>
        <w:t xml:space="preserve"> (аналогично указываются объекты по третьему населенному пункту, входящему в состав поселения, и т.д.) </w:t>
      </w:r>
      <w:r w:rsidRPr="00437B75">
        <w:rPr>
          <w:rFonts w:ascii="Arial" w:hAnsi="Arial" w:cs="Arial"/>
          <w:i/>
          <w:iCs/>
          <w:sz w:val="24"/>
          <w:szCs w:val="24"/>
        </w:rPr>
        <w:t>(вариант № 2)</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t>3. К категории низкого риска относятся все иные</w:t>
      </w:r>
      <w:r w:rsidRPr="00437B75">
        <w:rPr>
          <w:rFonts w:ascii="Arial" w:hAnsi="Arial" w:cs="Arial"/>
          <w:bCs/>
          <w:color w:val="000000"/>
          <w:sz w:val="24"/>
          <w:szCs w:val="24"/>
        </w:rPr>
        <w:t xml:space="preserve"> объекты </w:t>
      </w:r>
      <w:r w:rsidRPr="00437B75">
        <w:rPr>
          <w:rFonts w:ascii="Arial" w:hAnsi="Arial" w:cs="Arial"/>
          <w:color w:val="000000"/>
          <w:sz w:val="24"/>
          <w:szCs w:val="24"/>
        </w:rPr>
        <w:t>контроля в сфере благоустройства.</w:t>
      </w:r>
    </w:p>
    <w:p w:rsidR="00392FDF" w:rsidRPr="00437B75" w:rsidRDefault="00392FDF" w:rsidP="00392FDF">
      <w:pPr>
        <w:pStyle w:val="ConsPlusNormal"/>
        <w:ind w:firstLine="709"/>
        <w:jc w:val="both"/>
        <w:rPr>
          <w:rFonts w:ascii="Arial" w:hAnsi="Arial" w:cs="Arial"/>
          <w:color w:val="000000"/>
          <w:sz w:val="24"/>
          <w:szCs w:val="24"/>
        </w:rPr>
      </w:pPr>
      <w:r w:rsidRPr="00437B75">
        <w:rPr>
          <w:rFonts w:ascii="Arial" w:hAnsi="Arial" w:cs="Arial"/>
          <w:color w:val="000000"/>
          <w:sz w:val="24"/>
          <w:szCs w:val="24"/>
        </w:rPr>
        <w:br w:type="page"/>
      </w:r>
    </w:p>
    <w:p w:rsidR="00392FDF" w:rsidRPr="00437B75" w:rsidRDefault="00392FDF" w:rsidP="00392FDF">
      <w:pPr>
        <w:pStyle w:val="ConsPlusNormal"/>
        <w:jc w:val="right"/>
        <w:rPr>
          <w:rFonts w:ascii="Courier New" w:hAnsi="Courier New" w:cs="Courier New"/>
          <w:szCs w:val="22"/>
        </w:rPr>
      </w:pPr>
      <w:r w:rsidRPr="00437B75">
        <w:rPr>
          <w:rFonts w:ascii="Courier New" w:hAnsi="Courier New" w:cs="Courier New"/>
          <w:color w:val="000000"/>
          <w:szCs w:val="22"/>
        </w:rPr>
        <w:lastRenderedPageBreak/>
        <w:t>Приложение № 2</w:t>
      </w:r>
    </w:p>
    <w:p w:rsidR="00B51E01" w:rsidRDefault="00392FDF" w:rsidP="00392FDF">
      <w:pPr>
        <w:pStyle w:val="ConsPlusNormal"/>
        <w:jc w:val="right"/>
        <w:rPr>
          <w:rFonts w:ascii="Courier New" w:hAnsi="Courier New" w:cs="Courier New"/>
          <w:color w:val="000000"/>
          <w:szCs w:val="22"/>
        </w:rPr>
      </w:pPr>
      <w:r w:rsidRPr="00437B75">
        <w:rPr>
          <w:rFonts w:ascii="Courier New" w:hAnsi="Courier New" w:cs="Courier New"/>
          <w:color w:val="000000"/>
          <w:szCs w:val="22"/>
        </w:rPr>
        <w:t xml:space="preserve">к Положению о муниципальном контроле </w:t>
      </w:r>
    </w:p>
    <w:p w:rsidR="00B51E01" w:rsidRDefault="00392FDF" w:rsidP="00392FDF">
      <w:pPr>
        <w:pStyle w:val="ConsPlusNormal"/>
        <w:jc w:val="right"/>
        <w:rPr>
          <w:rFonts w:ascii="Courier New" w:hAnsi="Courier New" w:cs="Courier New"/>
          <w:color w:val="000000"/>
          <w:szCs w:val="22"/>
        </w:rPr>
      </w:pPr>
      <w:r w:rsidRPr="00437B75">
        <w:rPr>
          <w:rFonts w:ascii="Courier New" w:hAnsi="Courier New" w:cs="Courier New"/>
          <w:color w:val="000000"/>
          <w:szCs w:val="22"/>
        </w:rPr>
        <w:t xml:space="preserve">в сфере благоустройства на территории </w:t>
      </w:r>
    </w:p>
    <w:p w:rsidR="00392FDF" w:rsidRPr="00437B75" w:rsidRDefault="00B51E01" w:rsidP="00392FDF">
      <w:pPr>
        <w:pStyle w:val="ConsPlusNormal"/>
        <w:jc w:val="right"/>
        <w:rPr>
          <w:rFonts w:ascii="Courier New" w:hAnsi="Courier New" w:cs="Courier New"/>
          <w:color w:val="000000"/>
          <w:szCs w:val="22"/>
        </w:rPr>
      </w:pPr>
      <w:r>
        <w:rPr>
          <w:rFonts w:ascii="Courier New" w:hAnsi="Courier New" w:cs="Courier New"/>
          <w:color w:val="000000"/>
          <w:szCs w:val="22"/>
        </w:rPr>
        <w:t xml:space="preserve">Оекского </w:t>
      </w:r>
      <w:r w:rsidR="00392FDF" w:rsidRPr="00437B75">
        <w:rPr>
          <w:rFonts w:ascii="Courier New" w:hAnsi="Courier New" w:cs="Courier New"/>
          <w:color w:val="000000"/>
          <w:szCs w:val="22"/>
        </w:rPr>
        <w:t>муниципального образования</w:t>
      </w:r>
    </w:p>
    <w:p w:rsidR="00B51E01" w:rsidRDefault="00B51E01" w:rsidP="00392FDF">
      <w:pPr>
        <w:pStyle w:val="ConsPlusTitle"/>
        <w:jc w:val="center"/>
        <w:rPr>
          <w:rFonts w:ascii="Arial" w:hAnsi="Arial" w:cs="Arial"/>
          <w:color w:val="000000"/>
          <w:sz w:val="24"/>
          <w:szCs w:val="24"/>
        </w:rPr>
      </w:pPr>
    </w:p>
    <w:p w:rsidR="00392FDF" w:rsidRPr="00437B75" w:rsidRDefault="00392FDF" w:rsidP="00392FDF">
      <w:pPr>
        <w:pStyle w:val="ConsPlusTitle"/>
        <w:jc w:val="center"/>
        <w:rPr>
          <w:rFonts w:ascii="Arial" w:hAnsi="Arial" w:cs="Arial"/>
          <w:sz w:val="24"/>
          <w:szCs w:val="24"/>
        </w:rPr>
      </w:pPr>
      <w:r w:rsidRPr="00437B75">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392FDF" w:rsidRPr="00437B75" w:rsidRDefault="00392FDF" w:rsidP="00392FDF">
      <w:pPr>
        <w:pStyle w:val="ConsPlusTitle"/>
        <w:jc w:val="center"/>
        <w:rPr>
          <w:rFonts w:ascii="Arial" w:hAnsi="Arial" w:cs="Arial"/>
          <w:color w:val="000000"/>
          <w:sz w:val="24"/>
          <w:szCs w:val="24"/>
        </w:rPr>
      </w:pPr>
      <w:r w:rsidRPr="00437B75">
        <w:rPr>
          <w:rFonts w:ascii="Arial" w:hAnsi="Arial" w:cs="Arial"/>
          <w:color w:val="000000"/>
          <w:sz w:val="24"/>
          <w:szCs w:val="24"/>
        </w:rPr>
        <w:t>проверок при осуществлении администрацией</w:t>
      </w:r>
      <w:r w:rsidR="00B51E01">
        <w:rPr>
          <w:rFonts w:ascii="Arial" w:hAnsi="Arial" w:cs="Arial"/>
          <w:color w:val="000000"/>
          <w:sz w:val="24"/>
          <w:szCs w:val="24"/>
        </w:rPr>
        <w:t xml:space="preserve"> Оекс</w:t>
      </w:r>
      <w:r w:rsidRPr="00437B75">
        <w:rPr>
          <w:rFonts w:ascii="Arial" w:hAnsi="Arial" w:cs="Arial"/>
          <w:color w:val="000000"/>
          <w:sz w:val="24"/>
          <w:szCs w:val="24"/>
        </w:rPr>
        <w:t>кого муниципального образования</w:t>
      </w:r>
      <w:r w:rsidRPr="00437B75">
        <w:rPr>
          <w:rFonts w:ascii="Arial" w:hAnsi="Arial" w:cs="Arial"/>
          <w:b w:val="0"/>
          <w:color w:val="000000"/>
          <w:sz w:val="24"/>
          <w:szCs w:val="24"/>
        </w:rPr>
        <w:t xml:space="preserve"> </w:t>
      </w:r>
      <w:r w:rsidRPr="00437B75">
        <w:rPr>
          <w:rFonts w:ascii="Arial" w:hAnsi="Arial" w:cs="Arial"/>
          <w:color w:val="000000"/>
          <w:sz w:val="24"/>
          <w:szCs w:val="24"/>
        </w:rPr>
        <w:t>контроля в сфере благоустройства</w:t>
      </w:r>
    </w:p>
    <w:p w:rsidR="00392FDF" w:rsidRPr="00437B75" w:rsidRDefault="00392FDF" w:rsidP="00392FDF">
      <w:pPr>
        <w:pStyle w:val="ConsPlusNormal"/>
        <w:ind w:firstLine="540"/>
        <w:jc w:val="both"/>
        <w:rPr>
          <w:rFonts w:ascii="Arial" w:hAnsi="Arial" w:cs="Arial"/>
          <w:color w:val="000000"/>
          <w:sz w:val="24"/>
          <w:szCs w:val="24"/>
        </w:rPr>
      </w:pPr>
    </w:p>
    <w:p w:rsidR="00392FDF" w:rsidRPr="00437B75" w:rsidRDefault="00392FDF" w:rsidP="00392FDF">
      <w:pPr>
        <w:pStyle w:val="ConsPlusNormal"/>
        <w:ind w:firstLine="540"/>
        <w:jc w:val="both"/>
        <w:rPr>
          <w:rFonts w:ascii="Arial" w:hAnsi="Arial" w:cs="Arial"/>
          <w:color w:val="000000"/>
          <w:sz w:val="24"/>
          <w:szCs w:val="24"/>
        </w:rPr>
      </w:pPr>
    </w:p>
    <w:p w:rsidR="00392FDF" w:rsidRPr="00437B75" w:rsidRDefault="00392FDF" w:rsidP="00392FDF">
      <w:pPr>
        <w:pStyle w:val="s1"/>
        <w:shd w:val="clear" w:color="auto" w:fill="FFFFFF"/>
        <w:rPr>
          <w:color w:val="000000"/>
          <w:sz w:val="24"/>
          <w:szCs w:val="24"/>
        </w:rPr>
      </w:pPr>
      <w:r w:rsidRPr="00437B75">
        <w:rPr>
          <w:color w:val="000000"/>
          <w:sz w:val="24"/>
          <w:szCs w:val="24"/>
        </w:rPr>
        <w:t xml:space="preserve">1. Наличие мусора и иных отходов производства и потребления на прилегающей территории или </w:t>
      </w:r>
      <w:r w:rsidRPr="00437B75">
        <w:rPr>
          <w:sz w:val="24"/>
          <w:szCs w:val="24"/>
        </w:rPr>
        <w:t>на иных территориях общего пользования.</w:t>
      </w:r>
      <w:r w:rsidRPr="00437B75">
        <w:rPr>
          <w:color w:val="000000"/>
          <w:sz w:val="24"/>
          <w:szCs w:val="24"/>
        </w:rPr>
        <w:t xml:space="preserve"> </w:t>
      </w:r>
    </w:p>
    <w:p w:rsidR="00392FDF" w:rsidRPr="00437B75" w:rsidRDefault="00392FDF" w:rsidP="00392FDF">
      <w:pPr>
        <w:pStyle w:val="s1"/>
        <w:shd w:val="clear" w:color="auto" w:fill="FFFFFF"/>
        <w:rPr>
          <w:color w:val="000000"/>
          <w:sz w:val="24"/>
          <w:szCs w:val="24"/>
        </w:rPr>
      </w:pPr>
      <w:r w:rsidRPr="00437B75">
        <w:rPr>
          <w:color w:val="000000"/>
          <w:sz w:val="24"/>
          <w:szCs w:val="24"/>
        </w:rPr>
        <w:t>2. Наличие на прилегающей территории</w:t>
      </w:r>
      <w:r w:rsidRPr="00437B75">
        <w:rPr>
          <w:rFonts w:eastAsia="Calibri"/>
          <w:bCs/>
          <w:color w:val="000000"/>
          <w:sz w:val="24"/>
          <w:szCs w:val="24"/>
          <w:lang w:eastAsia="en-US"/>
        </w:rPr>
        <w:t xml:space="preserve"> карантинных, ядовитых и сорных растений</w:t>
      </w:r>
      <w:r w:rsidRPr="00437B75">
        <w:rPr>
          <w:color w:val="000000"/>
          <w:sz w:val="24"/>
          <w:szCs w:val="24"/>
        </w:rPr>
        <w:t xml:space="preserve">, порубочных остатков деревьев и кустарников. </w:t>
      </w:r>
    </w:p>
    <w:p w:rsidR="00392FDF" w:rsidRPr="00437B75" w:rsidRDefault="00392FDF" w:rsidP="00392FDF">
      <w:pPr>
        <w:ind w:firstLine="709"/>
        <w:jc w:val="both"/>
        <w:rPr>
          <w:rFonts w:ascii="Arial" w:hAnsi="Arial" w:cs="Arial"/>
          <w:color w:val="000000"/>
          <w:shd w:val="clear" w:color="auto" w:fill="FFFFFF"/>
        </w:rPr>
      </w:pPr>
      <w:r w:rsidRPr="00437B75">
        <w:rPr>
          <w:rFonts w:ascii="Arial" w:hAnsi="Arial" w:cs="Arial"/>
          <w:color w:val="000000"/>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xml:space="preserve">4. Наличие препятствующей </w:t>
      </w:r>
      <w:r w:rsidRPr="00437B75">
        <w:rPr>
          <w:rFonts w:ascii="Arial" w:hAnsi="Arial" w:cs="Arial"/>
          <w:color w:val="000000"/>
          <w:shd w:val="clear" w:color="auto" w:fill="FFFFFF"/>
        </w:rPr>
        <w:t xml:space="preserve">свободному и безопасному проходу граждан </w:t>
      </w:r>
      <w:r w:rsidRPr="00437B75">
        <w:rPr>
          <w:rFonts w:ascii="Arial" w:hAnsi="Arial" w:cs="Arial"/>
          <w:color w:val="000000"/>
        </w:rPr>
        <w:t>наледи на прилегающих территориях.</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5. Наличие сосулек на кровлях зданий, сооружений.</w:t>
      </w:r>
    </w:p>
    <w:p w:rsidR="00392FDF" w:rsidRPr="00437B75" w:rsidRDefault="00392FDF" w:rsidP="00392FDF">
      <w:pPr>
        <w:pStyle w:val="s1"/>
        <w:shd w:val="clear" w:color="auto" w:fill="FFFFFF"/>
        <w:ind w:firstLine="709"/>
        <w:rPr>
          <w:color w:val="000000"/>
          <w:sz w:val="24"/>
          <w:szCs w:val="24"/>
        </w:rPr>
      </w:pPr>
      <w:r w:rsidRPr="00437B75">
        <w:rPr>
          <w:color w:val="000000"/>
          <w:sz w:val="24"/>
          <w:szCs w:val="24"/>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392FDF" w:rsidRPr="00437B75" w:rsidRDefault="00392FDF" w:rsidP="00392FDF">
      <w:pPr>
        <w:pStyle w:val="s1"/>
        <w:shd w:val="clear" w:color="auto" w:fill="FFFFFF"/>
        <w:rPr>
          <w:color w:val="000000"/>
          <w:sz w:val="24"/>
          <w:szCs w:val="24"/>
          <w:shd w:val="clear" w:color="auto" w:fill="FFFFFF"/>
        </w:rPr>
      </w:pPr>
      <w:r w:rsidRPr="00437B75">
        <w:rPr>
          <w:color w:val="000000"/>
          <w:sz w:val="24"/>
          <w:szCs w:val="24"/>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392FDF" w:rsidRPr="00437B75" w:rsidRDefault="00392FDF" w:rsidP="00392FDF">
      <w:pPr>
        <w:pStyle w:val="s1"/>
        <w:shd w:val="clear" w:color="auto" w:fill="FFFFFF"/>
        <w:rPr>
          <w:color w:val="000000"/>
          <w:sz w:val="24"/>
          <w:szCs w:val="24"/>
        </w:rPr>
      </w:pPr>
      <w:r w:rsidRPr="00437B75">
        <w:rPr>
          <w:color w:val="000000"/>
          <w:sz w:val="24"/>
          <w:szCs w:val="24"/>
        </w:rPr>
        <w:t>8. Осуществление земляных работ без разрешения на их осуществление либо с превышением срока действия такого разрешения</w:t>
      </w:r>
      <w:r w:rsidRPr="00437B75">
        <w:rPr>
          <w:rStyle w:val="af4"/>
          <w:rFonts w:ascii="Arial" w:hAnsi="Arial" w:cs="Arial"/>
          <w:color w:val="000000"/>
          <w:sz w:val="24"/>
          <w:szCs w:val="24"/>
        </w:rPr>
        <w:t>.</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392FDF" w:rsidRPr="00437B75" w:rsidRDefault="00392FDF" w:rsidP="00392FDF">
      <w:pPr>
        <w:ind w:firstLine="709"/>
        <w:jc w:val="both"/>
        <w:rPr>
          <w:rFonts w:ascii="Arial" w:hAnsi="Arial" w:cs="Arial"/>
          <w:color w:val="000000"/>
        </w:rPr>
      </w:pPr>
      <w:r w:rsidRPr="00437B75">
        <w:rPr>
          <w:rFonts w:ascii="Arial" w:hAnsi="Arial" w:cs="Arial"/>
          <w:color w:val="000000"/>
        </w:rPr>
        <w:t xml:space="preserve">10. Размещение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w:t>
      </w:r>
    </w:p>
    <w:p w:rsidR="00392FDF" w:rsidRPr="00437B75" w:rsidRDefault="00392FDF" w:rsidP="00392FDF">
      <w:pPr>
        <w:pStyle w:val="21"/>
        <w:tabs>
          <w:tab w:val="left" w:pos="1200"/>
        </w:tabs>
        <w:spacing w:after="0" w:line="240" w:lineRule="auto"/>
        <w:ind w:firstLine="709"/>
        <w:jc w:val="both"/>
        <w:rPr>
          <w:rFonts w:ascii="Arial" w:hAnsi="Arial" w:cs="Arial"/>
          <w:color w:val="000000"/>
        </w:rPr>
      </w:pPr>
      <w:r w:rsidRPr="00437B75">
        <w:rPr>
          <w:rFonts w:ascii="Arial" w:hAnsi="Arial" w:cs="Arial"/>
          <w:color w:val="000000"/>
        </w:rPr>
        <w:t xml:space="preserve">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 </w:t>
      </w:r>
    </w:p>
    <w:p w:rsidR="00392FDF" w:rsidRPr="00437B75" w:rsidRDefault="00392FDF" w:rsidP="00392FDF">
      <w:pPr>
        <w:pStyle w:val="21"/>
        <w:tabs>
          <w:tab w:val="left" w:pos="1200"/>
        </w:tabs>
        <w:spacing w:after="0" w:line="240" w:lineRule="auto"/>
        <w:ind w:firstLine="709"/>
        <w:jc w:val="both"/>
        <w:rPr>
          <w:rFonts w:ascii="Arial" w:hAnsi="Arial" w:cs="Arial"/>
        </w:rPr>
      </w:pPr>
      <w:r w:rsidRPr="00437B75">
        <w:rPr>
          <w:rFonts w:ascii="Arial" w:hAnsi="Arial" w:cs="Arial"/>
        </w:rPr>
        <w:t>12. Выпас сельскохозяйственных животных и птиц на территориях общего пользования.</w:t>
      </w:r>
    </w:p>
    <w:p w:rsidR="00E01D0A" w:rsidRPr="005C5156" w:rsidRDefault="00E01D0A" w:rsidP="00E01D0A">
      <w:pPr>
        <w:shd w:val="clear" w:color="auto" w:fill="FFFFFF"/>
        <w:ind w:firstLine="567"/>
        <w:rPr>
          <w:b/>
          <w:sz w:val="28"/>
          <w:szCs w:val="28"/>
        </w:rPr>
      </w:pPr>
    </w:p>
    <w:sectPr w:rsidR="00E01D0A" w:rsidRPr="005C5156" w:rsidSect="001C00A9">
      <w:headerReference w:type="default" r:id="rId18"/>
      <w:pgSz w:w="11906" w:h="16838"/>
      <w:pgMar w:top="1134" w:right="850" w:bottom="993"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202" w:rsidRDefault="00852202" w:rsidP="00E41749">
      <w:r>
        <w:separator/>
      </w:r>
    </w:p>
  </w:endnote>
  <w:endnote w:type="continuationSeparator" w:id="1">
    <w:p w:rsidR="00852202" w:rsidRDefault="00852202" w:rsidP="00E4174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202" w:rsidRDefault="00852202" w:rsidP="00E41749">
      <w:r>
        <w:separator/>
      </w:r>
    </w:p>
  </w:footnote>
  <w:footnote w:type="continuationSeparator" w:id="1">
    <w:p w:rsidR="00852202" w:rsidRDefault="00852202" w:rsidP="00E417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93" w:rsidRDefault="00266C93">
    <w:pPr>
      <w:pStyle w:val="a6"/>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5B" w:rsidRPr="003C0797" w:rsidRDefault="00032D5B" w:rsidP="003C0797">
    <w:pPr>
      <w:pStyle w:val="a6"/>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A24F5"/>
    <w:multiLevelType w:val="hybridMultilevel"/>
    <w:tmpl w:val="11A08F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200779"/>
    <w:multiLevelType w:val="hybridMultilevel"/>
    <w:tmpl w:val="B9D81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E41749"/>
    <w:rsid w:val="00021797"/>
    <w:rsid w:val="00023E36"/>
    <w:rsid w:val="00032D5B"/>
    <w:rsid w:val="0003341C"/>
    <w:rsid w:val="0004011F"/>
    <w:rsid w:val="0005010E"/>
    <w:rsid w:val="00051F63"/>
    <w:rsid w:val="00055A50"/>
    <w:rsid w:val="00056445"/>
    <w:rsid w:val="00063698"/>
    <w:rsid w:val="00084824"/>
    <w:rsid w:val="0009145D"/>
    <w:rsid w:val="00092911"/>
    <w:rsid w:val="00097E55"/>
    <w:rsid w:val="000A140C"/>
    <w:rsid w:val="000A1AF6"/>
    <w:rsid w:val="000A24DB"/>
    <w:rsid w:val="000A55A4"/>
    <w:rsid w:val="000A5EF5"/>
    <w:rsid w:val="000C5FF9"/>
    <w:rsid w:val="000D46FC"/>
    <w:rsid w:val="000F0BB8"/>
    <w:rsid w:val="001010DC"/>
    <w:rsid w:val="00110358"/>
    <w:rsid w:val="00117E39"/>
    <w:rsid w:val="001212EF"/>
    <w:rsid w:val="00122013"/>
    <w:rsid w:val="001259F2"/>
    <w:rsid w:val="00126A8D"/>
    <w:rsid w:val="001378ED"/>
    <w:rsid w:val="001447CE"/>
    <w:rsid w:val="001630F7"/>
    <w:rsid w:val="001720CF"/>
    <w:rsid w:val="00174C8B"/>
    <w:rsid w:val="001848FD"/>
    <w:rsid w:val="001945AA"/>
    <w:rsid w:val="00195BA9"/>
    <w:rsid w:val="001A32E9"/>
    <w:rsid w:val="001A744B"/>
    <w:rsid w:val="001B2555"/>
    <w:rsid w:val="001B2AA7"/>
    <w:rsid w:val="001C00A9"/>
    <w:rsid w:val="001C7C81"/>
    <w:rsid w:val="001E7081"/>
    <w:rsid w:val="001F4123"/>
    <w:rsid w:val="00201066"/>
    <w:rsid w:val="00202EEA"/>
    <w:rsid w:val="00206823"/>
    <w:rsid w:val="002159F7"/>
    <w:rsid w:val="0023527A"/>
    <w:rsid w:val="00237993"/>
    <w:rsid w:val="00246720"/>
    <w:rsid w:val="002479A8"/>
    <w:rsid w:val="0025379C"/>
    <w:rsid w:val="00263FFD"/>
    <w:rsid w:val="00265EFF"/>
    <w:rsid w:val="00266C93"/>
    <w:rsid w:val="00267CC3"/>
    <w:rsid w:val="0028073F"/>
    <w:rsid w:val="00290152"/>
    <w:rsid w:val="0029336A"/>
    <w:rsid w:val="002A4F49"/>
    <w:rsid w:val="002A5F9B"/>
    <w:rsid w:val="002B14F6"/>
    <w:rsid w:val="002B4C14"/>
    <w:rsid w:val="002D4FED"/>
    <w:rsid w:val="002E6604"/>
    <w:rsid w:val="002E7AD5"/>
    <w:rsid w:val="002E7C62"/>
    <w:rsid w:val="002F38B1"/>
    <w:rsid w:val="002F724D"/>
    <w:rsid w:val="0031239A"/>
    <w:rsid w:val="003123BC"/>
    <w:rsid w:val="00333914"/>
    <w:rsid w:val="00334272"/>
    <w:rsid w:val="00335593"/>
    <w:rsid w:val="00336345"/>
    <w:rsid w:val="0034320E"/>
    <w:rsid w:val="0038715C"/>
    <w:rsid w:val="00387993"/>
    <w:rsid w:val="00392FDF"/>
    <w:rsid w:val="003A0E89"/>
    <w:rsid w:val="003A45FC"/>
    <w:rsid w:val="003B1A76"/>
    <w:rsid w:val="003B4DF6"/>
    <w:rsid w:val="003B5F96"/>
    <w:rsid w:val="003B706F"/>
    <w:rsid w:val="003C0797"/>
    <w:rsid w:val="003C3C7A"/>
    <w:rsid w:val="003C771B"/>
    <w:rsid w:val="003D0907"/>
    <w:rsid w:val="003D1B34"/>
    <w:rsid w:val="003D7A07"/>
    <w:rsid w:val="003E2FA2"/>
    <w:rsid w:val="003E3D50"/>
    <w:rsid w:val="003F084A"/>
    <w:rsid w:val="003F2535"/>
    <w:rsid w:val="004037A5"/>
    <w:rsid w:val="004056A0"/>
    <w:rsid w:val="00405809"/>
    <w:rsid w:val="00406164"/>
    <w:rsid w:val="00414E41"/>
    <w:rsid w:val="00421272"/>
    <w:rsid w:val="00422162"/>
    <w:rsid w:val="00424176"/>
    <w:rsid w:val="00437B75"/>
    <w:rsid w:val="00466ECE"/>
    <w:rsid w:val="004671DD"/>
    <w:rsid w:val="00471035"/>
    <w:rsid w:val="004806C7"/>
    <w:rsid w:val="00484B38"/>
    <w:rsid w:val="00497889"/>
    <w:rsid w:val="004A0FC9"/>
    <w:rsid w:val="004A454A"/>
    <w:rsid w:val="004A577F"/>
    <w:rsid w:val="004B33F6"/>
    <w:rsid w:val="004B76A6"/>
    <w:rsid w:val="004C7214"/>
    <w:rsid w:val="004D1D68"/>
    <w:rsid w:val="004D1E71"/>
    <w:rsid w:val="004D3DBA"/>
    <w:rsid w:val="004D6310"/>
    <w:rsid w:val="004D71E6"/>
    <w:rsid w:val="004E352F"/>
    <w:rsid w:val="004F304A"/>
    <w:rsid w:val="004F6C49"/>
    <w:rsid w:val="00500C5C"/>
    <w:rsid w:val="0050504D"/>
    <w:rsid w:val="00505E6A"/>
    <w:rsid w:val="00517ABD"/>
    <w:rsid w:val="00521EBF"/>
    <w:rsid w:val="00525AC6"/>
    <w:rsid w:val="0054324D"/>
    <w:rsid w:val="00547C35"/>
    <w:rsid w:val="00553590"/>
    <w:rsid w:val="005574E2"/>
    <w:rsid w:val="00561710"/>
    <w:rsid w:val="00571AD9"/>
    <w:rsid w:val="00576B08"/>
    <w:rsid w:val="005820DF"/>
    <w:rsid w:val="00584B2A"/>
    <w:rsid w:val="005A6A53"/>
    <w:rsid w:val="005D194A"/>
    <w:rsid w:val="005E2293"/>
    <w:rsid w:val="005F04D9"/>
    <w:rsid w:val="00607832"/>
    <w:rsid w:val="006168BA"/>
    <w:rsid w:val="00650E4C"/>
    <w:rsid w:val="00657BA4"/>
    <w:rsid w:val="00662099"/>
    <w:rsid w:val="00670F5D"/>
    <w:rsid w:val="00672E8F"/>
    <w:rsid w:val="00680F25"/>
    <w:rsid w:val="00681A37"/>
    <w:rsid w:val="006861E0"/>
    <w:rsid w:val="00687A7F"/>
    <w:rsid w:val="0069276A"/>
    <w:rsid w:val="00695843"/>
    <w:rsid w:val="006A0238"/>
    <w:rsid w:val="006A7298"/>
    <w:rsid w:val="006A73F4"/>
    <w:rsid w:val="006B2473"/>
    <w:rsid w:val="006C3E61"/>
    <w:rsid w:val="006E0F1D"/>
    <w:rsid w:val="006F1CF8"/>
    <w:rsid w:val="0070430B"/>
    <w:rsid w:val="00712235"/>
    <w:rsid w:val="0071617B"/>
    <w:rsid w:val="00726BF5"/>
    <w:rsid w:val="0072750C"/>
    <w:rsid w:val="00753B74"/>
    <w:rsid w:val="00766DD2"/>
    <w:rsid w:val="00766E3A"/>
    <w:rsid w:val="00771493"/>
    <w:rsid w:val="007761F3"/>
    <w:rsid w:val="0077642A"/>
    <w:rsid w:val="00782592"/>
    <w:rsid w:val="0078333E"/>
    <w:rsid w:val="00792779"/>
    <w:rsid w:val="00793015"/>
    <w:rsid w:val="007B1A1A"/>
    <w:rsid w:val="007C0F81"/>
    <w:rsid w:val="007C4F2F"/>
    <w:rsid w:val="007C50CD"/>
    <w:rsid w:val="007C6614"/>
    <w:rsid w:val="007C7047"/>
    <w:rsid w:val="007D2124"/>
    <w:rsid w:val="007D23FE"/>
    <w:rsid w:val="007D28E2"/>
    <w:rsid w:val="007D2985"/>
    <w:rsid w:val="007D66C2"/>
    <w:rsid w:val="007F7DF9"/>
    <w:rsid w:val="00802B67"/>
    <w:rsid w:val="0080596F"/>
    <w:rsid w:val="008117FC"/>
    <w:rsid w:val="00815999"/>
    <w:rsid w:val="0082416D"/>
    <w:rsid w:val="00834CD4"/>
    <w:rsid w:val="00835A59"/>
    <w:rsid w:val="00847E76"/>
    <w:rsid w:val="00852202"/>
    <w:rsid w:val="008552DC"/>
    <w:rsid w:val="008566B0"/>
    <w:rsid w:val="008606B3"/>
    <w:rsid w:val="0087328A"/>
    <w:rsid w:val="00873DCB"/>
    <w:rsid w:val="00876790"/>
    <w:rsid w:val="00881ADD"/>
    <w:rsid w:val="00881D1D"/>
    <w:rsid w:val="00887421"/>
    <w:rsid w:val="008B378A"/>
    <w:rsid w:val="008B3F4F"/>
    <w:rsid w:val="008B7BA5"/>
    <w:rsid w:val="008C2ADB"/>
    <w:rsid w:val="008D334D"/>
    <w:rsid w:val="008E1B1A"/>
    <w:rsid w:val="008E2876"/>
    <w:rsid w:val="008E3B6E"/>
    <w:rsid w:val="00900BB3"/>
    <w:rsid w:val="00902C38"/>
    <w:rsid w:val="00904333"/>
    <w:rsid w:val="009108DA"/>
    <w:rsid w:val="00916AC8"/>
    <w:rsid w:val="00917E7B"/>
    <w:rsid w:val="00925F91"/>
    <w:rsid w:val="00927BDA"/>
    <w:rsid w:val="00936C83"/>
    <w:rsid w:val="00942995"/>
    <w:rsid w:val="0094661E"/>
    <w:rsid w:val="00950EE8"/>
    <w:rsid w:val="00952C0C"/>
    <w:rsid w:val="00957436"/>
    <w:rsid w:val="00966906"/>
    <w:rsid w:val="00974599"/>
    <w:rsid w:val="009751B6"/>
    <w:rsid w:val="00991FAB"/>
    <w:rsid w:val="00994477"/>
    <w:rsid w:val="0099670D"/>
    <w:rsid w:val="009B04D8"/>
    <w:rsid w:val="009B2FA5"/>
    <w:rsid w:val="009B3981"/>
    <w:rsid w:val="009E0948"/>
    <w:rsid w:val="009E3353"/>
    <w:rsid w:val="009E3A2C"/>
    <w:rsid w:val="009E5D9E"/>
    <w:rsid w:val="009E752C"/>
    <w:rsid w:val="009E7D78"/>
    <w:rsid w:val="00A1290C"/>
    <w:rsid w:val="00A13C44"/>
    <w:rsid w:val="00A21098"/>
    <w:rsid w:val="00A230CE"/>
    <w:rsid w:val="00A27495"/>
    <w:rsid w:val="00A42572"/>
    <w:rsid w:val="00A50A81"/>
    <w:rsid w:val="00A50BB5"/>
    <w:rsid w:val="00A53A5F"/>
    <w:rsid w:val="00A543A7"/>
    <w:rsid w:val="00A57A26"/>
    <w:rsid w:val="00A639AE"/>
    <w:rsid w:val="00A65016"/>
    <w:rsid w:val="00A76A35"/>
    <w:rsid w:val="00A77DF4"/>
    <w:rsid w:val="00A92FBC"/>
    <w:rsid w:val="00A96D2B"/>
    <w:rsid w:val="00AB2319"/>
    <w:rsid w:val="00AB4204"/>
    <w:rsid w:val="00AC0B13"/>
    <w:rsid w:val="00AC6F7A"/>
    <w:rsid w:val="00AE0F5C"/>
    <w:rsid w:val="00AF3240"/>
    <w:rsid w:val="00B057D9"/>
    <w:rsid w:val="00B063A0"/>
    <w:rsid w:val="00B167A5"/>
    <w:rsid w:val="00B221BD"/>
    <w:rsid w:val="00B24FDA"/>
    <w:rsid w:val="00B27829"/>
    <w:rsid w:val="00B314EB"/>
    <w:rsid w:val="00B3178A"/>
    <w:rsid w:val="00B32EB9"/>
    <w:rsid w:val="00B427DB"/>
    <w:rsid w:val="00B44361"/>
    <w:rsid w:val="00B5091A"/>
    <w:rsid w:val="00B51E01"/>
    <w:rsid w:val="00B67268"/>
    <w:rsid w:val="00B7389F"/>
    <w:rsid w:val="00B74BC6"/>
    <w:rsid w:val="00BA0623"/>
    <w:rsid w:val="00BA0E91"/>
    <w:rsid w:val="00BA3F2F"/>
    <w:rsid w:val="00BB068C"/>
    <w:rsid w:val="00BC2DE5"/>
    <w:rsid w:val="00BC465B"/>
    <w:rsid w:val="00BC74C9"/>
    <w:rsid w:val="00BD564C"/>
    <w:rsid w:val="00BD6492"/>
    <w:rsid w:val="00BE0774"/>
    <w:rsid w:val="00BF0DAB"/>
    <w:rsid w:val="00BF26A5"/>
    <w:rsid w:val="00BF39DB"/>
    <w:rsid w:val="00BF4537"/>
    <w:rsid w:val="00BF7A4D"/>
    <w:rsid w:val="00C0535D"/>
    <w:rsid w:val="00C17A98"/>
    <w:rsid w:val="00C2367B"/>
    <w:rsid w:val="00C27EC7"/>
    <w:rsid w:val="00C36DB9"/>
    <w:rsid w:val="00C426B4"/>
    <w:rsid w:val="00C514D7"/>
    <w:rsid w:val="00C54DF8"/>
    <w:rsid w:val="00C613AE"/>
    <w:rsid w:val="00C62A08"/>
    <w:rsid w:val="00C71A32"/>
    <w:rsid w:val="00C81138"/>
    <w:rsid w:val="00C821C2"/>
    <w:rsid w:val="00C85247"/>
    <w:rsid w:val="00C95F96"/>
    <w:rsid w:val="00CA2205"/>
    <w:rsid w:val="00CB1527"/>
    <w:rsid w:val="00CC2B4E"/>
    <w:rsid w:val="00CD6E13"/>
    <w:rsid w:val="00CE042A"/>
    <w:rsid w:val="00CF1CF7"/>
    <w:rsid w:val="00CF4EE3"/>
    <w:rsid w:val="00D063A3"/>
    <w:rsid w:val="00D10F27"/>
    <w:rsid w:val="00D1202C"/>
    <w:rsid w:val="00D23D95"/>
    <w:rsid w:val="00D33231"/>
    <w:rsid w:val="00D3380C"/>
    <w:rsid w:val="00D5536B"/>
    <w:rsid w:val="00D5540D"/>
    <w:rsid w:val="00D55B20"/>
    <w:rsid w:val="00D55B6B"/>
    <w:rsid w:val="00D73CC8"/>
    <w:rsid w:val="00D77DFE"/>
    <w:rsid w:val="00D80646"/>
    <w:rsid w:val="00D82A68"/>
    <w:rsid w:val="00DA1092"/>
    <w:rsid w:val="00DB0586"/>
    <w:rsid w:val="00DC4B8C"/>
    <w:rsid w:val="00DD0DD9"/>
    <w:rsid w:val="00DD23A7"/>
    <w:rsid w:val="00DD7477"/>
    <w:rsid w:val="00DE0A26"/>
    <w:rsid w:val="00DE70D8"/>
    <w:rsid w:val="00DF5B07"/>
    <w:rsid w:val="00E01D0A"/>
    <w:rsid w:val="00E0253C"/>
    <w:rsid w:val="00E161B1"/>
    <w:rsid w:val="00E246A9"/>
    <w:rsid w:val="00E31A97"/>
    <w:rsid w:val="00E372EC"/>
    <w:rsid w:val="00E411F6"/>
    <w:rsid w:val="00E41749"/>
    <w:rsid w:val="00E52A5C"/>
    <w:rsid w:val="00E531E2"/>
    <w:rsid w:val="00E5744E"/>
    <w:rsid w:val="00E7366E"/>
    <w:rsid w:val="00E73978"/>
    <w:rsid w:val="00E748E2"/>
    <w:rsid w:val="00E81C1A"/>
    <w:rsid w:val="00E83946"/>
    <w:rsid w:val="00E93F5F"/>
    <w:rsid w:val="00E95A69"/>
    <w:rsid w:val="00E96A2E"/>
    <w:rsid w:val="00EA6842"/>
    <w:rsid w:val="00EA7DCF"/>
    <w:rsid w:val="00EB419A"/>
    <w:rsid w:val="00EB4C17"/>
    <w:rsid w:val="00EB504A"/>
    <w:rsid w:val="00EB5CEF"/>
    <w:rsid w:val="00EB7672"/>
    <w:rsid w:val="00ED4397"/>
    <w:rsid w:val="00ED57C8"/>
    <w:rsid w:val="00EE6441"/>
    <w:rsid w:val="00EF1C10"/>
    <w:rsid w:val="00EF4523"/>
    <w:rsid w:val="00F014F4"/>
    <w:rsid w:val="00F029C3"/>
    <w:rsid w:val="00F02B7A"/>
    <w:rsid w:val="00F02FC3"/>
    <w:rsid w:val="00F1188B"/>
    <w:rsid w:val="00F25CE9"/>
    <w:rsid w:val="00F434BA"/>
    <w:rsid w:val="00F43BCA"/>
    <w:rsid w:val="00F52CE4"/>
    <w:rsid w:val="00F55E09"/>
    <w:rsid w:val="00F70007"/>
    <w:rsid w:val="00F83AC6"/>
    <w:rsid w:val="00FA2C9B"/>
    <w:rsid w:val="00FB5C44"/>
    <w:rsid w:val="00FC5126"/>
    <w:rsid w:val="00FE1F3C"/>
    <w:rsid w:val="00FE54A1"/>
    <w:rsid w:val="00FF43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iPriority w:val="99"/>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 w:type="paragraph" w:styleId="2">
    <w:name w:val="Body Text Indent 2"/>
    <w:basedOn w:val="a"/>
    <w:link w:val="20"/>
    <w:rsid w:val="004D6310"/>
    <w:pPr>
      <w:spacing w:after="120" w:line="480" w:lineRule="auto"/>
      <w:ind w:left="283"/>
    </w:pPr>
    <w:rPr>
      <w:rFonts w:ascii="Verdana" w:hAnsi="Verdana"/>
      <w:szCs w:val="20"/>
    </w:rPr>
  </w:style>
  <w:style w:type="character" w:customStyle="1" w:styleId="20">
    <w:name w:val="Основной текст с отступом 2 Знак"/>
    <w:basedOn w:val="a0"/>
    <w:link w:val="2"/>
    <w:rsid w:val="004D6310"/>
    <w:rPr>
      <w:rFonts w:ascii="Verdana" w:eastAsia="Times New Roman" w:hAnsi="Verdana" w:cs="Times New Roman"/>
      <w:sz w:val="24"/>
      <w:szCs w:val="20"/>
      <w:lang w:eastAsia="ru-RU"/>
    </w:rPr>
  </w:style>
  <w:style w:type="paragraph" w:styleId="ae">
    <w:name w:val="List Paragraph"/>
    <w:basedOn w:val="a"/>
    <w:uiPriority w:val="34"/>
    <w:qFormat/>
    <w:rsid w:val="004D6310"/>
    <w:pPr>
      <w:spacing w:after="200" w:line="276" w:lineRule="auto"/>
      <w:ind w:left="720"/>
      <w:contextualSpacing/>
    </w:pPr>
    <w:rPr>
      <w:rFonts w:ascii="Calibri" w:eastAsia="Calibri" w:hAnsi="Calibri"/>
      <w:sz w:val="22"/>
      <w:szCs w:val="22"/>
      <w:lang w:eastAsia="en-US"/>
    </w:rPr>
  </w:style>
  <w:style w:type="paragraph" w:customStyle="1" w:styleId="s1">
    <w:name w:val="s_1"/>
    <w:basedOn w:val="a"/>
    <w:rsid w:val="00E01D0A"/>
    <w:pPr>
      <w:ind w:firstLine="720"/>
      <w:jc w:val="both"/>
    </w:pPr>
    <w:rPr>
      <w:rFonts w:ascii="Arial" w:hAnsi="Arial" w:cs="Arial"/>
      <w:sz w:val="26"/>
      <w:szCs w:val="26"/>
    </w:rPr>
  </w:style>
  <w:style w:type="paragraph" w:customStyle="1" w:styleId="1">
    <w:name w:val="Без интервала1"/>
    <w:rsid w:val="00E01D0A"/>
    <w:pPr>
      <w:suppressAutoHyphens/>
      <w:spacing w:after="0" w:line="240" w:lineRule="auto"/>
    </w:pPr>
    <w:rPr>
      <w:rFonts w:ascii="Calibri" w:eastAsia="Times New Roman" w:hAnsi="Calibri" w:cs="Calibri"/>
      <w:lang w:eastAsia="zh-CN"/>
    </w:rPr>
  </w:style>
  <w:style w:type="table" w:styleId="af">
    <w:name w:val="Table Grid"/>
    <w:basedOn w:val="a1"/>
    <w:uiPriority w:val="59"/>
    <w:rsid w:val="00E01D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Гипертекстовая ссылка"/>
    <w:basedOn w:val="a0"/>
    <w:uiPriority w:val="99"/>
    <w:rsid w:val="00FB5C44"/>
    <w:rPr>
      <w:rFonts w:cs="Times New Roman"/>
      <w:b w:val="0"/>
      <w:color w:val="106BBE"/>
      <w:sz w:val="26"/>
    </w:rPr>
  </w:style>
  <w:style w:type="paragraph" w:customStyle="1" w:styleId="ConsTitle">
    <w:name w:val="ConsTitle"/>
    <w:rsid w:val="00392FDF"/>
    <w:pPr>
      <w:widowControl w:val="0"/>
      <w:suppressAutoHyphens/>
      <w:snapToGrid w:val="0"/>
      <w:spacing w:after="0" w:line="240" w:lineRule="auto"/>
    </w:pPr>
    <w:rPr>
      <w:rFonts w:ascii="Arial" w:eastAsia="Times New Roman" w:hAnsi="Arial" w:cs="Arial"/>
      <w:b/>
      <w:sz w:val="16"/>
      <w:szCs w:val="20"/>
      <w:lang w:eastAsia="zh-CN"/>
    </w:rPr>
  </w:style>
  <w:style w:type="paragraph" w:styleId="af1">
    <w:name w:val="annotation text"/>
    <w:basedOn w:val="a"/>
    <w:link w:val="af2"/>
    <w:uiPriority w:val="99"/>
    <w:semiHidden/>
    <w:unhideWhenUsed/>
    <w:rsid w:val="00392FDF"/>
    <w:rPr>
      <w:sz w:val="20"/>
      <w:szCs w:val="20"/>
    </w:rPr>
  </w:style>
  <w:style w:type="character" w:customStyle="1" w:styleId="af2">
    <w:name w:val="Текст примечания Знак"/>
    <w:basedOn w:val="a0"/>
    <w:link w:val="af1"/>
    <w:uiPriority w:val="99"/>
    <w:semiHidden/>
    <w:rsid w:val="00392FDF"/>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392FDF"/>
    <w:rPr>
      <w:b/>
      <w:bCs/>
    </w:rPr>
  </w:style>
  <w:style w:type="character" w:customStyle="1" w:styleId="af4">
    <w:name w:val="Тема примечания Знак"/>
    <w:basedOn w:val="af2"/>
    <w:link w:val="af3"/>
    <w:uiPriority w:val="99"/>
    <w:semiHidden/>
    <w:rsid w:val="00392FDF"/>
    <w:rPr>
      <w:b/>
      <w:bCs/>
    </w:rPr>
  </w:style>
  <w:style w:type="paragraph" w:styleId="21">
    <w:name w:val="Body Text 2"/>
    <w:basedOn w:val="a"/>
    <w:link w:val="22"/>
    <w:uiPriority w:val="99"/>
    <w:unhideWhenUsed/>
    <w:rsid w:val="00392FDF"/>
    <w:pPr>
      <w:spacing w:after="120" w:line="480" w:lineRule="auto"/>
    </w:pPr>
  </w:style>
  <w:style w:type="character" w:customStyle="1" w:styleId="22">
    <w:name w:val="Основной текст 2 Знак"/>
    <w:basedOn w:val="a0"/>
    <w:link w:val="21"/>
    <w:uiPriority w:val="99"/>
    <w:rsid w:val="00392FD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7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17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174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1749"/>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rsid w:val="00E41749"/>
    <w:rPr>
      <w:sz w:val="20"/>
      <w:szCs w:val="20"/>
      <w:lang w:eastAsia="en-US"/>
    </w:rPr>
  </w:style>
  <w:style w:type="character" w:customStyle="1" w:styleId="a4">
    <w:name w:val="Текст сноски Знак"/>
    <w:basedOn w:val="a0"/>
    <w:link w:val="a3"/>
    <w:uiPriority w:val="99"/>
    <w:rsid w:val="00E41749"/>
    <w:rPr>
      <w:rFonts w:ascii="Times New Roman" w:eastAsia="Times New Roman" w:hAnsi="Times New Roman" w:cs="Times New Roman"/>
      <w:sz w:val="20"/>
      <w:szCs w:val="20"/>
    </w:rPr>
  </w:style>
  <w:style w:type="character" w:styleId="a5">
    <w:name w:val="footnote reference"/>
    <w:uiPriority w:val="99"/>
    <w:rsid w:val="00E41749"/>
    <w:rPr>
      <w:vertAlign w:val="superscript"/>
    </w:rPr>
  </w:style>
  <w:style w:type="paragraph" w:styleId="a6">
    <w:name w:val="header"/>
    <w:basedOn w:val="a"/>
    <w:link w:val="a7"/>
    <w:unhideWhenUsed/>
    <w:rsid w:val="00E41749"/>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rsid w:val="00E41749"/>
  </w:style>
  <w:style w:type="paragraph" w:styleId="a8">
    <w:name w:val="Balloon Text"/>
    <w:basedOn w:val="a"/>
    <w:link w:val="a9"/>
    <w:uiPriority w:val="99"/>
    <w:semiHidden/>
    <w:unhideWhenUsed/>
    <w:rsid w:val="0003341C"/>
    <w:rPr>
      <w:rFonts w:ascii="Tahoma" w:hAnsi="Tahoma" w:cs="Tahoma"/>
      <w:sz w:val="16"/>
      <w:szCs w:val="16"/>
    </w:rPr>
  </w:style>
  <w:style w:type="character" w:customStyle="1" w:styleId="a9">
    <w:name w:val="Текст выноски Знак"/>
    <w:basedOn w:val="a0"/>
    <w:link w:val="a8"/>
    <w:uiPriority w:val="99"/>
    <w:semiHidden/>
    <w:rsid w:val="0003341C"/>
    <w:rPr>
      <w:rFonts w:ascii="Tahoma" w:eastAsia="Times New Roman" w:hAnsi="Tahoma" w:cs="Tahoma"/>
      <w:sz w:val="16"/>
      <w:szCs w:val="16"/>
      <w:lang w:eastAsia="ru-RU"/>
    </w:rPr>
  </w:style>
  <w:style w:type="paragraph" w:styleId="aa">
    <w:name w:val="footer"/>
    <w:basedOn w:val="a"/>
    <w:link w:val="ab"/>
    <w:uiPriority w:val="99"/>
    <w:unhideWhenUsed/>
    <w:rsid w:val="00793015"/>
    <w:pPr>
      <w:tabs>
        <w:tab w:val="center" w:pos="4677"/>
        <w:tab w:val="right" w:pos="9355"/>
      </w:tabs>
    </w:pPr>
  </w:style>
  <w:style w:type="character" w:customStyle="1" w:styleId="ab">
    <w:name w:val="Нижний колонтитул Знак"/>
    <w:basedOn w:val="a0"/>
    <w:link w:val="aa"/>
    <w:uiPriority w:val="99"/>
    <w:rsid w:val="00793015"/>
    <w:rPr>
      <w:rFonts w:ascii="Times New Roman" w:eastAsia="Times New Roman" w:hAnsi="Times New Roman" w:cs="Times New Roman"/>
      <w:sz w:val="24"/>
      <w:szCs w:val="24"/>
      <w:lang w:eastAsia="ru-RU"/>
    </w:rPr>
  </w:style>
  <w:style w:type="character" w:styleId="ac">
    <w:name w:val="Hyperlink"/>
    <w:basedOn w:val="a0"/>
    <w:uiPriority w:val="99"/>
    <w:unhideWhenUsed/>
    <w:rsid w:val="00266C93"/>
    <w:rPr>
      <w:color w:val="0000FF" w:themeColor="hyperlink"/>
      <w:u w:val="single"/>
    </w:rPr>
  </w:style>
  <w:style w:type="paragraph" w:styleId="ad">
    <w:name w:val="No Spacing"/>
    <w:uiPriority w:val="1"/>
    <w:qFormat/>
    <w:rsid w:val="00A2749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9652628">
      <w:bodyDiv w:val="1"/>
      <w:marLeft w:val="0"/>
      <w:marRight w:val="0"/>
      <w:marTop w:val="0"/>
      <w:marBottom w:val="0"/>
      <w:divBdr>
        <w:top w:val="none" w:sz="0" w:space="0" w:color="auto"/>
        <w:left w:val="none" w:sz="0" w:space="0" w:color="auto"/>
        <w:bottom w:val="none" w:sz="0" w:space="0" w:color="auto"/>
        <w:right w:val="none" w:sz="0" w:space="0" w:color="auto"/>
      </w:divBdr>
    </w:div>
    <w:div w:id="8531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2.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3617&amp;date=25.06.2021&amp;demo=1&amp;dst=10001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ek.su"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F8A6A-F8A3-458A-9867-7852ED730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6770</Words>
  <Characters>38595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ИЗПИ</Company>
  <LinksUpToDate>false</LinksUpToDate>
  <CharactersWithSpaces>45275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&amp;</dc:creator>
  <cp:lastModifiedBy>Надежда Петровна</cp:lastModifiedBy>
  <cp:revision>9</cp:revision>
  <cp:lastPrinted>2021-12-06T06:59:00Z</cp:lastPrinted>
  <dcterms:created xsi:type="dcterms:W3CDTF">2021-12-06T07:05:00Z</dcterms:created>
  <dcterms:modified xsi:type="dcterms:W3CDTF">2021-12-23T03:30:00Z</dcterms:modified>
</cp:coreProperties>
</file>