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58C" w:rsidRDefault="00CC4025" w:rsidP="006909D1">
      <w:pPr>
        <w:ind w:firstLine="709"/>
        <w:jc w:val="center"/>
        <w:rPr>
          <w:b/>
          <w:spacing w:val="-6"/>
          <w:sz w:val="28"/>
        </w:rPr>
      </w:pPr>
      <w:bookmarkStart w:id="0" w:name="_GoBack"/>
      <w:r w:rsidRPr="00CC4025">
        <w:rPr>
          <w:b/>
          <w:spacing w:val="-6"/>
          <w:sz w:val="28"/>
        </w:rPr>
        <w:t>Ответственность подрядчика по государственному (муниципальному) контракту за нарушение сроков выполнения работ</w:t>
      </w:r>
    </w:p>
    <w:bookmarkEnd w:id="0"/>
    <w:p w:rsidR="00CC4025" w:rsidRPr="00AD4B14" w:rsidRDefault="00CC4025" w:rsidP="006909D1">
      <w:pPr>
        <w:ind w:firstLine="709"/>
        <w:jc w:val="center"/>
        <w:rPr>
          <w:sz w:val="28"/>
          <w:szCs w:val="28"/>
        </w:rPr>
      </w:pPr>
    </w:p>
    <w:p w:rsidR="00CC4025" w:rsidRDefault="00CC4025" w:rsidP="00CC4025">
      <w:pPr>
        <w:ind w:firstLine="709"/>
        <w:jc w:val="both"/>
        <w:rPr>
          <w:sz w:val="28"/>
          <w:szCs w:val="28"/>
        </w:rPr>
      </w:pPr>
      <w:r w:rsidRPr="00CC4025">
        <w:rPr>
          <w:sz w:val="28"/>
          <w:szCs w:val="28"/>
        </w:rPr>
        <w:t xml:space="preserve">После заключения государственного либо муниципального контракта нередко возникают трудности в </w:t>
      </w:r>
      <w:r>
        <w:rPr>
          <w:sz w:val="28"/>
          <w:szCs w:val="28"/>
        </w:rPr>
        <w:t xml:space="preserve">завершении выполнения работ </w:t>
      </w:r>
      <w:r>
        <w:rPr>
          <w:sz w:val="28"/>
          <w:szCs w:val="28"/>
        </w:rPr>
        <w:br/>
        <w:t>к п</w:t>
      </w:r>
      <w:r w:rsidRPr="00CC4025">
        <w:rPr>
          <w:sz w:val="28"/>
          <w:szCs w:val="28"/>
        </w:rPr>
        <w:t>ред</w:t>
      </w:r>
      <w:r>
        <w:rPr>
          <w:sz w:val="28"/>
          <w:szCs w:val="28"/>
        </w:rPr>
        <w:t>усмотренному в контракте сроку.</w:t>
      </w:r>
    </w:p>
    <w:p w:rsidR="00CC4025" w:rsidRDefault="00CC4025" w:rsidP="00CC4025">
      <w:pPr>
        <w:ind w:firstLine="709"/>
        <w:jc w:val="both"/>
        <w:rPr>
          <w:sz w:val="28"/>
          <w:szCs w:val="28"/>
        </w:rPr>
      </w:pPr>
      <w:r w:rsidRPr="00CC4025">
        <w:rPr>
          <w:sz w:val="28"/>
          <w:szCs w:val="28"/>
        </w:rPr>
        <w:t xml:space="preserve">Общественные отношение в указанной сфере регламентируются </w:t>
      </w:r>
      <w:r>
        <w:rPr>
          <w:sz w:val="28"/>
          <w:szCs w:val="28"/>
        </w:rPr>
        <w:t>Федеральным</w:t>
      </w:r>
      <w:r w:rsidRPr="00CC402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CC4025">
        <w:rPr>
          <w:sz w:val="28"/>
          <w:szCs w:val="28"/>
        </w:rPr>
        <w:t xml:space="preserve"> от 05.04.2013 № 44-ФЗ «О контрактной системе </w:t>
      </w:r>
      <w:r w:rsidR="00FF0FA3">
        <w:rPr>
          <w:sz w:val="28"/>
          <w:szCs w:val="28"/>
        </w:rPr>
        <w:br/>
      </w:r>
      <w:r w:rsidRPr="00CC4025">
        <w:rPr>
          <w:sz w:val="28"/>
          <w:szCs w:val="28"/>
        </w:rPr>
        <w:t xml:space="preserve">в сфере закупок товаров, работ, услуг для обеспечения государственных </w:t>
      </w:r>
      <w:r w:rsidR="00FF0FA3">
        <w:rPr>
          <w:sz w:val="28"/>
          <w:szCs w:val="28"/>
        </w:rPr>
        <w:br/>
      </w:r>
      <w:r w:rsidRPr="00CC4025">
        <w:rPr>
          <w:sz w:val="28"/>
          <w:szCs w:val="28"/>
        </w:rPr>
        <w:t>и муниципальных нужд»</w:t>
      </w:r>
      <w:r>
        <w:rPr>
          <w:sz w:val="28"/>
          <w:szCs w:val="28"/>
        </w:rPr>
        <w:t xml:space="preserve">, </w:t>
      </w:r>
      <w:r w:rsidRPr="00CC4025">
        <w:rPr>
          <w:sz w:val="28"/>
          <w:szCs w:val="28"/>
        </w:rPr>
        <w:t>а также Гражданск</w:t>
      </w:r>
      <w:r>
        <w:rPr>
          <w:sz w:val="28"/>
          <w:szCs w:val="28"/>
        </w:rPr>
        <w:t>им кодексом</w:t>
      </w:r>
      <w:r w:rsidRPr="00CC4025">
        <w:rPr>
          <w:sz w:val="28"/>
          <w:szCs w:val="28"/>
        </w:rPr>
        <w:t xml:space="preserve"> </w:t>
      </w:r>
      <w:r w:rsidR="00FF0FA3">
        <w:rPr>
          <w:sz w:val="28"/>
          <w:szCs w:val="28"/>
        </w:rPr>
        <w:br/>
      </w:r>
      <w:r w:rsidRPr="00CC4025">
        <w:rPr>
          <w:sz w:val="28"/>
          <w:szCs w:val="28"/>
        </w:rPr>
        <w:t>Российской Федерации (далее – ГК РФ).</w:t>
      </w:r>
    </w:p>
    <w:p w:rsidR="00CC4025" w:rsidRDefault="00CC4025" w:rsidP="00CC4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Данным законодательством установлено, что п</w:t>
      </w:r>
      <w:r w:rsidRPr="00CC4025">
        <w:rPr>
          <w:sz w:val="28"/>
          <w:szCs w:val="28"/>
        </w:rPr>
        <w:t xml:space="preserve">оставщик </w:t>
      </w:r>
      <w:r>
        <w:rPr>
          <w:sz w:val="28"/>
          <w:szCs w:val="28"/>
        </w:rPr>
        <w:br/>
      </w:r>
      <w:r w:rsidRPr="00CC4025">
        <w:rPr>
          <w:sz w:val="28"/>
          <w:szCs w:val="28"/>
        </w:rPr>
        <w:t>(подрядчик, исполнитель) обязан к установленному контрактом сроку предоставить результаты выполнения работы или оказания ус</w:t>
      </w:r>
      <w:r w:rsidR="00FF0FA3">
        <w:rPr>
          <w:sz w:val="28"/>
          <w:szCs w:val="28"/>
        </w:rPr>
        <w:t>луги.</w:t>
      </w:r>
    </w:p>
    <w:p w:rsidR="00CC4025" w:rsidRPr="00CC4025" w:rsidRDefault="00CC4025" w:rsidP="00CC4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этому, с</w:t>
      </w:r>
      <w:r w:rsidRPr="00CC4025">
        <w:rPr>
          <w:sz w:val="28"/>
          <w:szCs w:val="28"/>
        </w:rPr>
        <w:t xml:space="preserve">огласно п. 1 ст. 708 </w:t>
      </w:r>
      <w:r>
        <w:rPr>
          <w:sz w:val="28"/>
          <w:szCs w:val="28"/>
        </w:rPr>
        <w:t>ГК РФ</w:t>
      </w:r>
      <w:r w:rsidR="00560BDB">
        <w:rPr>
          <w:sz w:val="28"/>
          <w:szCs w:val="28"/>
        </w:rPr>
        <w:t xml:space="preserve"> по общему правилу </w:t>
      </w:r>
      <w:r w:rsidRPr="00CC4025">
        <w:rPr>
          <w:sz w:val="28"/>
          <w:szCs w:val="28"/>
        </w:rPr>
        <w:t xml:space="preserve">подрядчик несет ответственность за нарушение как начального и конечного, </w:t>
      </w:r>
      <w:r w:rsidR="00560BDB">
        <w:rPr>
          <w:sz w:val="28"/>
          <w:szCs w:val="28"/>
        </w:rPr>
        <w:br/>
      </w:r>
      <w:r w:rsidRPr="00CC4025">
        <w:rPr>
          <w:sz w:val="28"/>
          <w:szCs w:val="28"/>
        </w:rPr>
        <w:t>так и промежуточных сроков выполнения работ.</w:t>
      </w:r>
    </w:p>
    <w:p w:rsidR="00740E00" w:rsidRDefault="00CC4025" w:rsidP="00740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действий (бездействие),</w:t>
      </w:r>
      <w:r w:rsidRPr="00CC4025">
        <w:rPr>
          <w:sz w:val="28"/>
          <w:szCs w:val="28"/>
        </w:rPr>
        <w:t xml:space="preserve"> повлекшие неисполнение обязательств, предусмотренных контрактом на поставку товаров, </w:t>
      </w:r>
      <w:r>
        <w:rPr>
          <w:sz w:val="28"/>
          <w:szCs w:val="28"/>
        </w:rPr>
        <w:br/>
      </w:r>
      <w:r w:rsidRPr="00CC4025">
        <w:rPr>
          <w:sz w:val="28"/>
          <w:szCs w:val="28"/>
        </w:rPr>
        <w:t>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</w:t>
      </w:r>
      <w:r>
        <w:rPr>
          <w:sz w:val="28"/>
          <w:szCs w:val="28"/>
        </w:rPr>
        <w:t xml:space="preserve">, установлена ч. 7 ст. 7.32 Кодекса Российской Федерации </w:t>
      </w:r>
      <w:r>
        <w:rPr>
          <w:sz w:val="28"/>
          <w:szCs w:val="28"/>
        </w:rPr>
        <w:br/>
        <w:t>об административных</w:t>
      </w:r>
      <w:r w:rsidR="00740E00">
        <w:rPr>
          <w:sz w:val="28"/>
          <w:szCs w:val="28"/>
        </w:rPr>
        <w:t xml:space="preserve"> правонарушениях (далее – КоАП РФ).</w:t>
      </w:r>
    </w:p>
    <w:p w:rsidR="00740E00" w:rsidRPr="00740E00" w:rsidRDefault="00740E00" w:rsidP="00740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Конституционного суда Российской Федерации </w:t>
      </w:r>
      <w:r>
        <w:rPr>
          <w:sz w:val="28"/>
          <w:szCs w:val="28"/>
        </w:rPr>
        <w:br/>
        <w:t xml:space="preserve">от 18.03.2021 № 7-П разъяснено, что указанная норма закрепляет административную ответственность </w:t>
      </w:r>
      <w:r w:rsidR="00FF0FA3">
        <w:rPr>
          <w:sz w:val="28"/>
          <w:szCs w:val="28"/>
        </w:rPr>
        <w:t xml:space="preserve">за такие действия (бездействие), </w:t>
      </w:r>
      <w:r>
        <w:rPr>
          <w:sz w:val="28"/>
          <w:szCs w:val="28"/>
        </w:rPr>
        <w:t xml:space="preserve">которые повлекли неисполнение обязательств, предусмотренных контрактом, </w:t>
      </w:r>
      <w:r>
        <w:rPr>
          <w:sz w:val="28"/>
          <w:szCs w:val="28"/>
        </w:rPr>
        <w:br/>
        <w:t xml:space="preserve">т.е. </w:t>
      </w:r>
      <w:r w:rsidRPr="00740E00">
        <w:rPr>
          <w:sz w:val="28"/>
          <w:szCs w:val="28"/>
        </w:rPr>
        <w:t xml:space="preserve">когда контракт не был исполнен в соответствии с его условиями </w:t>
      </w:r>
      <w:r>
        <w:rPr>
          <w:sz w:val="28"/>
          <w:szCs w:val="28"/>
        </w:rPr>
        <w:br/>
      </w:r>
      <w:r w:rsidRPr="00740E00">
        <w:rPr>
          <w:sz w:val="28"/>
          <w:szCs w:val="28"/>
        </w:rPr>
        <w:t>и это причинило существенный вред охраняемым законом интересам общества и государства.</w:t>
      </w:r>
    </w:p>
    <w:p w:rsidR="00740E00" w:rsidRDefault="00740E00" w:rsidP="00CC4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данного административного правонарушения является формальным и требует в каждом случае устанавливать наличие реального вреда интересам общества и государства и его существенность, </w:t>
      </w:r>
      <w:r>
        <w:rPr>
          <w:sz w:val="28"/>
          <w:szCs w:val="28"/>
        </w:rPr>
        <w:br/>
        <w:t>а также причинно-следственную связь между конкретными действиями (бездействием) и наступлением существенности вреда.</w:t>
      </w:r>
    </w:p>
    <w:p w:rsidR="00740E00" w:rsidRDefault="00740E00" w:rsidP="00CC40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совершение данного правонарушения может быть назначено наказание в виде административного штрафа:</w:t>
      </w:r>
    </w:p>
    <w:p w:rsidR="00560BDB" w:rsidRDefault="00740E00" w:rsidP="00560BDB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560BDB">
        <w:rPr>
          <w:szCs w:val="28"/>
        </w:rPr>
        <w:t xml:space="preserve">на должностных лиц и индивидуальных предпринимателей в размере от 5 до 15 % стоимости неисполненных обязательств, предусмотренных контрактом на поставку товаров, выполнение работ, оказание услуг, </w:t>
      </w:r>
      <w:r w:rsidRPr="00560BDB">
        <w:rPr>
          <w:szCs w:val="28"/>
        </w:rPr>
        <w:br/>
        <w:t>но не менее 30 тыс. руб. или дисквалификацию на срок до 2 лет;</w:t>
      </w:r>
    </w:p>
    <w:p w:rsidR="00740E00" w:rsidRPr="00560BDB" w:rsidRDefault="00740E00" w:rsidP="00560BDB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560BDB">
        <w:rPr>
          <w:szCs w:val="28"/>
        </w:rPr>
        <w:t>на юридическое лицо – от однократного до трехкратного размера стоимости неисполненных обязательств, предусмотренных контрактом на поставку товаров, выполнение работ, оказание услуг, но не менее 300 тыс. руб.</w:t>
      </w:r>
    </w:p>
    <w:sectPr w:rsidR="00740E00" w:rsidRPr="00560BDB" w:rsidSect="00560BD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55FD3"/>
    <w:multiLevelType w:val="hybridMultilevel"/>
    <w:tmpl w:val="D062CE94"/>
    <w:lvl w:ilvl="0" w:tplc="491AF16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BF28DD"/>
    <w:multiLevelType w:val="hybridMultilevel"/>
    <w:tmpl w:val="B31E09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FB316AD"/>
    <w:multiLevelType w:val="multilevel"/>
    <w:tmpl w:val="26E2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326968"/>
    <w:multiLevelType w:val="multilevel"/>
    <w:tmpl w:val="0BD8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34770C"/>
    <w:multiLevelType w:val="hybridMultilevel"/>
    <w:tmpl w:val="C48CB272"/>
    <w:lvl w:ilvl="0" w:tplc="491AF16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847D8C"/>
    <w:multiLevelType w:val="multilevel"/>
    <w:tmpl w:val="8456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841B11"/>
    <w:multiLevelType w:val="hybridMultilevel"/>
    <w:tmpl w:val="4948BEBE"/>
    <w:lvl w:ilvl="0" w:tplc="D8C8F6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A55909"/>
    <w:multiLevelType w:val="hybridMultilevel"/>
    <w:tmpl w:val="FA3C85F2"/>
    <w:lvl w:ilvl="0" w:tplc="491AF16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38E5F84"/>
    <w:multiLevelType w:val="hybridMultilevel"/>
    <w:tmpl w:val="25F8F2A4"/>
    <w:lvl w:ilvl="0" w:tplc="D8C8F6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3CD45BD"/>
    <w:multiLevelType w:val="multilevel"/>
    <w:tmpl w:val="329E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6066A4"/>
    <w:multiLevelType w:val="hybridMultilevel"/>
    <w:tmpl w:val="E0C0C94C"/>
    <w:lvl w:ilvl="0" w:tplc="491AF16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20"/>
    <w:rsid w:val="000C126A"/>
    <w:rsid w:val="00167024"/>
    <w:rsid w:val="0018058C"/>
    <w:rsid w:val="001A7D70"/>
    <w:rsid w:val="001C2BD9"/>
    <w:rsid w:val="00235182"/>
    <w:rsid w:val="003C26D1"/>
    <w:rsid w:val="00464033"/>
    <w:rsid w:val="004A3BFC"/>
    <w:rsid w:val="004C50BB"/>
    <w:rsid w:val="00514017"/>
    <w:rsid w:val="00517210"/>
    <w:rsid w:val="00560BDB"/>
    <w:rsid w:val="005D79B8"/>
    <w:rsid w:val="005E6F0F"/>
    <w:rsid w:val="00686643"/>
    <w:rsid w:val="006909D1"/>
    <w:rsid w:val="00715B9B"/>
    <w:rsid w:val="00740E00"/>
    <w:rsid w:val="007A35FD"/>
    <w:rsid w:val="00854A01"/>
    <w:rsid w:val="00961C36"/>
    <w:rsid w:val="00A25BB6"/>
    <w:rsid w:val="00AD4B14"/>
    <w:rsid w:val="00B058B5"/>
    <w:rsid w:val="00B37C24"/>
    <w:rsid w:val="00BB2075"/>
    <w:rsid w:val="00C074F1"/>
    <w:rsid w:val="00C622DA"/>
    <w:rsid w:val="00CC4025"/>
    <w:rsid w:val="00CE1E03"/>
    <w:rsid w:val="00CF5520"/>
    <w:rsid w:val="00E90729"/>
    <w:rsid w:val="00EC6C77"/>
    <w:rsid w:val="00F52145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B8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D79B8"/>
    <w:rPr>
      <w:color w:val="0000FF"/>
      <w:u w:val="single"/>
    </w:rPr>
  </w:style>
  <w:style w:type="character" w:customStyle="1" w:styleId="a4">
    <w:name w:val="Обычный (веб) Знак"/>
    <w:link w:val="a5"/>
    <w:locked/>
    <w:rsid w:val="005D79B8"/>
    <w:rPr>
      <w:sz w:val="24"/>
      <w:szCs w:val="24"/>
    </w:rPr>
  </w:style>
  <w:style w:type="paragraph" w:styleId="a5">
    <w:name w:val="Normal (Web)"/>
    <w:basedOn w:val="a"/>
    <w:link w:val="a4"/>
    <w:uiPriority w:val="99"/>
    <w:unhideWhenUsed/>
    <w:rsid w:val="005D79B8"/>
    <w:pPr>
      <w:spacing w:before="100" w:beforeAutospacing="1" w:after="100" w:afterAutospacing="1"/>
    </w:pPr>
    <w:rPr>
      <w:rFonts w:eastAsiaTheme="minorHAnsi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5D79B8"/>
    <w:rPr>
      <w:rFonts w:ascii="Calibri" w:eastAsia="Calibri" w:hAnsi="Calibri" w:cs="Calibri"/>
    </w:rPr>
  </w:style>
  <w:style w:type="paragraph" w:customStyle="1" w:styleId="ConsPlusNormal0">
    <w:name w:val="ConsPlusNormal"/>
    <w:link w:val="ConsPlusNormal"/>
    <w:uiPriority w:val="99"/>
    <w:rsid w:val="005D79B8"/>
    <w:pPr>
      <w:autoSpaceDE w:val="0"/>
      <w:autoSpaceDN w:val="0"/>
      <w:adjustRightInd w:val="0"/>
      <w:ind w:firstLine="0"/>
      <w:jc w:val="left"/>
    </w:pPr>
    <w:rPr>
      <w:rFonts w:ascii="Calibri" w:eastAsia="Calibri" w:hAnsi="Calibri" w:cs="Calibri"/>
    </w:rPr>
  </w:style>
  <w:style w:type="paragraph" w:customStyle="1" w:styleId="1">
    <w:name w:val="Без интервала1"/>
    <w:rsid w:val="005D79B8"/>
    <w:pPr>
      <w:ind w:firstLine="0"/>
      <w:jc w:val="left"/>
    </w:pPr>
    <w:rPr>
      <w:rFonts w:ascii="Calibri" w:eastAsia="Times New Roman" w:hAnsi="Calibri"/>
      <w:sz w:val="22"/>
      <w:szCs w:val="22"/>
    </w:rPr>
  </w:style>
  <w:style w:type="paragraph" w:customStyle="1" w:styleId="10">
    <w:name w:val="Без интервала1"/>
    <w:rsid w:val="005D79B8"/>
    <w:pPr>
      <w:ind w:firstLine="0"/>
      <w:jc w:val="left"/>
    </w:pPr>
    <w:rPr>
      <w:rFonts w:ascii="Calibri" w:eastAsia="Times New Roman" w:hAnsi="Calibri"/>
      <w:sz w:val="22"/>
      <w:szCs w:val="22"/>
    </w:rPr>
  </w:style>
  <w:style w:type="paragraph" w:styleId="a6">
    <w:name w:val="List Paragraph"/>
    <w:basedOn w:val="a"/>
    <w:uiPriority w:val="34"/>
    <w:qFormat/>
    <w:rsid w:val="00854A01"/>
    <w:pPr>
      <w:ind w:left="720"/>
      <w:contextualSpacing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B8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D79B8"/>
    <w:rPr>
      <w:color w:val="0000FF"/>
      <w:u w:val="single"/>
    </w:rPr>
  </w:style>
  <w:style w:type="character" w:customStyle="1" w:styleId="a4">
    <w:name w:val="Обычный (веб) Знак"/>
    <w:link w:val="a5"/>
    <w:locked/>
    <w:rsid w:val="005D79B8"/>
    <w:rPr>
      <w:sz w:val="24"/>
      <w:szCs w:val="24"/>
    </w:rPr>
  </w:style>
  <w:style w:type="paragraph" w:styleId="a5">
    <w:name w:val="Normal (Web)"/>
    <w:basedOn w:val="a"/>
    <w:link w:val="a4"/>
    <w:uiPriority w:val="99"/>
    <w:unhideWhenUsed/>
    <w:rsid w:val="005D79B8"/>
    <w:pPr>
      <w:spacing w:before="100" w:beforeAutospacing="1" w:after="100" w:afterAutospacing="1"/>
    </w:pPr>
    <w:rPr>
      <w:rFonts w:eastAsiaTheme="minorHAnsi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5D79B8"/>
    <w:rPr>
      <w:rFonts w:ascii="Calibri" w:eastAsia="Calibri" w:hAnsi="Calibri" w:cs="Calibri"/>
    </w:rPr>
  </w:style>
  <w:style w:type="paragraph" w:customStyle="1" w:styleId="ConsPlusNormal0">
    <w:name w:val="ConsPlusNormal"/>
    <w:link w:val="ConsPlusNormal"/>
    <w:uiPriority w:val="99"/>
    <w:rsid w:val="005D79B8"/>
    <w:pPr>
      <w:autoSpaceDE w:val="0"/>
      <w:autoSpaceDN w:val="0"/>
      <w:adjustRightInd w:val="0"/>
      <w:ind w:firstLine="0"/>
      <w:jc w:val="left"/>
    </w:pPr>
    <w:rPr>
      <w:rFonts w:ascii="Calibri" w:eastAsia="Calibri" w:hAnsi="Calibri" w:cs="Calibri"/>
    </w:rPr>
  </w:style>
  <w:style w:type="paragraph" w:customStyle="1" w:styleId="1">
    <w:name w:val="Без интервала1"/>
    <w:rsid w:val="005D79B8"/>
    <w:pPr>
      <w:ind w:firstLine="0"/>
      <w:jc w:val="left"/>
    </w:pPr>
    <w:rPr>
      <w:rFonts w:ascii="Calibri" w:eastAsia="Times New Roman" w:hAnsi="Calibri"/>
      <w:sz w:val="22"/>
      <w:szCs w:val="22"/>
    </w:rPr>
  </w:style>
  <w:style w:type="paragraph" w:customStyle="1" w:styleId="10">
    <w:name w:val="Без интервала1"/>
    <w:rsid w:val="005D79B8"/>
    <w:pPr>
      <w:ind w:firstLine="0"/>
      <w:jc w:val="left"/>
    </w:pPr>
    <w:rPr>
      <w:rFonts w:ascii="Calibri" w:eastAsia="Times New Roman" w:hAnsi="Calibri"/>
      <w:sz w:val="22"/>
      <w:szCs w:val="22"/>
    </w:rPr>
  </w:style>
  <w:style w:type="paragraph" w:styleId="a6">
    <w:name w:val="List Paragraph"/>
    <w:basedOn w:val="a"/>
    <w:uiPriority w:val="34"/>
    <w:qFormat/>
    <w:rsid w:val="00854A01"/>
    <w:pPr>
      <w:ind w:left="720"/>
      <w:contextualSpacing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Андрей1995 Куклин Андрей</cp:lastModifiedBy>
  <cp:revision>2</cp:revision>
  <dcterms:created xsi:type="dcterms:W3CDTF">2024-06-24T01:43:00Z</dcterms:created>
  <dcterms:modified xsi:type="dcterms:W3CDTF">2024-06-24T01:43:00Z</dcterms:modified>
</cp:coreProperties>
</file>