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0BC" w:rsidRPr="00F27511" w:rsidRDefault="00C650BC" w:rsidP="00C650BC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592" w:rsidRPr="00BD17E4" w:rsidRDefault="001F2592" w:rsidP="001F25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D17E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F2592" w:rsidRPr="00BD17E4" w:rsidRDefault="001F2592" w:rsidP="001F2592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BD17E4">
        <w:rPr>
          <w:rFonts w:ascii="Arial" w:hAnsi="Arial" w:cs="Arial"/>
          <w:b/>
          <w:sz w:val="32"/>
          <w:szCs w:val="32"/>
        </w:rPr>
        <w:t>ИРКУТСКАЯ ОБЛАСТЬ</w:t>
      </w:r>
    </w:p>
    <w:p w:rsidR="001F2592" w:rsidRPr="00BD17E4" w:rsidRDefault="001F2592" w:rsidP="001F2592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BD17E4">
        <w:rPr>
          <w:rFonts w:ascii="Arial" w:hAnsi="Arial" w:cs="Arial"/>
          <w:b/>
          <w:sz w:val="32"/>
          <w:szCs w:val="32"/>
        </w:rPr>
        <w:t>ИРКУТСКИЙ РАЙОН</w:t>
      </w:r>
    </w:p>
    <w:p w:rsidR="001F2592" w:rsidRPr="00BD17E4" w:rsidRDefault="001F2592" w:rsidP="001F2592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z w:val="32"/>
          <w:szCs w:val="32"/>
        </w:rPr>
      </w:pPr>
      <w:r w:rsidRPr="00BD17E4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1F2592" w:rsidRDefault="001F2592" w:rsidP="001F2592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z w:val="32"/>
          <w:szCs w:val="32"/>
        </w:rPr>
      </w:pPr>
    </w:p>
    <w:p w:rsidR="001F2592" w:rsidRPr="00BD17E4" w:rsidRDefault="001F2592" w:rsidP="001F2592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BD17E4">
        <w:rPr>
          <w:rFonts w:ascii="Arial" w:hAnsi="Arial" w:cs="Arial"/>
          <w:b/>
          <w:sz w:val="32"/>
          <w:szCs w:val="32"/>
        </w:rPr>
        <w:t>ДУМА</w:t>
      </w:r>
    </w:p>
    <w:p w:rsidR="001F2592" w:rsidRPr="00BD17E4" w:rsidRDefault="001F2592" w:rsidP="001F259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F2592" w:rsidRPr="00BD17E4" w:rsidRDefault="001F2592" w:rsidP="001F259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D17E4">
        <w:rPr>
          <w:rFonts w:ascii="Arial" w:hAnsi="Arial" w:cs="Arial"/>
          <w:b/>
          <w:sz w:val="32"/>
          <w:szCs w:val="32"/>
        </w:rPr>
        <w:t>РЕШЕНИЕ</w:t>
      </w:r>
    </w:p>
    <w:p w:rsidR="00C650BC" w:rsidRPr="00F27511" w:rsidRDefault="00C650BC" w:rsidP="00C650BC">
      <w:pPr>
        <w:shd w:val="clear" w:color="auto" w:fill="FFFFFF"/>
        <w:spacing w:after="0" w:line="240" w:lineRule="auto"/>
        <w:jc w:val="both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C650BC" w:rsidRPr="007F5CA7" w:rsidRDefault="00590647" w:rsidP="00C65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5CA7">
        <w:rPr>
          <w:rFonts w:ascii="Arial" w:hAnsi="Arial" w:cs="Arial"/>
          <w:sz w:val="24"/>
          <w:szCs w:val="24"/>
        </w:rPr>
        <w:t>от «</w:t>
      </w:r>
      <w:r w:rsidR="008A68A9">
        <w:rPr>
          <w:rFonts w:ascii="Arial" w:hAnsi="Arial" w:cs="Arial"/>
          <w:sz w:val="24"/>
          <w:szCs w:val="24"/>
        </w:rPr>
        <w:t>28</w:t>
      </w:r>
      <w:r w:rsidRPr="007F5CA7">
        <w:rPr>
          <w:rFonts w:ascii="Arial" w:hAnsi="Arial" w:cs="Arial"/>
          <w:sz w:val="24"/>
          <w:szCs w:val="24"/>
        </w:rPr>
        <w:t>»</w:t>
      </w:r>
      <w:r w:rsidR="008A68A9">
        <w:rPr>
          <w:rFonts w:ascii="Arial" w:hAnsi="Arial" w:cs="Arial"/>
          <w:sz w:val="24"/>
          <w:szCs w:val="24"/>
        </w:rPr>
        <w:t xml:space="preserve"> июня</w:t>
      </w:r>
      <w:r w:rsidR="00C650BC" w:rsidRPr="007F5CA7">
        <w:rPr>
          <w:rFonts w:ascii="Arial" w:hAnsi="Arial" w:cs="Arial"/>
          <w:sz w:val="24"/>
          <w:szCs w:val="24"/>
        </w:rPr>
        <w:t xml:space="preserve"> 20</w:t>
      </w:r>
      <w:r w:rsidR="002903C5" w:rsidRPr="007F5CA7">
        <w:rPr>
          <w:rFonts w:ascii="Arial" w:hAnsi="Arial" w:cs="Arial"/>
          <w:sz w:val="24"/>
          <w:szCs w:val="24"/>
        </w:rPr>
        <w:t>2</w:t>
      </w:r>
      <w:r w:rsidR="007F5CA7" w:rsidRPr="007F5CA7">
        <w:rPr>
          <w:rFonts w:ascii="Arial" w:hAnsi="Arial" w:cs="Arial"/>
          <w:sz w:val="24"/>
          <w:szCs w:val="24"/>
        </w:rPr>
        <w:t>4</w:t>
      </w:r>
      <w:r w:rsidR="002903C5" w:rsidRPr="007F5CA7">
        <w:rPr>
          <w:rFonts w:ascii="Arial" w:hAnsi="Arial" w:cs="Arial"/>
          <w:sz w:val="24"/>
          <w:szCs w:val="24"/>
        </w:rPr>
        <w:t xml:space="preserve"> </w:t>
      </w:r>
      <w:r w:rsidR="007F5CA7">
        <w:rPr>
          <w:rFonts w:ascii="Arial" w:hAnsi="Arial" w:cs="Arial"/>
          <w:sz w:val="24"/>
          <w:szCs w:val="24"/>
        </w:rPr>
        <w:t>года</w:t>
      </w:r>
      <w:r w:rsidR="00C650BC" w:rsidRPr="007F5CA7">
        <w:rPr>
          <w:rFonts w:ascii="Arial" w:hAnsi="Arial" w:cs="Arial"/>
          <w:sz w:val="24"/>
          <w:szCs w:val="24"/>
        </w:rPr>
        <w:t xml:space="preserve">                         </w:t>
      </w:r>
      <w:r w:rsidR="00C650BC" w:rsidRPr="007F5CA7">
        <w:rPr>
          <w:rFonts w:ascii="Arial" w:hAnsi="Arial" w:cs="Arial"/>
          <w:sz w:val="24"/>
          <w:szCs w:val="24"/>
        </w:rPr>
        <w:tab/>
      </w:r>
      <w:r w:rsidR="00C650BC" w:rsidRPr="007F5CA7">
        <w:rPr>
          <w:rFonts w:ascii="Arial" w:hAnsi="Arial" w:cs="Arial"/>
          <w:sz w:val="24"/>
          <w:szCs w:val="24"/>
        </w:rPr>
        <w:tab/>
      </w:r>
      <w:r w:rsidR="00C650BC" w:rsidRPr="007F5CA7">
        <w:rPr>
          <w:rFonts w:ascii="Arial" w:hAnsi="Arial" w:cs="Arial"/>
          <w:sz w:val="24"/>
          <w:szCs w:val="24"/>
        </w:rPr>
        <w:tab/>
        <w:t xml:space="preserve">       </w:t>
      </w:r>
      <w:r w:rsidR="008A68A9">
        <w:rPr>
          <w:rFonts w:ascii="Arial" w:hAnsi="Arial" w:cs="Arial"/>
          <w:sz w:val="24"/>
          <w:szCs w:val="24"/>
        </w:rPr>
        <w:t xml:space="preserve">             </w:t>
      </w:r>
      <w:r w:rsidR="00C650BC" w:rsidRPr="007F5CA7">
        <w:rPr>
          <w:rFonts w:ascii="Arial" w:hAnsi="Arial" w:cs="Arial"/>
          <w:sz w:val="24"/>
          <w:szCs w:val="24"/>
        </w:rPr>
        <w:t xml:space="preserve">   №</w:t>
      </w:r>
      <w:r w:rsidR="008A68A9">
        <w:rPr>
          <w:rFonts w:ascii="Arial" w:hAnsi="Arial" w:cs="Arial"/>
          <w:sz w:val="24"/>
          <w:szCs w:val="24"/>
        </w:rPr>
        <w:t>22-34 Д/сп</w:t>
      </w:r>
    </w:p>
    <w:p w:rsidR="00C650BC" w:rsidRPr="00F27511" w:rsidRDefault="00C650BC" w:rsidP="00C650BC">
      <w:pPr>
        <w:spacing w:after="0" w:line="240" w:lineRule="auto"/>
        <w:ind w:firstLine="561"/>
        <w:jc w:val="center"/>
        <w:rPr>
          <w:rFonts w:ascii="Arial" w:hAnsi="Arial" w:cs="Arial"/>
          <w:b/>
        </w:rPr>
      </w:pPr>
    </w:p>
    <w:p w:rsidR="00BF524D" w:rsidRPr="001F2592" w:rsidRDefault="00BF524D" w:rsidP="00BF524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F2592">
        <w:rPr>
          <w:rFonts w:ascii="Arial" w:hAnsi="Arial" w:cs="Arial"/>
          <w:b/>
          <w:sz w:val="28"/>
          <w:szCs w:val="28"/>
        </w:rPr>
        <w:t xml:space="preserve">О РАБОТЕ  </w:t>
      </w:r>
      <w:r w:rsidRPr="001F2592">
        <w:rPr>
          <w:rFonts w:ascii="Arial" w:eastAsia="Times New Roman" w:hAnsi="Arial" w:cs="Arial"/>
          <w:b/>
          <w:sz w:val="28"/>
          <w:szCs w:val="28"/>
        </w:rPr>
        <w:t xml:space="preserve">МУНИЦИПАЛЬНОГО УЧРЕЖДЕНИЯ </w:t>
      </w:r>
    </w:p>
    <w:p w:rsidR="00BF524D" w:rsidRPr="001F2592" w:rsidRDefault="00BF524D" w:rsidP="00BF524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F2592">
        <w:rPr>
          <w:rFonts w:ascii="Arial" w:eastAsia="Times New Roman" w:hAnsi="Arial" w:cs="Arial"/>
          <w:b/>
          <w:sz w:val="28"/>
          <w:szCs w:val="28"/>
        </w:rPr>
        <w:t>«СОЦИАЛЬНО-КУЛЬТУРНЫЙ СПОРТИВНЫЙ КОМПЛЕКС» ОЕКСКОГО МУНИЦИПАЛЬНОГО ОБРАЗОВАНИЯ ЗА 20</w:t>
      </w:r>
      <w:r w:rsidR="00590647" w:rsidRPr="001F2592">
        <w:rPr>
          <w:rFonts w:ascii="Arial" w:eastAsia="Times New Roman" w:hAnsi="Arial" w:cs="Arial"/>
          <w:b/>
          <w:sz w:val="28"/>
          <w:szCs w:val="28"/>
        </w:rPr>
        <w:t>2</w:t>
      </w:r>
      <w:r w:rsidR="007F5CA7">
        <w:rPr>
          <w:rFonts w:ascii="Arial" w:eastAsia="Times New Roman" w:hAnsi="Arial" w:cs="Arial"/>
          <w:b/>
          <w:sz w:val="28"/>
          <w:szCs w:val="28"/>
        </w:rPr>
        <w:t>3</w:t>
      </w:r>
      <w:r w:rsidRPr="001F2592">
        <w:rPr>
          <w:rFonts w:ascii="Arial" w:eastAsia="Times New Roman" w:hAnsi="Arial" w:cs="Arial"/>
          <w:b/>
          <w:sz w:val="28"/>
          <w:szCs w:val="28"/>
        </w:rPr>
        <w:t xml:space="preserve"> ГОД</w:t>
      </w:r>
    </w:p>
    <w:p w:rsidR="00C650BC" w:rsidRPr="00F27511" w:rsidRDefault="00C650BC" w:rsidP="00BF524D">
      <w:pPr>
        <w:spacing w:after="0" w:line="240" w:lineRule="auto"/>
        <w:jc w:val="center"/>
        <w:rPr>
          <w:rFonts w:ascii="Arial" w:hAnsi="Arial" w:cs="Arial"/>
        </w:rPr>
      </w:pPr>
    </w:p>
    <w:p w:rsidR="00C650BC" w:rsidRPr="00F27511" w:rsidRDefault="00C650BC" w:rsidP="00C650BC">
      <w:pPr>
        <w:spacing w:after="0" w:line="240" w:lineRule="auto"/>
        <w:rPr>
          <w:rFonts w:ascii="Arial" w:hAnsi="Arial" w:cs="Arial"/>
        </w:rPr>
      </w:pPr>
    </w:p>
    <w:p w:rsidR="00C650BC" w:rsidRPr="00A43728" w:rsidRDefault="00C650BC" w:rsidP="00C650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3728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года № 131-ФЗ «Об организации местного самоуправления в Российской Федерации», </w:t>
      </w:r>
      <w:r w:rsidRPr="00A43728">
        <w:rPr>
          <w:rFonts w:ascii="Arial" w:hAnsi="Arial" w:cs="Arial"/>
          <w:sz w:val="24"/>
          <w:szCs w:val="24"/>
          <w:lang w:val="en-US"/>
        </w:rPr>
        <w:t>c</w:t>
      </w:r>
      <w:r w:rsidRPr="00A43728">
        <w:rPr>
          <w:rFonts w:ascii="Arial" w:hAnsi="Arial" w:cs="Arial"/>
          <w:sz w:val="24"/>
          <w:szCs w:val="24"/>
        </w:rPr>
        <w:t xml:space="preserve">т.23 Устава </w:t>
      </w:r>
      <w:r w:rsidR="001F2592" w:rsidRPr="00A43728">
        <w:rPr>
          <w:rFonts w:ascii="Arial" w:hAnsi="Arial" w:cs="Arial"/>
          <w:sz w:val="24"/>
          <w:szCs w:val="24"/>
        </w:rPr>
        <w:t>Оекского</w:t>
      </w:r>
      <w:r w:rsidRPr="00A43728">
        <w:rPr>
          <w:rFonts w:ascii="Arial" w:hAnsi="Arial" w:cs="Arial"/>
          <w:sz w:val="24"/>
          <w:szCs w:val="24"/>
        </w:rPr>
        <w:t xml:space="preserve"> муниципального образования, п.1 ст.47 Регламента Думы Оекского муниципального образования, Дума </w:t>
      </w:r>
      <w:r w:rsidR="001F2592" w:rsidRPr="00A43728">
        <w:rPr>
          <w:rFonts w:ascii="Arial" w:hAnsi="Arial" w:cs="Arial"/>
          <w:sz w:val="24"/>
          <w:szCs w:val="24"/>
        </w:rPr>
        <w:t>Оекского</w:t>
      </w:r>
      <w:r w:rsidRPr="00A43728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C650BC" w:rsidRPr="00F27511" w:rsidRDefault="00C650BC" w:rsidP="00C650BC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C650BC" w:rsidRPr="00F27511" w:rsidRDefault="00C650BC" w:rsidP="00C650BC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27511">
        <w:rPr>
          <w:rFonts w:ascii="Arial" w:hAnsi="Arial" w:cs="Arial"/>
          <w:b/>
          <w:sz w:val="30"/>
          <w:szCs w:val="30"/>
        </w:rPr>
        <w:t>РЕШИЛА:</w:t>
      </w:r>
    </w:p>
    <w:p w:rsidR="00C650BC" w:rsidRPr="00F27511" w:rsidRDefault="00C650BC" w:rsidP="00C650BC">
      <w:pPr>
        <w:spacing w:after="0" w:line="240" w:lineRule="auto"/>
        <w:jc w:val="both"/>
        <w:rPr>
          <w:rFonts w:ascii="Arial" w:hAnsi="Arial" w:cs="Arial"/>
        </w:rPr>
      </w:pPr>
    </w:p>
    <w:p w:rsidR="00C650BC" w:rsidRPr="00A43728" w:rsidRDefault="00C650BC" w:rsidP="00C650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3728">
        <w:rPr>
          <w:rFonts w:ascii="Arial" w:hAnsi="Arial" w:cs="Arial"/>
          <w:sz w:val="24"/>
          <w:szCs w:val="24"/>
        </w:rPr>
        <w:t xml:space="preserve">1. </w:t>
      </w:r>
      <w:r w:rsidR="00BF524D" w:rsidRPr="00A43728">
        <w:rPr>
          <w:rFonts w:ascii="Arial" w:hAnsi="Arial" w:cs="Arial"/>
          <w:sz w:val="24"/>
          <w:szCs w:val="24"/>
        </w:rPr>
        <w:t>Информацию Генерального директора Бойко И.Н. о работе муниципального учреждения «Социально-культурный спортивный комплекс» Оекского муниципального образования за 20</w:t>
      </w:r>
      <w:r w:rsidR="007F5CA7">
        <w:rPr>
          <w:rFonts w:ascii="Arial" w:hAnsi="Arial" w:cs="Arial"/>
          <w:sz w:val="24"/>
          <w:szCs w:val="24"/>
        </w:rPr>
        <w:t>23</w:t>
      </w:r>
      <w:r w:rsidR="00BF524D" w:rsidRPr="00A43728">
        <w:rPr>
          <w:rFonts w:ascii="Arial" w:hAnsi="Arial" w:cs="Arial"/>
          <w:sz w:val="24"/>
          <w:szCs w:val="24"/>
        </w:rPr>
        <w:t xml:space="preserve"> год принять к сведению </w:t>
      </w:r>
      <w:r w:rsidRPr="00A43728">
        <w:rPr>
          <w:rFonts w:ascii="Arial" w:hAnsi="Arial" w:cs="Arial"/>
          <w:sz w:val="24"/>
          <w:szCs w:val="24"/>
        </w:rPr>
        <w:t>(прилагается).</w:t>
      </w:r>
    </w:p>
    <w:p w:rsidR="001F2592" w:rsidRPr="00035FF8" w:rsidRDefault="001F2592" w:rsidP="001F25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5FF8">
        <w:rPr>
          <w:rFonts w:ascii="Arial" w:hAnsi="Arial" w:cs="Arial"/>
          <w:sz w:val="24"/>
          <w:szCs w:val="24"/>
        </w:rPr>
        <w:t xml:space="preserve">2. Опубликовать данное решение в информационном бюллетене «Вестник Оекского муниципального образования» и разместить в информационно-телекоммуникационной сети «Интернет» на официальном сайте администрации Оекского муниципального образования </w:t>
      </w:r>
      <w:r w:rsidRPr="00035FF8">
        <w:rPr>
          <w:rFonts w:ascii="Arial" w:hAnsi="Arial" w:cs="Arial"/>
          <w:sz w:val="24"/>
          <w:szCs w:val="24"/>
          <w:lang w:val="en-US"/>
        </w:rPr>
        <w:t>www</w:t>
      </w:r>
      <w:r w:rsidRPr="00035FF8">
        <w:rPr>
          <w:rFonts w:ascii="Arial" w:hAnsi="Arial" w:cs="Arial"/>
          <w:sz w:val="24"/>
          <w:szCs w:val="24"/>
        </w:rPr>
        <w:t>.</w:t>
      </w:r>
      <w:r w:rsidRPr="00035FF8">
        <w:rPr>
          <w:rFonts w:ascii="Arial" w:hAnsi="Arial" w:cs="Arial"/>
          <w:sz w:val="24"/>
          <w:szCs w:val="24"/>
          <w:lang w:val="en-US"/>
        </w:rPr>
        <w:t>oek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adm</w:t>
      </w:r>
      <w:r w:rsidRPr="00035FF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035FF8">
        <w:rPr>
          <w:rFonts w:ascii="Arial" w:hAnsi="Arial" w:cs="Arial"/>
          <w:sz w:val="24"/>
          <w:szCs w:val="24"/>
          <w:lang w:val="en-US"/>
        </w:rPr>
        <w:t>u</w:t>
      </w:r>
      <w:r w:rsidRPr="00035FF8">
        <w:rPr>
          <w:rFonts w:ascii="Arial" w:hAnsi="Arial" w:cs="Arial"/>
          <w:sz w:val="24"/>
          <w:szCs w:val="24"/>
        </w:rPr>
        <w:t>.</w:t>
      </w:r>
    </w:p>
    <w:p w:rsidR="00C650BC" w:rsidRPr="00A43728" w:rsidRDefault="00C650BC" w:rsidP="00C65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50BC" w:rsidRPr="00A43728" w:rsidRDefault="00C650BC" w:rsidP="00C65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50BC" w:rsidRPr="00A43728" w:rsidRDefault="00C650BC" w:rsidP="00C65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592" w:rsidRDefault="001F2592" w:rsidP="001F25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5FF8">
        <w:rPr>
          <w:rFonts w:ascii="Arial" w:hAnsi="Arial" w:cs="Arial"/>
          <w:sz w:val="24"/>
          <w:szCs w:val="24"/>
        </w:rPr>
        <w:t>Председател</w:t>
      </w:r>
      <w:r>
        <w:rPr>
          <w:rFonts w:ascii="Arial" w:hAnsi="Arial" w:cs="Arial"/>
          <w:sz w:val="24"/>
          <w:szCs w:val="24"/>
        </w:rPr>
        <w:t>ь</w:t>
      </w:r>
      <w:r w:rsidRPr="00035FF8">
        <w:rPr>
          <w:rFonts w:ascii="Arial" w:hAnsi="Arial" w:cs="Arial"/>
          <w:sz w:val="24"/>
          <w:szCs w:val="24"/>
        </w:rPr>
        <w:t xml:space="preserve"> Думы Оекского </w:t>
      </w:r>
    </w:p>
    <w:p w:rsidR="001F2592" w:rsidRPr="00035FF8" w:rsidRDefault="001F2592" w:rsidP="001F25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5FF8">
        <w:rPr>
          <w:rFonts w:ascii="Arial" w:hAnsi="Arial" w:cs="Arial"/>
          <w:sz w:val="24"/>
          <w:szCs w:val="24"/>
        </w:rPr>
        <w:t xml:space="preserve">муниципального образования,      </w:t>
      </w:r>
    </w:p>
    <w:p w:rsidR="001F2592" w:rsidRPr="00035FF8" w:rsidRDefault="001F2592" w:rsidP="001F25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592" w:rsidRPr="00035FF8" w:rsidRDefault="001F2592" w:rsidP="001F25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5FF8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а</w:t>
      </w:r>
      <w:r w:rsidRPr="00035FF8">
        <w:rPr>
          <w:rFonts w:ascii="Arial" w:hAnsi="Arial" w:cs="Arial"/>
          <w:sz w:val="24"/>
          <w:szCs w:val="24"/>
        </w:rPr>
        <w:t xml:space="preserve"> Оекского </w:t>
      </w:r>
    </w:p>
    <w:p w:rsidR="001F2592" w:rsidRPr="00BD17E4" w:rsidRDefault="001F2592" w:rsidP="001F25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5FF8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О.А. Парфенов</w:t>
      </w:r>
    </w:p>
    <w:p w:rsidR="004D4E0D" w:rsidRDefault="004D4E0D" w:rsidP="004D4E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50BC" w:rsidRPr="00A43728" w:rsidRDefault="00C650BC" w:rsidP="00C65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50BC" w:rsidRPr="00F27511" w:rsidRDefault="00C650BC" w:rsidP="00C650BC">
      <w:pPr>
        <w:spacing w:after="0" w:line="240" w:lineRule="auto"/>
        <w:jc w:val="both"/>
        <w:rPr>
          <w:sz w:val="28"/>
          <w:szCs w:val="28"/>
        </w:rPr>
      </w:pPr>
    </w:p>
    <w:p w:rsidR="00C650BC" w:rsidRDefault="00C650BC" w:rsidP="00C650BC">
      <w:pPr>
        <w:spacing w:after="0" w:line="240" w:lineRule="auto"/>
        <w:jc w:val="both"/>
      </w:pPr>
    </w:p>
    <w:p w:rsidR="00C650BC" w:rsidRDefault="00C650BC" w:rsidP="00C650BC">
      <w:pPr>
        <w:spacing w:after="0" w:line="240" w:lineRule="auto"/>
        <w:jc w:val="both"/>
      </w:pPr>
    </w:p>
    <w:p w:rsidR="00C650BC" w:rsidRDefault="00C650BC" w:rsidP="00C650BC">
      <w:pPr>
        <w:spacing w:after="0" w:line="240" w:lineRule="auto"/>
        <w:jc w:val="both"/>
      </w:pPr>
    </w:p>
    <w:p w:rsidR="00C650BC" w:rsidRDefault="00C650BC" w:rsidP="00C650BC">
      <w:pPr>
        <w:spacing w:after="0" w:line="240" w:lineRule="auto"/>
        <w:jc w:val="both"/>
      </w:pPr>
    </w:p>
    <w:p w:rsidR="00722C64" w:rsidRDefault="00722C64" w:rsidP="00C650BC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</w:p>
    <w:p w:rsidR="00722C64" w:rsidRDefault="00722C64" w:rsidP="00C650BC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</w:p>
    <w:p w:rsidR="00C650BC" w:rsidRPr="00B7649F" w:rsidRDefault="00BF524D" w:rsidP="00C650BC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</w:t>
      </w:r>
      <w:r w:rsidR="00C650BC" w:rsidRPr="00B7649F">
        <w:rPr>
          <w:rFonts w:ascii="Courier New" w:hAnsi="Courier New" w:cs="Courier New"/>
        </w:rPr>
        <w:t xml:space="preserve">риложение </w:t>
      </w:r>
    </w:p>
    <w:p w:rsidR="00C650BC" w:rsidRPr="00B7649F" w:rsidRDefault="00C650BC" w:rsidP="00C650BC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  <w:r w:rsidRPr="00B7649F">
        <w:rPr>
          <w:rFonts w:ascii="Courier New" w:hAnsi="Courier New" w:cs="Courier New"/>
        </w:rPr>
        <w:t>к решению Думы Оекского</w:t>
      </w:r>
    </w:p>
    <w:p w:rsidR="00C650BC" w:rsidRPr="00B7649F" w:rsidRDefault="00C650BC" w:rsidP="00C650BC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  <w:r w:rsidRPr="00B7649F">
        <w:rPr>
          <w:rFonts w:ascii="Courier New" w:hAnsi="Courier New" w:cs="Courier New"/>
        </w:rPr>
        <w:t xml:space="preserve">муниципального образования </w:t>
      </w:r>
    </w:p>
    <w:p w:rsidR="00C650BC" w:rsidRPr="00B7649F" w:rsidRDefault="00C650BC" w:rsidP="00C650BC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  <w:r w:rsidRPr="00B7649F">
        <w:rPr>
          <w:rFonts w:ascii="Courier New" w:hAnsi="Courier New" w:cs="Courier New"/>
        </w:rPr>
        <w:t>от «</w:t>
      </w:r>
      <w:r w:rsidR="008A68A9">
        <w:rPr>
          <w:rFonts w:ascii="Courier New" w:hAnsi="Courier New" w:cs="Courier New"/>
        </w:rPr>
        <w:t>28</w:t>
      </w:r>
      <w:r w:rsidRPr="00B7649F">
        <w:rPr>
          <w:rFonts w:ascii="Courier New" w:hAnsi="Courier New" w:cs="Courier New"/>
        </w:rPr>
        <w:t xml:space="preserve">» </w:t>
      </w:r>
      <w:r w:rsidR="008A68A9">
        <w:rPr>
          <w:rFonts w:ascii="Courier New" w:hAnsi="Courier New" w:cs="Courier New"/>
        </w:rPr>
        <w:t>июня</w:t>
      </w:r>
      <w:r w:rsidRPr="00B7649F">
        <w:rPr>
          <w:rFonts w:ascii="Courier New" w:hAnsi="Courier New" w:cs="Courier New"/>
        </w:rPr>
        <w:t xml:space="preserve"> 20</w:t>
      </w:r>
      <w:r w:rsidR="001E40EE">
        <w:rPr>
          <w:rFonts w:ascii="Courier New" w:hAnsi="Courier New" w:cs="Courier New"/>
        </w:rPr>
        <w:t>2</w:t>
      </w:r>
      <w:r w:rsidR="007F5CA7">
        <w:rPr>
          <w:rFonts w:ascii="Courier New" w:hAnsi="Courier New" w:cs="Courier New"/>
        </w:rPr>
        <w:t>4</w:t>
      </w:r>
      <w:r w:rsidRPr="00B7649F">
        <w:rPr>
          <w:rFonts w:ascii="Courier New" w:hAnsi="Courier New" w:cs="Courier New"/>
        </w:rPr>
        <w:t xml:space="preserve"> г</w:t>
      </w:r>
      <w:r w:rsidR="008A68A9">
        <w:rPr>
          <w:rFonts w:ascii="Courier New" w:hAnsi="Courier New" w:cs="Courier New"/>
        </w:rPr>
        <w:t>ода</w:t>
      </w:r>
      <w:bookmarkStart w:id="0" w:name="_GoBack"/>
      <w:bookmarkEnd w:id="0"/>
      <w:r w:rsidRPr="00B7649F">
        <w:rPr>
          <w:rFonts w:ascii="Courier New" w:hAnsi="Courier New" w:cs="Courier New"/>
        </w:rPr>
        <w:t xml:space="preserve"> №</w:t>
      </w:r>
      <w:r w:rsidR="008A68A9">
        <w:rPr>
          <w:rFonts w:ascii="Courier New" w:hAnsi="Courier New" w:cs="Courier New"/>
        </w:rPr>
        <w:t>22-34 Д/сп</w:t>
      </w:r>
    </w:p>
    <w:p w:rsidR="0019213E" w:rsidRDefault="0019213E" w:rsidP="00C6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14DFF" w:rsidRDefault="00C650BC" w:rsidP="00C650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36A80">
        <w:rPr>
          <w:rFonts w:ascii="Arial" w:eastAsia="Times New Roman" w:hAnsi="Arial" w:cs="Arial"/>
          <w:b/>
          <w:sz w:val="24"/>
          <w:szCs w:val="24"/>
        </w:rPr>
        <w:t xml:space="preserve">Информация о работе </w:t>
      </w:r>
    </w:p>
    <w:p w:rsidR="0019213E" w:rsidRPr="00736A80" w:rsidRDefault="00742487" w:rsidP="00C650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36A80">
        <w:rPr>
          <w:rFonts w:ascii="Arial" w:eastAsia="Times New Roman" w:hAnsi="Arial" w:cs="Arial"/>
          <w:b/>
          <w:sz w:val="24"/>
          <w:szCs w:val="24"/>
        </w:rPr>
        <w:t>Муниципально</w:t>
      </w:r>
      <w:r w:rsidR="00C650BC" w:rsidRPr="00736A80">
        <w:rPr>
          <w:rFonts w:ascii="Arial" w:eastAsia="Times New Roman" w:hAnsi="Arial" w:cs="Arial"/>
          <w:b/>
          <w:sz w:val="24"/>
          <w:szCs w:val="24"/>
        </w:rPr>
        <w:t>го</w:t>
      </w:r>
      <w:r w:rsidRPr="00736A80">
        <w:rPr>
          <w:rFonts w:ascii="Arial" w:eastAsia="Times New Roman" w:hAnsi="Arial" w:cs="Arial"/>
          <w:b/>
          <w:sz w:val="24"/>
          <w:szCs w:val="24"/>
        </w:rPr>
        <w:t xml:space="preserve"> учреждени</w:t>
      </w:r>
      <w:r w:rsidR="00C650BC" w:rsidRPr="00736A80">
        <w:rPr>
          <w:rFonts w:ascii="Arial" w:eastAsia="Times New Roman" w:hAnsi="Arial" w:cs="Arial"/>
          <w:b/>
          <w:sz w:val="24"/>
          <w:szCs w:val="24"/>
        </w:rPr>
        <w:t>я</w:t>
      </w:r>
      <w:r w:rsidRPr="00736A80">
        <w:rPr>
          <w:rFonts w:ascii="Arial" w:eastAsia="Times New Roman" w:hAnsi="Arial" w:cs="Arial"/>
          <w:b/>
          <w:sz w:val="24"/>
          <w:szCs w:val="24"/>
        </w:rPr>
        <w:t xml:space="preserve"> «Социально-культурный спортивный комплекс» Оекского </w:t>
      </w:r>
      <w:r w:rsidR="00C650BC" w:rsidRPr="00736A80">
        <w:rPr>
          <w:rFonts w:ascii="Arial" w:eastAsia="Times New Roman" w:hAnsi="Arial" w:cs="Arial"/>
          <w:b/>
          <w:sz w:val="24"/>
          <w:szCs w:val="24"/>
        </w:rPr>
        <w:t>муниципального образования за 20</w:t>
      </w:r>
      <w:r w:rsidR="001E40EE">
        <w:rPr>
          <w:rFonts w:ascii="Arial" w:eastAsia="Times New Roman" w:hAnsi="Arial" w:cs="Arial"/>
          <w:b/>
          <w:sz w:val="24"/>
          <w:szCs w:val="24"/>
        </w:rPr>
        <w:t>2</w:t>
      </w:r>
      <w:r w:rsidR="007F5CA7">
        <w:rPr>
          <w:rFonts w:ascii="Arial" w:eastAsia="Times New Roman" w:hAnsi="Arial" w:cs="Arial"/>
          <w:b/>
          <w:sz w:val="24"/>
          <w:szCs w:val="24"/>
        </w:rPr>
        <w:t>3</w:t>
      </w:r>
      <w:r w:rsidR="00C650BC" w:rsidRPr="00736A80">
        <w:rPr>
          <w:rFonts w:ascii="Arial" w:eastAsia="Times New Roman" w:hAnsi="Arial" w:cs="Arial"/>
          <w:b/>
          <w:sz w:val="24"/>
          <w:szCs w:val="24"/>
        </w:rPr>
        <w:t xml:space="preserve"> год</w:t>
      </w:r>
    </w:p>
    <w:p w:rsidR="0019213E" w:rsidRPr="00F163DA" w:rsidRDefault="0019213E" w:rsidP="003A5E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14DFF" w:rsidRPr="00E14DFF" w:rsidRDefault="00E14DFF" w:rsidP="00E14D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>В 2023 году муниципальное учреждение «Социально-культурный спортивный комплекс» Оекского муниципального образования продолжило работать согласно программы развития культуры на территории Оекского МО и собственной программы развития «Современный Дом культуры».</w:t>
      </w:r>
    </w:p>
    <w:p w:rsidR="00E14DFF" w:rsidRPr="00E14DFF" w:rsidRDefault="00E14DFF" w:rsidP="00E14D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>С 2023 по 2025 гг. в здании Дома культуры с. Оек будет проводиться капитальный ремонт, который осуществляется по областной программе «</w:t>
      </w:r>
      <w:r w:rsidRPr="00E14DF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Предоставление субсидий из областного бюджета местным бюджетам на осуществление мероприятий по капитальному ремонту объектов муниципальной собственности в сфере культуры утвержденным постановлением Правительства Иркутской области от 13 апреля 2016 года 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№</w:t>
      </w:r>
      <w:r w:rsidRPr="00E14DF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217-пп». Сумма капитального ремонта составит </w:t>
      </w:r>
      <w:r w:rsidRPr="00E14DFF">
        <w:rPr>
          <w:rFonts w:ascii="Arial" w:hAnsi="Arial" w:cs="Arial"/>
          <w:sz w:val="24"/>
          <w:szCs w:val="24"/>
        </w:rPr>
        <w:t xml:space="preserve">245 336 500 рублей. После проведенного аукциона, </w:t>
      </w:r>
      <w:r>
        <w:rPr>
          <w:rFonts w:ascii="Arial" w:hAnsi="Arial" w:cs="Arial"/>
          <w:sz w:val="24"/>
          <w:szCs w:val="24"/>
        </w:rPr>
        <w:t xml:space="preserve">ремонтные работы </w:t>
      </w:r>
      <w:r w:rsidRPr="00E14DFF">
        <w:rPr>
          <w:rFonts w:ascii="Arial" w:hAnsi="Arial" w:cs="Arial"/>
          <w:sz w:val="24"/>
          <w:szCs w:val="24"/>
        </w:rPr>
        <w:t>осуществляет ООО</w:t>
      </w:r>
      <w:r>
        <w:rPr>
          <w:rFonts w:ascii="Arial" w:hAnsi="Arial" w:cs="Arial"/>
          <w:sz w:val="24"/>
          <w:szCs w:val="24"/>
        </w:rPr>
        <w:t xml:space="preserve"> </w:t>
      </w:r>
      <w:r w:rsidRPr="00E14DFF">
        <w:rPr>
          <w:rFonts w:ascii="Arial" w:hAnsi="Arial" w:cs="Arial"/>
          <w:sz w:val="24"/>
          <w:szCs w:val="24"/>
        </w:rPr>
        <w:t>СК «Байкал». В 2023 году проведены общестроительные работы (демонтажные, отделочные) на сумму 15 625 000 рублей.</w:t>
      </w:r>
    </w:p>
    <w:p w:rsidR="00E14DFF" w:rsidRPr="00E14DFF" w:rsidRDefault="00E14DFF" w:rsidP="00E14D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 xml:space="preserve">В сентябре все клубные формирования были распределены по объектам образования Оекского МО: Оекская СОШ, Оекская НОШ, Иркутский аграрный техникум, отделение с. Оек, Турская НОШ, Бутырская НОШ. Несмотря на стесненные условия работы, на конец 2023 года количество клубных формирований уменьшилось всего на 4 позиции, с 40 до 36. Приостановили свою деятельность спортивные платные формирования (Фитнес-клуб и Клуб «Атлет»), а также, в связи с увольнением руководителей, не функционирует авиамодельный кружок и кукольный театр «Талантино». В данный момент продолжают свою деятельность 19 клубных формирований для детей в возрасте от 4 до 14 лет, 12 для молодежи от 14 до 35 лет и 5 коллективов для людей старшего поколения.  </w:t>
      </w:r>
    </w:p>
    <w:p w:rsidR="00E14DFF" w:rsidRPr="00E14DFF" w:rsidRDefault="00E14DFF" w:rsidP="00E14DFF">
      <w:pPr>
        <w:pStyle w:val="1"/>
        <w:ind w:left="0" w:firstLine="765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 xml:space="preserve">В прошедшем году было </w:t>
      </w:r>
      <w:r w:rsidRPr="00E14DFF">
        <w:rPr>
          <w:rFonts w:ascii="Arial" w:eastAsia="Times New Roman" w:hAnsi="Arial" w:cs="Arial"/>
          <w:sz w:val="24"/>
          <w:szCs w:val="24"/>
        </w:rPr>
        <w:t xml:space="preserve">проведено 470 мероприятий разного уровня и формата, </w:t>
      </w:r>
      <w:r w:rsidRPr="00E14DFF">
        <w:rPr>
          <w:rFonts w:ascii="Arial" w:hAnsi="Arial" w:cs="Arial"/>
          <w:sz w:val="24"/>
          <w:szCs w:val="24"/>
        </w:rPr>
        <w:t xml:space="preserve">которые были посвящены памятным датам, праздникам народного календаря, профессиональным праздникам, событиям истории России, области, района, мероприятий в разных направлениях воспитания. Культурно-досуговая деятельность в МУ СКСК организована для разных возрастных и социальных групп населения. </w:t>
      </w:r>
    </w:p>
    <w:p w:rsidR="00E14DFF" w:rsidRPr="00E14DFF" w:rsidRDefault="00E14DFF" w:rsidP="00E14DF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 xml:space="preserve">Из общего числа мероприятий, 198 организовано для детей и подростков, 118 для молодежи, 154 мероприятий для смешанной категории населения, 80 онлайн-мероприятий и 54 мероприятия на платной основе. </w:t>
      </w:r>
      <w:r w:rsidRPr="00E14DFF">
        <w:rPr>
          <w:rFonts w:ascii="Arial" w:eastAsia="Times New Roman" w:hAnsi="Arial" w:cs="Arial"/>
          <w:sz w:val="24"/>
          <w:szCs w:val="24"/>
        </w:rPr>
        <w:t>Увеличилось количество посетителей. В 2022 году оно составило 53886 чел., в 2023 – 57517 человек.</w:t>
      </w:r>
    </w:p>
    <w:p w:rsidR="00E14DFF" w:rsidRPr="00E14DFF" w:rsidRDefault="00E14DFF" w:rsidP="00E14D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 xml:space="preserve">Направления работы клубных формирований разные: хореография, народный и эстрадный вокал, театральные коллективы, кружки декоративно-прикладного творчества и кино-фотолюбителей, спортивные и развивающие клубы по интересам. </w:t>
      </w:r>
    </w:p>
    <w:p w:rsidR="00E14DFF" w:rsidRPr="00E14DFF" w:rsidRDefault="00E14DFF" w:rsidP="00E14D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 xml:space="preserve">Всю информацию о работе МУ СКСК можно найти на сайте учреждения. Здесь население может познакомиться с анонсами мероприятий, их онлайн-версиями, ознакомиться с графиком работы клубных формирований, узнать о достижениях творческих и спортивных коллективов. Здесь же, каждый посетивший сайт, может оставить отзыв и дать оценку деятельности учреждения. </w:t>
      </w:r>
    </w:p>
    <w:p w:rsidR="00E14DFF" w:rsidRDefault="00E14DFF" w:rsidP="00E14D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>Из наиболее значимых событий и мероприятий хочется отметить следующее:</w:t>
      </w:r>
    </w:p>
    <w:p w:rsidR="00E14DFF" w:rsidRDefault="00E14DFF" w:rsidP="00E14D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lastRenderedPageBreak/>
        <w:t>1. Проект «Своих не бросаем». Было выпущено 9 видеосюжетов в поддержку мобилизованных граждан, принимающих участие в специальной военной операции в Украине и их семей. Руководители учреждений, представители власти, депутаты говорили слова поддержки военнослужащим, а творческие работники МУ СКСК и участники клубных формирований готовили патриотические номера. Размещалось видео в социальных сетях и на официальном сайте МУ СКСК. Итогом проекта стал благотворительный концерт, на котором был организован сбор денежных средств формирования и отправки посылок землякам-военнослужащим.</w:t>
      </w:r>
    </w:p>
    <w:p w:rsidR="00E14DFF" w:rsidRPr="00E14DFF" w:rsidRDefault="00E14DFF" w:rsidP="00E14D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 xml:space="preserve">2. </w:t>
      </w:r>
      <w:r w:rsidRPr="00E14DFF">
        <w:rPr>
          <w:rFonts w:ascii="Arial" w:hAnsi="Arial" w:cs="Arial"/>
          <w:sz w:val="24"/>
          <w:szCs w:val="24"/>
          <w:shd w:val="clear" w:color="auto" w:fill="FFFFFF"/>
        </w:rPr>
        <w:t>Клуб волонтеры культуры «Шаг навстречу» принял участие в акции «Всероссийский день заботы о памятниках истории и культуры». Ребята посетили Храм Успения Пресвятой Богородицы.</w:t>
      </w:r>
      <w:r w:rsidRPr="00E14DFF">
        <w:rPr>
          <w:rFonts w:ascii="Arial" w:hAnsi="Arial" w:cs="Arial"/>
          <w:sz w:val="24"/>
          <w:szCs w:val="24"/>
        </w:rPr>
        <w:t xml:space="preserve"> Работники музея с. Оек рассказали об интересной истории этого памятника культуры. </w:t>
      </w:r>
      <w:r w:rsidRPr="00E14DFF">
        <w:rPr>
          <w:rFonts w:ascii="Arial" w:hAnsi="Arial" w:cs="Arial"/>
          <w:sz w:val="24"/>
          <w:szCs w:val="24"/>
          <w:shd w:val="clear" w:color="auto" w:fill="FFFFFF"/>
        </w:rPr>
        <w:t>На территории церкви ребят встретил, поприветствовал и напутствовал добрым словом на благое дело настоятель Храма отец Максим. Участники акции помогли в уборке территории около церкви.</w:t>
      </w:r>
    </w:p>
    <w:p w:rsidR="00E14DFF" w:rsidRPr="00E14DFF" w:rsidRDefault="00E14DFF" w:rsidP="00E14DFF">
      <w:pPr>
        <w:pStyle w:val="a6"/>
        <w:shd w:val="clear" w:color="auto" w:fill="FFFFFF" w:themeFill="background1"/>
        <w:tabs>
          <w:tab w:val="left" w:pos="0"/>
          <w:tab w:val="left" w:pos="567"/>
        </w:tabs>
        <w:ind w:left="0" w:firstLine="709"/>
        <w:jc w:val="both"/>
        <w:rPr>
          <w:rFonts w:ascii="Arial" w:hAnsi="Arial" w:cs="Arial"/>
        </w:rPr>
      </w:pPr>
      <w:r w:rsidRPr="00E14DFF">
        <w:rPr>
          <w:rFonts w:ascii="Arial" w:hAnsi="Arial" w:cs="Arial"/>
        </w:rPr>
        <w:t>В музее истории села Оек в 2023 году были проведены: 59 экскурсий, 6 выставок, 4 массовых мероприятия, 23 культурно-просветительских. Посетило музей 5785 человек. Свою работу музей организует по следующим направлениям:</w:t>
      </w:r>
    </w:p>
    <w:p w:rsidR="00E14DFF" w:rsidRPr="00E14DFF" w:rsidRDefault="00E14DFF" w:rsidP="00E14DFF">
      <w:pPr>
        <w:pStyle w:val="a6"/>
        <w:shd w:val="clear" w:color="auto" w:fill="FFFFFF" w:themeFill="background1"/>
        <w:tabs>
          <w:tab w:val="left" w:pos="0"/>
          <w:tab w:val="left" w:pos="567"/>
        </w:tabs>
        <w:ind w:left="0" w:firstLine="709"/>
        <w:jc w:val="both"/>
        <w:rPr>
          <w:rFonts w:ascii="Arial" w:hAnsi="Arial" w:cs="Arial"/>
        </w:rPr>
      </w:pPr>
      <w:r w:rsidRPr="00E14DFF">
        <w:rPr>
          <w:rFonts w:ascii="Arial" w:hAnsi="Arial" w:cs="Arial"/>
        </w:rPr>
        <w:t>- патриотическое воспитание молодежи;</w:t>
      </w:r>
    </w:p>
    <w:p w:rsidR="00E14DFF" w:rsidRPr="00E14DFF" w:rsidRDefault="00E14DFF" w:rsidP="00E14DFF">
      <w:pPr>
        <w:pStyle w:val="a6"/>
        <w:shd w:val="clear" w:color="auto" w:fill="FFFFFF" w:themeFill="background1"/>
        <w:tabs>
          <w:tab w:val="left" w:pos="0"/>
          <w:tab w:val="left" w:pos="567"/>
        </w:tabs>
        <w:ind w:left="0" w:firstLine="709"/>
        <w:jc w:val="both"/>
        <w:rPr>
          <w:rFonts w:ascii="Arial" w:hAnsi="Arial" w:cs="Arial"/>
          <w:color w:val="000000"/>
        </w:rPr>
      </w:pPr>
      <w:r w:rsidRPr="00E14DFF">
        <w:rPr>
          <w:rFonts w:ascii="Arial" w:hAnsi="Arial" w:cs="Arial"/>
        </w:rPr>
        <w:t>- повышение гражданской позиции населения;</w:t>
      </w:r>
      <w:r w:rsidRPr="00E14DFF">
        <w:rPr>
          <w:rFonts w:ascii="Arial" w:hAnsi="Arial" w:cs="Arial"/>
          <w:color w:val="000000"/>
        </w:rPr>
        <w:t xml:space="preserve"> </w:t>
      </w:r>
    </w:p>
    <w:p w:rsidR="00E14DFF" w:rsidRPr="00E14DFF" w:rsidRDefault="00E14DFF" w:rsidP="00E14DFF">
      <w:pPr>
        <w:pStyle w:val="a6"/>
        <w:shd w:val="clear" w:color="auto" w:fill="FFFFFF" w:themeFill="background1"/>
        <w:tabs>
          <w:tab w:val="left" w:pos="0"/>
          <w:tab w:val="left" w:pos="567"/>
        </w:tabs>
        <w:ind w:left="0" w:firstLine="709"/>
        <w:jc w:val="both"/>
        <w:rPr>
          <w:rFonts w:ascii="Arial" w:hAnsi="Arial" w:cs="Arial"/>
          <w:color w:val="000000"/>
        </w:rPr>
      </w:pPr>
      <w:r w:rsidRPr="00E14DFF">
        <w:rPr>
          <w:rFonts w:ascii="Arial" w:hAnsi="Arial" w:cs="Arial"/>
          <w:color w:val="000000"/>
        </w:rPr>
        <w:t>- развитие интереса к истории малой Родины;</w:t>
      </w:r>
    </w:p>
    <w:p w:rsidR="00E14DFF" w:rsidRPr="00E14DFF" w:rsidRDefault="00E14DFF" w:rsidP="00E14DFF">
      <w:pPr>
        <w:pStyle w:val="a6"/>
        <w:shd w:val="clear" w:color="auto" w:fill="FFFFFF" w:themeFill="background1"/>
        <w:tabs>
          <w:tab w:val="left" w:pos="0"/>
          <w:tab w:val="left" w:pos="567"/>
        </w:tabs>
        <w:ind w:left="0" w:firstLine="709"/>
        <w:jc w:val="both"/>
        <w:rPr>
          <w:rFonts w:ascii="Arial" w:hAnsi="Arial" w:cs="Arial"/>
          <w:color w:val="000000"/>
        </w:rPr>
      </w:pPr>
      <w:r w:rsidRPr="00E14DFF">
        <w:rPr>
          <w:rFonts w:ascii="Arial" w:hAnsi="Arial" w:cs="Arial"/>
          <w:color w:val="000000"/>
        </w:rPr>
        <w:t>- краеведческая работа;</w:t>
      </w:r>
    </w:p>
    <w:p w:rsidR="00E14DFF" w:rsidRPr="00E14DFF" w:rsidRDefault="00E14DFF" w:rsidP="00E14DFF">
      <w:pPr>
        <w:pStyle w:val="a6"/>
        <w:shd w:val="clear" w:color="auto" w:fill="FFFFFF" w:themeFill="background1"/>
        <w:tabs>
          <w:tab w:val="left" w:pos="0"/>
          <w:tab w:val="left" w:pos="567"/>
        </w:tabs>
        <w:ind w:left="0" w:firstLine="709"/>
        <w:jc w:val="both"/>
        <w:rPr>
          <w:rFonts w:ascii="Arial" w:hAnsi="Arial" w:cs="Arial"/>
          <w:color w:val="000000"/>
        </w:rPr>
      </w:pPr>
      <w:r w:rsidRPr="00E14DFF">
        <w:rPr>
          <w:rFonts w:ascii="Arial" w:hAnsi="Arial" w:cs="Arial"/>
          <w:color w:val="000000"/>
        </w:rPr>
        <w:t>- традиционная народная культура.</w:t>
      </w:r>
    </w:p>
    <w:p w:rsidR="00E14DFF" w:rsidRPr="00E14DFF" w:rsidRDefault="00E14DFF" w:rsidP="00E14DFF">
      <w:pPr>
        <w:pStyle w:val="a6"/>
        <w:shd w:val="clear" w:color="auto" w:fill="FFFFFF" w:themeFill="background1"/>
        <w:tabs>
          <w:tab w:val="left" w:pos="0"/>
          <w:tab w:val="left" w:pos="567"/>
        </w:tabs>
        <w:ind w:left="0" w:firstLine="709"/>
        <w:jc w:val="both"/>
        <w:rPr>
          <w:rFonts w:ascii="Arial" w:hAnsi="Arial" w:cs="Arial"/>
          <w:color w:val="000000"/>
        </w:rPr>
      </w:pPr>
      <w:r w:rsidRPr="00E14DFF">
        <w:rPr>
          <w:rFonts w:ascii="Arial" w:hAnsi="Arial" w:cs="Arial"/>
          <w:color w:val="000000"/>
        </w:rPr>
        <w:t xml:space="preserve">В сложившихся условиях работы, музей в своей деятельности делает упор на проведение массовых и культурно-просветительских мероприятий, уроков мужества,  организацию фотовыставок и онлайн-экскурсий. Продолжил свою работу </w:t>
      </w:r>
      <w:r w:rsidRPr="00E14DFF">
        <w:rPr>
          <w:rFonts w:ascii="Arial" w:hAnsi="Arial" w:cs="Arial"/>
        </w:rPr>
        <w:t>видео проект «Пешком по Оеку», в каждой части которого рассказывается о том или ином этапе в жизни Оекского муниципального образования, об истории учреждений и о людях, которые внесли немалый вклад в развитие нашего села.</w:t>
      </w:r>
    </w:p>
    <w:p w:rsidR="00E14DFF" w:rsidRPr="00E14DFF" w:rsidRDefault="00E14DFF" w:rsidP="00E14DFF">
      <w:pPr>
        <w:pStyle w:val="a6"/>
        <w:shd w:val="clear" w:color="auto" w:fill="FFFFFF" w:themeFill="background1"/>
        <w:tabs>
          <w:tab w:val="left" w:pos="0"/>
          <w:tab w:val="left" w:pos="567"/>
        </w:tabs>
        <w:ind w:left="0" w:firstLine="709"/>
        <w:jc w:val="both"/>
        <w:rPr>
          <w:rFonts w:ascii="Arial" w:hAnsi="Arial" w:cs="Arial"/>
        </w:rPr>
      </w:pPr>
      <w:r w:rsidRPr="00E14DFF">
        <w:rPr>
          <w:rFonts w:ascii="Arial" w:hAnsi="Arial" w:cs="Arial"/>
        </w:rPr>
        <w:t xml:space="preserve">Работу с населением по библиотечному обслуживанию продолжили библиотеки деревни Бутырки и деревни Коты (в связи с отсутствием условий для организации работы библиотеки села Оек, с сентября 2023 года деятельность структурного подразделения пришлось приостановить). Всего в прошедшем году библиотеками МУ СКСК было проведено 112 мероприятий, количество пользователей составило 1331 человек, число посещений 12718. Всего охват населения библиотечным обслуживанием составил 67,2 %. </w:t>
      </w:r>
    </w:p>
    <w:p w:rsidR="00E14DFF" w:rsidRDefault="00E14DFF" w:rsidP="00E14DF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>В 2023 году по определенным причинам кинотеатр «Сибирь» осуществлял свою деятельность только в первой половине года. Было проведено 127 киносеансов, которые посетили 2058 зрителей, валовый сбор составил 342800 рублей. Кроме обычных кинопоказов, в рамках проекта «Культура для школьников» было проведено несколько тематических мероприятий:</w:t>
      </w:r>
    </w:p>
    <w:p w:rsidR="00E14DFF" w:rsidRPr="00E14DFF" w:rsidRDefault="00E14DFF" w:rsidP="00E14DF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 xml:space="preserve">1. Беседа с просмотром документального фильма «Стройка века БАМ». </w:t>
      </w:r>
    </w:p>
    <w:p w:rsidR="00E14DFF" w:rsidRPr="00E14DFF" w:rsidRDefault="00E14DFF" w:rsidP="00E14DF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 xml:space="preserve">2. Беседа с просмотром документального фильма «Великая Отечественная война в воспоминаниях ее участников». </w:t>
      </w:r>
    </w:p>
    <w:p w:rsidR="00E14DFF" w:rsidRPr="00E14DFF" w:rsidRDefault="00E14DFF" w:rsidP="00E14DF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14DFF">
        <w:rPr>
          <w:rFonts w:ascii="Arial" w:hAnsi="Arial" w:cs="Arial"/>
          <w:shd w:val="clear" w:color="auto" w:fill="FFFFFF"/>
        </w:rPr>
        <w:t>В 2023 году в кинотеатр «Сибирь» было реализовано 157 билетов по Пушкинской карте.</w:t>
      </w:r>
    </w:p>
    <w:p w:rsidR="00E14DFF" w:rsidRPr="00E14DFF" w:rsidRDefault="00E14DFF" w:rsidP="00E14D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eastAsia="Times New Roman" w:hAnsi="Arial" w:cs="Arial"/>
          <w:sz w:val="24"/>
          <w:szCs w:val="24"/>
        </w:rPr>
        <w:t xml:space="preserve">На конец 2023 года в МУ СКСК осуществляло свою деятельность 7 спортивных клубов: волейбол, баскетбол, мини-футбол, гимнастика, группа здоровья, гиревой спорт, лыжные гонки и 1 спортивный клуб для лиц с ограниченными возможностями здоровья. В них занимается более 170 человек. </w:t>
      </w:r>
    </w:p>
    <w:p w:rsidR="00E14DFF" w:rsidRPr="00E14DFF" w:rsidRDefault="00E14DFF" w:rsidP="00E14D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 xml:space="preserve">В течение года на территории муниципального образования было организовано 14 спортивных мероприятий, в том числе 2 мероприятия для лиц с ограниченными возможностями здоровья. Традиционными стали соревнования по </w:t>
      </w:r>
      <w:r w:rsidRPr="00E14DFF">
        <w:rPr>
          <w:rFonts w:ascii="Arial" w:hAnsi="Arial" w:cs="Arial"/>
          <w:sz w:val="24"/>
          <w:szCs w:val="24"/>
        </w:rPr>
        <w:lastRenderedPageBreak/>
        <w:t xml:space="preserve">гиревому спорту на Кубок Главы администрации Оекского муниципального образования и турнир по волейболу, посвященный памяти И.С. Баширина. </w:t>
      </w:r>
    </w:p>
    <w:p w:rsidR="00E14DFF" w:rsidRPr="00E14DFF" w:rsidRDefault="00E14DFF" w:rsidP="00E14D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>В 2023 году спортсмены Оекского МО приняли участие в 41 спортивном мероприятии различного уровня. В результате, за прошедший год достигнуты следующие результаты:</w:t>
      </w:r>
    </w:p>
    <w:p w:rsidR="00E14DFF" w:rsidRPr="00E14DFF" w:rsidRDefault="00E14DFF" w:rsidP="00E14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>- Летние сельские игры Иркутского района - 4 место;</w:t>
      </w:r>
    </w:p>
    <w:p w:rsidR="00E14DFF" w:rsidRPr="00E14DFF" w:rsidRDefault="00E14DFF" w:rsidP="00E14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>- Летние Юниорские игры Иркутского района - 2 место;</w:t>
      </w:r>
    </w:p>
    <w:p w:rsidR="00E14DFF" w:rsidRPr="00E14DFF" w:rsidRDefault="00E14DFF" w:rsidP="00E14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>- Областные сельские игры (механизаторы и баскетболисты - 1 место;</w:t>
      </w:r>
    </w:p>
    <w:p w:rsidR="00E14DFF" w:rsidRPr="00E14DFF" w:rsidRDefault="00E14DFF" w:rsidP="00E14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 xml:space="preserve">- Открытое Первенство Боханского муниципального района по гиревому спорту - 3 место; </w:t>
      </w:r>
    </w:p>
    <w:p w:rsidR="00E14DFF" w:rsidRPr="00E14DFF" w:rsidRDefault="00E14DFF" w:rsidP="00E14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>- Первенство по волейболу, посвященное И.С. Баширину - 2 место.</w:t>
      </w:r>
    </w:p>
    <w:p w:rsidR="00E14DFF" w:rsidRDefault="00E14DFF" w:rsidP="00E14D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4DFF">
        <w:rPr>
          <w:rFonts w:ascii="Arial" w:eastAsia="Times New Roman" w:hAnsi="Arial" w:cs="Arial"/>
          <w:sz w:val="24"/>
          <w:szCs w:val="24"/>
        </w:rPr>
        <w:t>В 20</w:t>
      </w:r>
      <w:r w:rsidRPr="00E14DFF">
        <w:rPr>
          <w:rFonts w:ascii="Arial" w:hAnsi="Arial" w:cs="Arial"/>
          <w:sz w:val="24"/>
          <w:szCs w:val="24"/>
        </w:rPr>
        <w:t>23</w:t>
      </w:r>
      <w:r w:rsidRPr="00E14DFF">
        <w:rPr>
          <w:rFonts w:ascii="Arial" w:eastAsia="Times New Roman" w:hAnsi="Arial" w:cs="Arial"/>
          <w:sz w:val="24"/>
          <w:szCs w:val="24"/>
        </w:rPr>
        <w:t xml:space="preserve"> году </w:t>
      </w:r>
      <w:r w:rsidRPr="00E14DFF">
        <w:rPr>
          <w:rFonts w:ascii="Arial" w:hAnsi="Arial" w:cs="Arial"/>
          <w:sz w:val="24"/>
          <w:szCs w:val="24"/>
        </w:rPr>
        <w:t>творческие коллективы и работники МУ СКСК</w:t>
      </w:r>
      <w:r w:rsidRPr="00E14DFF">
        <w:rPr>
          <w:rFonts w:ascii="Arial" w:eastAsia="Times New Roman" w:hAnsi="Arial" w:cs="Arial"/>
          <w:sz w:val="24"/>
          <w:szCs w:val="24"/>
        </w:rPr>
        <w:t xml:space="preserve"> приняли участие в различных конкурсах и фестивалях. </w:t>
      </w:r>
    </w:p>
    <w:p w:rsidR="00E14DFF" w:rsidRPr="00E14DFF" w:rsidRDefault="00E14DFF" w:rsidP="00E14D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14DFF" w:rsidRPr="00E14DFF" w:rsidRDefault="00E14DFF" w:rsidP="00E14DF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14DFF">
        <w:rPr>
          <w:rFonts w:ascii="Arial" w:hAnsi="Arial" w:cs="Arial"/>
          <w:b/>
          <w:sz w:val="24"/>
          <w:szCs w:val="24"/>
          <w:u w:val="single"/>
        </w:rPr>
        <w:t>Образцовая хореографическая студия «Оберег», руководитель Горбачев Иван Юрьевич:</w:t>
      </w:r>
    </w:p>
    <w:p w:rsidR="00E14DFF" w:rsidRPr="00E14DFF" w:rsidRDefault="00E14DFF" w:rsidP="00E14D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>- 3 всероссийский чемпионат многожанровых искусства на кубок первенства России «Сила поколения» в г. Казани -  гран-при, четыре лауреата 1 степени, два лауреата 2 степени;</w:t>
      </w:r>
    </w:p>
    <w:p w:rsidR="00E14DFF" w:rsidRPr="00E14DFF" w:rsidRDefault="00E14DFF" w:rsidP="00E14D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>- 14 региональный фестиваль детского и юношеского творчества «Язык-душа народа» - дипломант 3 степени;</w:t>
      </w:r>
    </w:p>
    <w:p w:rsidR="00E14DFF" w:rsidRPr="00E14DFF" w:rsidRDefault="00E14DFF" w:rsidP="00E14D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>- межрегиональный хореографический конкурс-фестиваль «Байкальское Сияние» в городе Братске – два лауреата 1 степени;</w:t>
      </w:r>
    </w:p>
    <w:p w:rsidR="00E14DFF" w:rsidRDefault="00E14DFF" w:rsidP="00E14D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>- районный конкурс хореографических коллективов «Праздник Терпсихоры» - гран-при, 1 место, 2 место.</w:t>
      </w:r>
    </w:p>
    <w:p w:rsidR="00E14DFF" w:rsidRPr="00E14DFF" w:rsidRDefault="00E14DFF" w:rsidP="00E14D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14DFF" w:rsidRPr="00E14DFF" w:rsidRDefault="00E14DFF" w:rsidP="00E14DF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14DFF">
        <w:rPr>
          <w:rFonts w:ascii="Arial" w:hAnsi="Arial" w:cs="Arial"/>
          <w:b/>
          <w:sz w:val="24"/>
          <w:szCs w:val="24"/>
          <w:u w:val="single"/>
        </w:rPr>
        <w:t>Вокальная студия «Вдохновение», руководитель Мунгалова Оксана Сергеевна:</w:t>
      </w:r>
    </w:p>
    <w:p w:rsidR="00E14DFF" w:rsidRPr="00E14DFF" w:rsidRDefault="00E14DFF" w:rsidP="00E14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ab/>
        <w:t>- всероссийский конкурс «Восходящие звезды Приангарья» - лауреат 3 степени, три дипломанта 1 степени;</w:t>
      </w:r>
    </w:p>
    <w:p w:rsidR="00E14DFF" w:rsidRPr="00E14DFF" w:rsidRDefault="00E14DFF" w:rsidP="00E14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ab/>
        <w:t>- международный байкальский фестиваль-конкурс «Vivat, талант!» - лауреат 2 и 3 степени;</w:t>
      </w:r>
    </w:p>
    <w:p w:rsidR="00E14DFF" w:rsidRPr="00E14DFF" w:rsidRDefault="00E14DFF" w:rsidP="00E14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ab/>
        <w:t>- международный фестиваль-конкурс «Солнечный круг» - диплом победителя, диплом призера;</w:t>
      </w:r>
    </w:p>
    <w:p w:rsidR="00E14DFF" w:rsidRPr="00E14DFF" w:rsidRDefault="00E14DFF" w:rsidP="00E14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ab/>
        <w:t>- 3 международный разножанровый фестиваль-конкурс «Радуга талантов» - лауреат 1 степени, два лауреата 2 степени;</w:t>
      </w:r>
    </w:p>
    <w:p w:rsidR="00E14DFF" w:rsidRPr="00E14DFF" w:rsidRDefault="00E14DFF" w:rsidP="00E14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ab/>
        <w:t>- ежегодный районный конкурс «Байкальская волна» - 2 место;</w:t>
      </w:r>
    </w:p>
    <w:p w:rsidR="00E14DFF" w:rsidRDefault="00E14DFF" w:rsidP="00E14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ab/>
        <w:t>- районный конкурс патриотической песни, посвященный Дню Победы – 2 и два 3 места.</w:t>
      </w:r>
    </w:p>
    <w:p w:rsidR="00E14DFF" w:rsidRPr="00E14DFF" w:rsidRDefault="00E14DFF" w:rsidP="00E14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4DFF" w:rsidRPr="00E14DFF" w:rsidRDefault="00E14DFF" w:rsidP="00E14DF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14DFF">
        <w:rPr>
          <w:rFonts w:ascii="Arial" w:hAnsi="Arial" w:cs="Arial"/>
          <w:b/>
          <w:sz w:val="24"/>
          <w:szCs w:val="24"/>
          <w:u w:val="single"/>
        </w:rPr>
        <w:t>Дуэт Кардаполова Татьяна и Лезнева Ирина, солисты:</w:t>
      </w:r>
    </w:p>
    <w:p w:rsidR="00E14DFF" w:rsidRPr="00E14DFF" w:rsidRDefault="00E14DFF" w:rsidP="00E14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ab/>
        <w:t>- 25 областной фестиваль –конкурс исполнителей эстрадной песни «Золотой микрофон-2023» - лауреат 1 степени;</w:t>
      </w:r>
    </w:p>
    <w:p w:rsidR="00E14DFF" w:rsidRPr="00E14DFF" w:rsidRDefault="00E14DFF" w:rsidP="00E14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ab/>
        <w:t>- региональный фестиваль поэзии и музыки, посвященные творчеству Е.А. Евтушенко – два диплома 1 степени;</w:t>
      </w:r>
    </w:p>
    <w:p w:rsidR="00E14DFF" w:rsidRPr="00E14DFF" w:rsidRDefault="00E14DFF" w:rsidP="00E14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ab/>
        <w:t>- районный конкурс патриотической песни, посвященный Дню Победы – два 1 место;</w:t>
      </w:r>
    </w:p>
    <w:p w:rsidR="00E14DFF" w:rsidRDefault="00E14DFF" w:rsidP="00E14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ab/>
        <w:t>- ежегодный районный конкурс «Байкальская волна» - 1 место.</w:t>
      </w:r>
    </w:p>
    <w:p w:rsidR="00E14DFF" w:rsidRPr="00E14DFF" w:rsidRDefault="00E14DFF" w:rsidP="00E14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4DFF" w:rsidRPr="00E14DFF" w:rsidRDefault="00E14DFF" w:rsidP="00E14DF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14DFF">
        <w:rPr>
          <w:rFonts w:ascii="Arial" w:hAnsi="Arial" w:cs="Arial"/>
          <w:b/>
          <w:sz w:val="24"/>
          <w:szCs w:val="24"/>
          <w:u w:val="single"/>
        </w:rPr>
        <w:t>Информационно-методическая служба:</w:t>
      </w:r>
    </w:p>
    <w:p w:rsidR="00E14DFF" w:rsidRPr="00E14DFF" w:rsidRDefault="00E14DFF" w:rsidP="00E14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ab/>
        <w:t>- региональный этап Международной премии #МЫВМЕСТЕ – 1 место;</w:t>
      </w:r>
    </w:p>
    <w:p w:rsidR="00E14DFF" w:rsidRDefault="00E14DFF" w:rsidP="00E14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ab/>
        <w:t>- международный байкальский фестиваль-конкурс «Vivat, талант!» - лауреат 2 и 3 степени.</w:t>
      </w:r>
    </w:p>
    <w:p w:rsidR="00E14DFF" w:rsidRPr="00E14DFF" w:rsidRDefault="00E14DFF" w:rsidP="00E14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4DFF" w:rsidRPr="00E14DFF" w:rsidRDefault="00E14DFF" w:rsidP="00E14DF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14DFF">
        <w:rPr>
          <w:rFonts w:ascii="Arial" w:hAnsi="Arial" w:cs="Arial"/>
          <w:b/>
          <w:sz w:val="24"/>
          <w:szCs w:val="24"/>
          <w:u w:val="single"/>
        </w:rPr>
        <w:t>Центр казачьей культуры «Аецкая станица»:</w:t>
      </w:r>
    </w:p>
    <w:p w:rsidR="00E14DFF" w:rsidRDefault="00E14DFF" w:rsidP="00E14D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lastRenderedPageBreak/>
        <w:t>- региональный казачий форум, конкурс «Лучший центр казачьей культуры» - лауреат 3 степени.</w:t>
      </w:r>
    </w:p>
    <w:p w:rsidR="00E14DFF" w:rsidRPr="00E14DFF" w:rsidRDefault="00E14DFF" w:rsidP="00E14D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14DFF" w:rsidRPr="00E14DFF" w:rsidRDefault="00E14DFF" w:rsidP="00E14DF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14DFF">
        <w:rPr>
          <w:rFonts w:ascii="Arial" w:hAnsi="Arial" w:cs="Arial"/>
          <w:b/>
          <w:sz w:val="24"/>
          <w:szCs w:val="24"/>
          <w:u w:val="single"/>
        </w:rPr>
        <w:t>Команда «ТВоёк»:</w:t>
      </w:r>
    </w:p>
    <w:p w:rsidR="00E14DFF" w:rsidRDefault="00E14DFF" w:rsidP="00E14D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 xml:space="preserve"> - открытый культурно-спортивный слет молодежи «Единство непохожих» - 3 место.</w:t>
      </w:r>
    </w:p>
    <w:p w:rsidR="00E14DFF" w:rsidRPr="00E14DFF" w:rsidRDefault="00E14DFF" w:rsidP="00E14D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14DFF" w:rsidRPr="00E14DFF" w:rsidRDefault="00E14DFF" w:rsidP="00E14DF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14DFF">
        <w:rPr>
          <w:rFonts w:ascii="Arial" w:hAnsi="Arial" w:cs="Arial"/>
          <w:b/>
          <w:sz w:val="24"/>
          <w:szCs w:val="24"/>
          <w:u w:val="single"/>
        </w:rPr>
        <w:t xml:space="preserve">Команда КВН «Краски»: </w:t>
      </w:r>
    </w:p>
    <w:p w:rsidR="00E14DFF" w:rsidRDefault="00E14DFF" w:rsidP="00E14D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>- районный конкурс КВН - 3 место.</w:t>
      </w:r>
    </w:p>
    <w:p w:rsidR="00E14DFF" w:rsidRPr="00E14DFF" w:rsidRDefault="00E14DFF" w:rsidP="00E14D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14DFF" w:rsidRPr="00E14DFF" w:rsidRDefault="00E14DFF" w:rsidP="00E14DF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4DFF">
        <w:rPr>
          <w:rFonts w:ascii="Arial" w:hAnsi="Arial" w:cs="Arial"/>
          <w:b/>
          <w:sz w:val="24"/>
          <w:szCs w:val="24"/>
          <w:u w:val="single"/>
        </w:rPr>
        <w:t>Театральный коллектив «Маски»</w:t>
      </w:r>
      <w:r w:rsidRPr="00E14DFF">
        <w:rPr>
          <w:rFonts w:ascii="Arial" w:hAnsi="Arial" w:cs="Arial"/>
          <w:b/>
          <w:sz w:val="24"/>
          <w:szCs w:val="24"/>
        </w:rPr>
        <w:t xml:space="preserve">: </w:t>
      </w:r>
    </w:p>
    <w:p w:rsidR="00E14DFF" w:rsidRPr="00E14DFF" w:rsidRDefault="00E14DFF" w:rsidP="00E14D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>- районный конкурс театральных коллективов «В гостях у Мельпосмены» - 2 место.</w:t>
      </w:r>
    </w:p>
    <w:p w:rsidR="00E14DFF" w:rsidRPr="00E14DFF" w:rsidRDefault="00E14DFF" w:rsidP="00E14DF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14DFF">
        <w:rPr>
          <w:rFonts w:ascii="Arial" w:eastAsia="Times New Roman" w:hAnsi="Arial" w:cs="Arial"/>
          <w:sz w:val="24"/>
          <w:szCs w:val="24"/>
        </w:rPr>
        <w:t>В течение 2023 года, творческие коллективы и сотрудники МУ СКСК Оекского МО приняли участие в:</w:t>
      </w:r>
    </w:p>
    <w:p w:rsidR="00E14DFF" w:rsidRPr="00E14DFF" w:rsidRDefault="00E14DFF" w:rsidP="00E14DFF">
      <w:pPr>
        <w:pStyle w:val="a6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E14DFF">
        <w:rPr>
          <w:rFonts w:ascii="Arial" w:hAnsi="Arial" w:cs="Arial"/>
        </w:rPr>
        <w:t>4 мероприятия всероссийского уровня (12 призовых мест);</w:t>
      </w:r>
    </w:p>
    <w:p w:rsidR="00E14DFF" w:rsidRPr="00E14DFF" w:rsidRDefault="00E14DFF" w:rsidP="00E14DFF">
      <w:pPr>
        <w:pStyle w:val="a6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E14DFF">
        <w:rPr>
          <w:rFonts w:ascii="Arial" w:hAnsi="Arial" w:cs="Arial"/>
        </w:rPr>
        <w:t>5 мероприятий международного уровня (9 призовых мест);</w:t>
      </w:r>
    </w:p>
    <w:p w:rsidR="00E14DFF" w:rsidRPr="00E14DFF" w:rsidRDefault="00E14DFF" w:rsidP="00E14DFF">
      <w:pPr>
        <w:pStyle w:val="a6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E14DFF">
        <w:rPr>
          <w:rFonts w:ascii="Arial" w:hAnsi="Arial" w:cs="Arial"/>
        </w:rPr>
        <w:t>8 мероприятий областного уровня (8 призовых мест);</w:t>
      </w:r>
    </w:p>
    <w:p w:rsidR="00E14DFF" w:rsidRPr="00E14DFF" w:rsidRDefault="00E14DFF" w:rsidP="00E14DFF">
      <w:pPr>
        <w:pStyle w:val="a6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E14DFF">
        <w:rPr>
          <w:rFonts w:ascii="Arial" w:hAnsi="Arial" w:cs="Arial"/>
        </w:rPr>
        <w:t xml:space="preserve">14 мероприятий районного уровня (12 призовых мест). </w:t>
      </w:r>
    </w:p>
    <w:p w:rsidR="00E14DFF" w:rsidRPr="00E14DFF" w:rsidRDefault="00E14DFF" w:rsidP="00E14D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>В конкурсе Министерства культуры Иркутской области «Лучшие учреждения культуры и их работники» в 2023 году стали победителями генеральный директор МУ СКСК Оекского МО Бойко Ирина Николаевна и методист клубного учреждения Бологова Анна Сергеевна.</w:t>
      </w:r>
    </w:p>
    <w:p w:rsidR="00E14DFF" w:rsidRPr="00E14DFF" w:rsidRDefault="00E14DFF" w:rsidP="00E14DFF">
      <w:pPr>
        <w:pStyle w:val="a6"/>
        <w:shd w:val="clear" w:color="auto" w:fill="FFFFFF" w:themeFill="background1"/>
        <w:tabs>
          <w:tab w:val="left" w:pos="0"/>
          <w:tab w:val="left" w:pos="567"/>
        </w:tabs>
        <w:ind w:left="0"/>
        <w:jc w:val="both"/>
        <w:rPr>
          <w:rFonts w:ascii="Arial" w:hAnsi="Arial" w:cs="Arial"/>
        </w:rPr>
      </w:pPr>
      <w:r w:rsidRPr="00E14DFF">
        <w:rPr>
          <w:rFonts w:ascii="Arial" w:hAnsi="Arial" w:cs="Arial"/>
        </w:rPr>
        <w:tab/>
        <w:t>В 2023 году на укрепление и развитие материально-технической базы, мероприятия по охране труда и противопожарной безопасности из местного бюджета было потрачено:</w:t>
      </w:r>
    </w:p>
    <w:p w:rsidR="00E14DFF" w:rsidRPr="00E14DFF" w:rsidRDefault="00E14DFF" w:rsidP="00E14DFF">
      <w:pPr>
        <w:pStyle w:val="a6"/>
        <w:numPr>
          <w:ilvl w:val="0"/>
          <w:numId w:val="8"/>
        </w:numPr>
        <w:shd w:val="clear" w:color="auto" w:fill="FFFFFF" w:themeFill="background1"/>
        <w:tabs>
          <w:tab w:val="left" w:pos="0"/>
          <w:tab w:val="left" w:pos="567"/>
        </w:tabs>
        <w:ind w:left="567" w:hanging="207"/>
        <w:jc w:val="both"/>
        <w:rPr>
          <w:rFonts w:ascii="Arial" w:hAnsi="Arial" w:cs="Arial"/>
        </w:rPr>
      </w:pPr>
      <w:r w:rsidRPr="00E14DFF">
        <w:rPr>
          <w:rFonts w:ascii="Arial" w:hAnsi="Arial" w:cs="Arial"/>
        </w:rPr>
        <w:t>обработка занавеса противопожарными составами на сумму – 51 600 р.;</w:t>
      </w:r>
    </w:p>
    <w:p w:rsidR="00E14DFF" w:rsidRPr="00E14DFF" w:rsidRDefault="00E14DFF" w:rsidP="00E14DFF">
      <w:pPr>
        <w:pStyle w:val="a6"/>
        <w:numPr>
          <w:ilvl w:val="0"/>
          <w:numId w:val="8"/>
        </w:numPr>
        <w:shd w:val="clear" w:color="auto" w:fill="FFFFFF" w:themeFill="background1"/>
        <w:tabs>
          <w:tab w:val="left" w:pos="0"/>
          <w:tab w:val="left" w:pos="567"/>
        </w:tabs>
        <w:ind w:left="567" w:hanging="207"/>
        <w:jc w:val="both"/>
        <w:rPr>
          <w:rFonts w:ascii="Arial" w:hAnsi="Arial" w:cs="Arial"/>
        </w:rPr>
      </w:pPr>
      <w:r w:rsidRPr="00E14DFF">
        <w:rPr>
          <w:rFonts w:ascii="Arial" w:hAnsi="Arial" w:cs="Arial"/>
        </w:rPr>
        <w:t>заправка огнетушителей – 4 980 р.;</w:t>
      </w:r>
    </w:p>
    <w:p w:rsidR="00E14DFF" w:rsidRPr="00E14DFF" w:rsidRDefault="00E14DFF" w:rsidP="00E14DFF">
      <w:pPr>
        <w:pStyle w:val="a6"/>
        <w:numPr>
          <w:ilvl w:val="0"/>
          <w:numId w:val="8"/>
        </w:numPr>
        <w:shd w:val="clear" w:color="auto" w:fill="FFFFFF" w:themeFill="background1"/>
        <w:tabs>
          <w:tab w:val="left" w:pos="0"/>
          <w:tab w:val="left" w:pos="567"/>
        </w:tabs>
        <w:ind w:left="567" w:hanging="207"/>
        <w:jc w:val="both"/>
        <w:rPr>
          <w:rFonts w:ascii="Arial" w:hAnsi="Arial" w:cs="Arial"/>
        </w:rPr>
      </w:pPr>
      <w:r w:rsidRPr="00E14DFF">
        <w:rPr>
          <w:rFonts w:ascii="Arial" w:hAnsi="Arial" w:cs="Arial"/>
        </w:rPr>
        <w:t>проведение специальной оценки условий труда – 14 525 р.;</w:t>
      </w:r>
    </w:p>
    <w:p w:rsidR="00E14DFF" w:rsidRPr="00E14DFF" w:rsidRDefault="00E14DFF" w:rsidP="00E14DFF">
      <w:pPr>
        <w:pStyle w:val="a6"/>
        <w:numPr>
          <w:ilvl w:val="0"/>
          <w:numId w:val="8"/>
        </w:numPr>
        <w:shd w:val="clear" w:color="auto" w:fill="FFFFFF" w:themeFill="background1"/>
        <w:tabs>
          <w:tab w:val="left" w:pos="0"/>
          <w:tab w:val="left" w:pos="567"/>
        </w:tabs>
        <w:ind w:left="567" w:hanging="207"/>
        <w:jc w:val="both"/>
        <w:rPr>
          <w:rFonts w:ascii="Arial" w:hAnsi="Arial" w:cs="Arial"/>
        </w:rPr>
      </w:pPr>
      <w:r w:rsidRPr="00E14DFF">
        <w:rPr>
          <w:rFonts w:ascii="Arial" w:hAnsi="Arial" w:cs="Arial"/>
        </w:rPr>
        <w:t>проведение периодического медицинского осмотра – 65 000 р.;</w:t>
      </w:r>
    </w:p>
    <w:p w:rsidR="00E14DFF" w:rsidRPr="00E14DFF" w:rsidRDefault="00E14DFF" w:rsidP="00E14DFF">
      <w:pPr>
        <w:pStyle w:val="a6"/>
        <w:numPr>
          <w:ilvl w:val="0"/>
          <w:numId w:val="8"/>
        </w:numPr>
        <w:shd w:val="clear" w:color="auto" w:fill="FFFFFF" w:themeFill="background1"/>
        <w:tabs>
          <w:tab w:val="left" w:pos="0"/>
          <w:tab w:val="left" w:pos="567"/>
        </w:tabs>
        <w:ind w:left="567" w:hanging="207"/>
        <w:jc w:val="both"/>
        <w:rPr>
          <w:rFonts w:ascii="Arial" w:hAnsi="Arial" w:cs="Arial"/>
        </w:rPr>
      </w:pPr>
      <w:r w:rsidRPr="00E14DFF">
        <w:rPr>
          <w:rFonts w:ascii="Arial" w:hAnsi="Arial" w:cs="Arial"/>
        </w:rPr>
        <w:t>расходы на проведение праздничных мероприятий, ценные подарки – 112 950, 68 р.;</w:t>
      </w:r>
    </w:p>
    <w:p w:rsidR="00E14DFF" w:rsidRPr="00E14DFF" w:rsidRDefault="00E14DFF" w:rsidP="00E14DFF">
      <w:pPr>
        <w:pStyle w:val="a6"/>
        <w:numPr>
          <w:ilvl w:val="0"/>
          <w:numId w:val="8"/>
        </w:numPr>
        <w:shd w:val="clear" w:color="auto" w:fill="FFFFFF" w:themeFill="background1"/>
        <w:tabs>
          <w:tab w:val="left" w:pos="0"/>
          <w:tab w:val="left" w:pos="567"/>
        </w:tabs>
        <w:ind w:left="567" w:hanging="207"/>
        <w:jc w:val="both"/>
        <w:rPr>
          <w:rFonts w:ascii="Arial" w:hAnsi="Arial" w:cs="Arial"/>
        </w:rPr>
      </w:pPr>
      <w:r w:rsidRPr="00E14DFF">
        <w:rPr>
          <w:rFonts w:ascii="Arial" w:hAnsi="Arial" w:cs="Arial"/>
        </w:rPr>
        <w:t>обновление книжного фонда – 104 341,40 р.;</w:t>
      </w:r>
    </w:p>
    <w:p w:rsidR="00E14DFF" w:rsidRPr="00E14DFF" w:rsidRDefault="00E14DFF" w:rsidP="00E14DFF">
      <w:pPr>
        <w:pStyle w:val="a6"/>
        <w:numPr>
          <w:ilvl w:val="0"/>
          <w:numId w:val="8"/>
        </w:numPr>
        <w:shd w:val="clear" w:color="auto" w:fill="FFFFFF" w:themeFill="background1"/>
        <w:tabs>
          <w:tab w:val="left" w:pos="0"/>
          <w:tab w:val="left" w:pos="567"/>
        </w:tabs>
        <w:ind w:left="567" w:hanging="207"/>
        <w:jc w:val="both"/>
        <w:rPr>
          <w:rFonts w:ascii="Arial" w:hAnsi="Arial" w:cs="Arial"/>
        </w:rPr>
      </w:pPr>
      <w:r w:rsidRPr="00E14DFF">
        <w:rPr>
          <w:rFonts w:ascii="Arial" w:hAnsi="Arial" w:cs="Arial"/>
        </w:rPr>
        <w:t>сценические костюмы – 30 576 р.;</w:t>
      </w:r>
    </w:p>
    <w:p w:rsidR="00E14DFF" w:rsidRPr="00E14DFF" w:rsidRDefault="00E14DFF" w:rsidP="00E14DFF">
      <w:pPr>
        <w:pStyle w:val="a6"/>
        <w:numPr>
          <w:ilvl w:val="0"/>
          <w:numId w:val="8"/>
        </w:numPr>
        <w:shd w:val="clear" w:color="auto" w:fill="FFFFFF" w:themeFill="background1"/>
        <w:tabs>
          <w:tab w:val="left" w:pos="0"/>
          <w:tab w:val="left" w:pos="567"/>
        </w:tabs>
        <w:ind w:left="567" w:hanging="207"/>
        <w:jc w:val="both"/>
        <w:rPr>
          <w:rFonts w:ascii="Arial" w:hAnsi="Arial" w:cs="Arial"/>
        </w:rPr>
      </w:pPr>
      <w:r w:rsidRPr="00E14DFF">
        <w:rPr>
          <w:rFonts w:ascii="Arial" w:hAnsi="Arial" w:cs="Arial"/>
        </w:rPr>
        <w:t>гири, аптечка – 41 796,60 р.</w:t>
      </w:r>
    </w:p>
    <w:p w:rsidR="00E14DFF" w:rsidRPr="00E14DFF" w:rsidRDefault="00E14DFF" w:rsidP="00E14DFF">
      <w:pPr>
        <w:pStyle w:val="a6"/>
        <w:shd w:val="clear" w:color="auto" w:fill="FFFFFF" w:themeFill="background1"/>
        <w:tabs>
          <w:tab w:val="left" w:pos="0"/>
          <w:tab w:val="left" w:pos="284"/>
        </w:tabs>
        <w:ind w:left="-142" w:firstLine="709"/>
        <w:jc w:val="both"/>
        <w:rPr>
          <w:rFonts w:ascii="Arial" w:hAnsi="Arial" w:cs="Arial"/>
          <w:lang w:eastAsia="en-US"/>
        </w:rPr>
      </w:pPr>
      <w:r w:rsidRPr="00E14DFF">
        <w:rPr>
          <w:rFonts w:ascii="Arial" w:hAnsi="Arial" w:cs="Arial"/>
        </w:rPr>
        <w:t xml:space="preserve">В 2023 году доходы от платных услуг, указанных в Уставе МУ СКСК Оекского МО, составили </w:t>
      </w:r>
      <w:r w:rsidRPr="00E14DFF">
        <w:rPr>
          <w:rFonts w:ascii="Arial" w:hAnsi="Arial" w:cs="Arial"/>
          <w:lang w:eastAsia="en-US"/>
        </w:rPr>
        <w:t>846 600 рублей. Из них:</w:t>
      </w:r>
    </w:p>
    <w:p w:rsidR="00E14DFF" w:rsidRPr="00E14DFF" w:rsidRDefault="00E14DFF" w:rsidP="00E14DFF">
      <w:pPr>
        <w:pStyle w:val="a6"/>
        <w:numPr>
          <w:ilvl w:val="0"/>
          <w:numId w:val="11"/>
        </w:numPr>
        <w:shd w:val="clear" w:color="auto" w:fill="FFFFFF" w:themeFill="background1"/>
        <w:tabs>
          <w:tab w:val="left" w:pos="0"/>
          <w:tab w:val="left" w:pos="284"/>
        </w:tabs>
        <w:ind w:left="567" w:hanging="283"/>
        <w:jc w:val="both"/>
        <w:rPr>
          <w:rFonts w:ascii="Arial" w:hAnsi="Arial" w:cs="Arial"/>
        </w:rPr>
      </w:pPr>
      <w:r w:rsidRPr="00E14DFF">
        <w:rPr>
          <w:rFonts w:ascii="Arial" w:hAnsi="Arial" w:cs="Arial"/>
          <w:lang w:eastAsia="en-US"/>
        </w:rPr>
        <w:t>Прокат и аренда товаров для отдыха и спортивных товаров – 278 200 р.</w:t>
      </w:r>
    </w:p>
    <w:p w:rsidR="00E14DFF" w:rsidRPr="00E14DFF" w:rsidRDefault="00E14DFF" w:rsidP="00E14DFF">
      <w:pPr>
        <w:pStyle w:val="a6"/>
        <w:numPr>
          <w:ilvl w:val="0"/>
          <w:numId w:val="11"/>
        </w:numPr>
        <w:shd w:val="clear" w:color="auto" w:fill="FFFFFF" w:themeFill="background1"/>
        <w:tabs>
          <w:tab w:val="left" w:pos="0"/>
          <w:tab w:val="left" w:pos="284"/>
        </w:tabs>
        <w:ind w:left="567" w:hanging="283"/>
        <w:jc w:val="both"/>
        <w:rPr>
          <w:rFonts w:ascii="Arial" w:hAnsi="Arial" w:cs="Arial"/>
        </w:rPr>
      </w:pPr>
      <w:r w:rsidRPr="00E14DFF">
        <w:rPr>
          <w:rFonts w:ascii="Arial" w:hAnsi="Arial" w:cs="Arial"/>
          <w:lang w:eastAsia="en-US"/>
        </w:rPr>
        <w:t>Деятельность учреждений культуры и искусств – 23 400 р.</w:t>
      </w:r>
    </w:p>
    <w:p w:rsidR="00E14DFF" w:rsidRPr="00E14DFF" w:rsidRDefault="00E14DFF" w:rsidP="00E14DFF">
      <w:pPr>
        <w:pStyle w:val="a6"/>
        <w:numPr>
          <w:ilvl w:val="0"/>
          <w:numId w:val="11"/>
        </w:numPr>
        <w:shd w:val="clear" w:color="auto" w:fill="FFFFFF" w:themeFill="background1"/>
        <w:tabs>
          <w:tab w:val="left" w:pos="0"/>
          <w:tab w:val="left" w:pos="284"/>
        </w:tabs>
        <w:ind w:left="567" w:hanging="283"/>
        <w:jc w:val="both"/>
        <w:rPr>
          <w:rFonts w:ascii="Arial" w:hAnsi="Arial" w:cs="Arial"/>
        </w:rPr>
      </w:pPr>
      <w:r w:rsidRPr="00E14DFF">
        <w:rPr>
          <w:rFonts w:ascii="Arial" w:hAnsi="Arial" w:cs="Arial"/>
          <w:lang w:eastAsia="en-US"/>
        </w:rPr>
        <w:t>Деятельность в области спорта – 69 300 р.</w:t>
      </w:r>
    </w:p>
    <w:p w:rsidR="00E14DFF" w:rsidRPr="00E14DFF" w:rsidRDefault="00E14DFF" w:rsidP="00E14DFF">
      <w:pPr>
        <w:pStyle w:val="a6"/>
        <w:numPr>
          <w:ilvl w:val="0"/>
          <w:numId w:val="11"/>
        </w:numPr>
        <w:shd w:val="clear" w:color="auto" w:fill="FFFFFF" w:themeFill="background1"/>
        <w:tabs>
          <w:tab w:val="left" w:pos="0"/>
          <w:tab w:val="left" w:pos="284"/>
        </w:tabs>
        <w:ind w:left="567" w:hanging="283"/>
        <w:jc w:val="both"/>
        <w:rPr>
          <w:rFonts w:ascii="Arial" w:hAnsi="Arial" w:cs="Arial"/>
        </w:rPr>
      </w:pPr>
      <w:r w:rsidRPr="00E14DFF">
        <w:rPr>
          <w:rFonts w:ascii="Arial" w:hAnsi="Arial" w:cs="Arial"/>
          <w:lang w:eastAsia="en-US"/>
        </w:rPr>
        <w:t>Деятельность зрелищно-развлекательная – 101700 р.</w:t>
      </w:r>
    </w:p>
    <w:p w:rsidR="00E14DFF" w:rsidRPr="00E14DFF" w:rsidRDefault="00E14DFF" w:rsidP="00E14DFF">
      <w:pPr>
        <w:pStyle w:val="a6"/>
        <w:numPr>
          <w:ilvl w:val="0"/>
          <w:numId w:val="11"/>
        </w:numPr>
        <w:shd w:val="clear" w:color="auto" w:fill="FFFFFF" w:themeFill="background1"/>
        <w:tabs>
          <w:tab w:val="left" w:pos="0"/>
          <w:tab w:val="left" w:pos="284"/>
        </w:tabs>
        <w:ind w:left="567" w:hanging="283"/>
        <w:jc w:val="both"/>
        <w:rPr>
          <w:rFonts w:ascii="Arial" w:hAnsi="Arial" w:cs="Arial"/>
        </w:rPr>
      </w:pPr>
      <w:r w:rsidRPr="00E14DFF">
        <w:rPr>
          <w:rFonts w:ascii="Arial" w:hAnsi="Arial" w:cs="Arial"/>
          <w:lang w:eastAsia="en-US"/>
        </w:rPr>
        <w:t>Деятельность, связанная с использованием вычислительной техники – 9 600 р.</w:t>
      </w:r>
    </w:p>
    <w:p w:rsidR="00E14DFF" w:rsidRPr="00E14DFF" w:rsidRDefault="00E14DFF" w:rsidP="00E14DFF">
      <w:pPr>
        <w:pStyle w:val="a6"/>
        <w:numPr>
          <w:ilvl w:val="0"/>
          <w:numId w:val="11"/>
        </w:numPr>
        <w:shd w:val="clear" w:color="auto" w:fill="FFFFFF" w:themeFill="background1"/>
        <w:tabs>
          <w:tab w:val="left" w:pos="0"/>
          <w:tab w:val="left" w:pos="284"/>
        </w:tabs>
        <w:ind w:left="567" w:hanging="283"/>
        <w:jc w:val="both"/>
        <w:rPr>
          <w:rFonts w:ascii="Arial" w:hAnsi="Arial" w:cs="Arial"/>
        </w:rPr>
      </w:pPr>
      <w:r w:rsidRPr="00E14DFF">
        <w:rPr>
          <w:rFonts w:ascii="Arial" w:hAnsi="Arial" w:cs="Arial"/>
          <w:lang w:eastAsia="en-US"/>
        </w:rPr>
        <w:t>Деятельность в области демонстрации фильмов – 364 400 р.</w:t>
      </w:r>
    </w:p>
    <w:p w:rsidR="00E14DFF" w:rsidRPr="00E14DFF" w:rsidRDefault="00E14DFF" w:rsidP="00E14DFF">
      <w:pPr>
        <w:shd w:val="clear" w:color="auto" w:fill="FFFFFF" w:themeFill="background1"/>
        <w:tabs>
          <w:tab w:val="left" w:pos="0"/>
          <w:tab w:val="left" w:pos="567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>По Пушкинской карте проведено:</w:t>
      </w:r>
    </w:p>
    <w:p w:rsidR="00E14DFF" w:rsidRPr="00E14DFF" w:rsidRDefault="00E14DFF" w:rsidP="00E14DFF">
      <w:pPr>
        <w:shd w:val="clear" w:color="auto" w:fill="FFFFFF" w:themeFill="background1"/>
        <w:tabs>
          <w:tab w:val="left" w:pos="0"/>
          <w:tab w:val="left" w:pos="567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>- 12 киносеансов, продано 269 билетов на сумму 50950 рублей;</w:t>
      </w:r>
    </w:p>
    <w:p w:rsidR="00E14DFF" w:rsidRPr="00E14DFF" w:rsidRDefault="00E14DFF" w:rsidP="00E14DFF">
      <w:pPr>
        <w:shd w:val="clear" w:color="auto" w:fill="FFFFFF" w:themeFill="background1"/>
        <w:tabs>
          <w:tab w:val="left" w:pos="0"/>
          <w:tab w:val="left" w:pos="567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E14DFF">
        <w:rPr>
          <w:rFonts w:ascii="Arial" w:hAnsi="Arial" w:cs="Arial"/>
          <w:sz w:val="24"/>
          <w:szCs w:val="24"/>
        </w:rPr>
        <w:t xml:space="preserve">- 8 познавательных мероприятий, продано 149 билетов на сумму 21320 рублей. </w:t>
      </w:r>
    </w:p>
    <w:p w:rsidR="00E14DFF" w:rsidRPr="00E14DFF" w:rsidRDefault="00E14DFF" w:rsidP="00E14DFF">
      <w:pPr>
        <w:shd w:val="clear" w:color="auto" w:fill="FFFFFF" w:themeFill="background1"/>
        <w:tabs>
          <w:tab w:val="left" w:pos="0"/>
          <w:tab w:val="left" w:pos="567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1E40EE" w:rsidRPr="00E14DFF" w:rsidRDefault="001E40EE" w:rsidP="00E14DFF">
      <w:pPr>
        <w:pStyle w:val="a6"/>
        <w:tabs>
          <w:tab w:val="left" w:pos="851"/>
        </w:tabs>
        <w:ind w:left="0" w:firstLine="708"/>
        <w:jc w:val="both"/>
        <w:rPr>
          <w:rFonts w:ascii="Arial" w:hAnsi="Arial" w:cs="Arial"/>
        </w:rPr>
      </w:pPr>
      <w:r w:rsidRPr="00E14DFF">
        <w:rPr>
          <w:rFonts w:ascii="Arial" w:hAnsi="Arial" w:cs="Arial"/>
        </w:rPr>
        <w:tab/>
      </w:r>
    </w:p>
    <w:p w:rsidR="00D335FE" w:rsidRPr="00BD2E8E" w:rsidRDefault="00D335FE" w:rsidP="00BD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35FE" w:rsidRPr="00BD2E8E" w:rsidRDefault="00D335FE" w:rsidP="00BD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2E8E">
        <w:rPr>
          <w:rFonts w:ascii="Arial" w:eastAsia="Times New Roman" w:hAnsi="Arial" w:cs="Arial"/>
          <w:sz w:val="24"/>
          <w:szCs w:val="24"/>
        </w:rPr>
        <w:t>Генеральный директор МУ «Социально-</w:t>
      </w:r>
    </w:p>
    <w:p w:rsidR="0019213E" w:rsidRDefault="00D335FE" w:rsidP="00722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D2E8E">
        <w:rPr>
          <w:rFonts w:ascii="Arial" w:eastAsia="Times New Roman" w:hAnsi="Arial" w:cs="Arial"/>
          <w:sz w:val="24"/>
          <w:szCs w:val="24"/>
        </w:rPr>
        <w:t>культурный спортивный комплекс»</w:t>
      </w:r>
      <w:r w:rsidR="00722C64">
        <w:rPr>
          <w:rFonts w:ascii="Arial" w:eastAsia="Times New Roman" w:hAnsi="Arial" w:cs="Arial"/>
          <w:sz w:val="24"/>
          <w:szCs w:val="24"/>
        </w:rPr>
        <w:t xml:space="preserve"> </w:t>
      </w:r>
      <w:r w:rsidRPr="00BD2E8E">
        <w:rPr>
          <w:rFonts w:ascii="Arial" w:eastAsia="Times New Roman" w:hAnsi="Arial" w:cs="Arial"/>
          <w:sz w:val="24"/>
          <w:szCs w:val="24"/>
        </w:rPr>
        <w:t xml:space="preserve">Оекского </w:t>
      </w:r>
      <w:r w:rsidR="00722C64">
        <w:rPr>
          <w:rFonts w:ascii="Arial" w:eastAsia="Times New Roman" w:hAnsi="Arial" w:cs="Arial"/>
          <w:sz w:val="24"/>
          <w:szCs w:val="24"/>
        </w:rPr>
        <w:t>МО</w:t>
      </w:r>
      <w:r w:rsidRPr="00BD2E8E">
        <w:rPr>
          <w:rFonts w:ascii="Arial" w:eastAsia="Times New Roman" w:hAnsi="Arial" w:cs="Arial"/>
          <w:sz w:val="24"/>
          <w:szCs w:val="24"/>
        </w:rPr>
        <w:tab/>
      </w:r>
      <w:r w:rsidR="00722C64">
        <w:rPr>
          <w:rFonts w:ascii="Arial" w:eastAsia="Times New Roman" w:hAnsi="Arial" w:cs="Arial"/>
          <w:sz w:val="24"/>
          <w:szCs w:val="24"/>
        </w:rPr>
        <w:t xml:space="preserve">    </w:t>
      </w:r>
      <w:r w:rsidRPr="00BD2E8E">
        <w:rPr>
          <w:rFonts w:ascii="Arial" w:eastAsia="Times New Roman" w:hAnsi="Arial" w:cs="Arial"/>
          <w:sz w:val="24"/>
          <w:szCs w:val="24"/>
        </w:rPr>
        <w:tab/>
      </w:r>
      <w:r w:rsidRPr="00BD2E8E">
        <w:rPr>
          <w:rFonts w:ascii="Arial" w:eastAsia="Times New Roman" w:hAnsi="Arial" w:cs="Arial"/>
          <w:sz w:val="24"/>
          <w:szCs w:val="24"/>
        </w:rPr>
        <w:tab/>
      </w:r>
      <w:r w:rsidR="00D61A7E">
        <w:rPr>
          <w:rFonts w:ascii="Arial" w:eastAsia="Times New Roman" w:hAnsi="Arial" w:cs="Arial"/>
          <w:sz w:val="24"/>
          <w:szCs w:val="24"/>
        </w:rPr>
        <w:t xml:space="preserve">    </w:t>
      </w:r>
      <w:r w:rsidR="00722C64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BD2E8E">
        <w:rPr>
          <w:rFonts w:ascii="Arial" w:eastAsia="Times New Roman" w:hAnsi="Arial" w:cs="Arial"/>
          <w:sz w:val="24"/>
          <w:szCs w:val="24"/>
        </w:rPr>
        <w:t>И.Н. Бойко</w:t>
      </w:r>
    </w:p>
    <w:sectPr w:rsidR="0019213E" w:rsidSect="00F163D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4B8" w:rsidRDefault="000354B8" w:rsidP="00231E6A">
      <w:pPr>
        <w:spacing w:after="0" w:line="240" w:lineRule="auto"/>
      </w:pPr>
      <w:r>
        <w:separator/>
      </w:r>
    </w:p>
  </w:endnote>
  <w:endnote w:type="continuationSeparator" w:id="0">
    <w:p w:rsidR="000354B8" w:rsidRDefault="000354B8" w:rsidP="0023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4B8" w:rsidRDefault="000354B8" w:rsidP="00231E6A">
      <w:pPr>
        <w:spacing w:after="0" w:line="240" w:lineRule="auto"/>
      </w:pPr>
      <w:r>
        <w:separator/>
      </w:r>
    </w:p>
  </w:footnote>
  <w:footnote w:type="continuationSeparator" w:id="0">
    <w:p w:rsidR="000354B8" w:rsidRDefault="000354B8" w:rsidP="00231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632B"/>
    <w:multiLevelType w:val="hybridMultilevel"/>
    <w:tmpl w:val="4C7ED07E"/>
    <w:lvl w:ilvl="0" w:tplc="029C59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C9B4C99"/>
    <w:multiLevelType w:val="hybridMultilevel"/>
    <w:tmpl w:val="86B68CEA"/>
    <w:lvl w:ilvl="0" w:tplc="EED6146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CA012BC"/>
    <w:multiLevelType w:val="hybridMultilevel"/>
    <w:tmpl w:val="D50E32EC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 w15:restartNumberingAfterBreak="0">
    <w:nsid w:val="0E5D355C"/>
    <w:multiLevelType w:val="hybridMultilevel"/>
    <w:tmpl w:val="6D20F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74A4C"/>
    <w:multiLevelType w:val="multilevel"/>
    <w:tmpl w:val="12522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15297E"/>
    <w:multiLevelType w:val="hybridMultilevel"/>
    <w:tmpl w:val="ED902F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3421009"/>
    <w:multiLevelType w:val="hybridMultilevel"/>
    <w:tmpl w:val="D5F6D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D51D6"/>
    <w:multiLevelType w:val="hybridMultilevel"/>
    <w:tmpl w:val="BF08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013B7"/>
    <w:multiLevelType w:val="hybridMultilevel"/>
    <w:tmpl w:val="12324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16E19"/>
    <w:multiLevelType w:val="multilevel"/>
    <w:tmpl w:val="05D2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9E1EB6"/>
    <w:multiLevelType w:val="hybridMultilevel"/>
    <w:tmpl w:val="128E2982"/>
    <w:lvl w:ilvl="0" w:tplc="00ECDD7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213E"/>
    <w:rsid w:val="000354B8"/>
    <w:rsid w:val="00073FAD"/>
    <w:rsid w:val="000D1485"/>
    <w:rsid w:val="0015266D"/>
    <w:rsid w:val="00185E70"/>
    <w:rsid w:val="001905E0"/>
    <w:rsid w:val="0019213E"/>
    <w:rsid w:val="001B79A2"/>
    <w:rsid w:val="001E40EE"/>
    <w:rsid w:val="001F2592"/>
    <w:rsid w:val="00210715"/>
    <w:rsid w:val="00231E6A"/>
    <w:rsid w:val="002774DD"/>
    <w:rsid w:val="0028390E"/>
    <w:rsid w:val="00285532"/>
    <w:rsid w:val="002903C5"/>
    <w:rsid w:val="002937A8"/>
    <w:rsid w:val="002F6363"/>
    <w:rsid w:val="00306597"/>
    <w:rsid w:val="00344A53"/>
    <w:rsid w:val="003A5E34"/>
    <w:rsid w:val="003E5007"/>
    <w:rsid w:val="00447CF2"/>
    <w:rsid w:val="004D4E0D"/>
    <w:rsid w:val="00525078"/>
    <w:rsid w:val="00590647"/>
    <w:rsid w:val="00722C64"/>
    <w:rsid w:val="00736A80"/>
    <w:rsid w:val="00742487"/>
    <w:rsid w:val="007C0DC3"/>
    <w:rsid w:val="007C1E53"/>
    <w:rsid w:val="007C4DC6"/>
    <w:rsid w:val="007E3CA3"/>
    <w:rsid w:val="007F01CC"/>
    <w:rsid w:val="007F5CA7"/>
    <w:rsid w:val="008A68A9"/>
    <w:rsid w:val="008D550B"/>
    <w:rsid w:val="008F58E6"/>
    <w:rsid w:val="0090786A"/>
    <w:rsid w:val="00983AE0"/>
    <w:rsid w:val="00997CF3"/>
    <w:rsid w:val="00A259A6"/>
    <w:rsid w:val="00A43728"/>
    <w:rsid w:val="00AA1AA2"/>
    <w:rsid w:val="00AD18B5"/>
    <w:rsid w:val="00AD5865"/>
    <w:rsid w:val="00BA7BD0"/>
    <w:rsid w:val="00BD2E8E"/>
    <w:rsid w:val="00BF524D"/>
    <w:rsid w:val="00BF6CDF"/>
    <w:rsid w:val="00C650BC"/>
    <w:rsid w:val="00D335FE"/>
    <w:rsid w:val="00D61A7E"/>
    <w:rsid w:val="00D94B6A"/>
    <w:rsid w:val="00E14DFF"/>
    <w:rsid w:val="00F163DA"/>
    <w:rsid w:val="00F17A31"/>
    <w:rsid w:val="00F449A6"/>
    <w:rsid w:val="00F46A1D"/>
    <w:rsid w:val="00FA10F4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4E4B"/>
  <w15:docId w15:val="{2A7E25A8-E92F-42BD-BEFB-9E8C63DF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A1D"/>
  </w:style>
  <w:style w:type="paragraph" w:styleId="2">
    <w:name w:val="heading 2"/>
    <w:basedOn w:val="a"/>
    <w:next w:val="a"/>
    <w:link w:val="20"/>
    <w:uiPriority w:val="9"/>
    <w:unhideWhenUsed/>
    <w:qFormat/>
    <w:rsid w:val="00F163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0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77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774DD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23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1E6A"/>
  </w:style>
  <w:style w:type="paragraph" w:styleId="aa">
    <w:name w:val="footer"/>
    <w:basedOn w:val="a"/>
    <w:link w:val="ab"/>
    <w:uiPriority w:val="99"/>
    <w:semiHidden/>
    <w:unhideWhenUsed/>
    <w:rsid w:val="0023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1E6A"/>
  </w:style>
  <w:style w:type="paragraph" w:styleId="ac">
    <w:name w:val="Body Text"/>
    <w:basedOn w:val="a"/>
    <w:link w:val="ad"/>
    <w:uiPriority w:val="99"/>
    <w:unhideWhenUsed/>
    <w:rsid w:val="001E40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1E40E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163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">
    <w:name w:val="Абзац списка1"/>
    <w:basedOn w:val="a"/>
    <w:rsid w:val="00F163D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Петровна</dc:creator>
  <cp:lastModifiedBy>Надежда Петровна</cp:lastModifiedBy>
  <cp:revision>32</cp:revision>
  <cp:lastPrinted>2023-03-31T02:53:00Z</cp:lastPrinted>
  <dcterms:created xsi:type="dcterms:W3CDTF">2018-02-22T06:56:00Z</dcterms:created>
  <dcterms:modified xsi:type="dcterms:W3CDTF">2024-07-01T02:23:00Z</dcterms:modified>
</cp:coreProperties>
</file>