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6A" w:rsidRDefault="001F686A" w:rsidP="001F686A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1F686A" w:rsidRDefault="001F686A" w:rsidP="001F686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1F686A" w:rsidRDefault="001F686A" w:rsidP="001F686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1F686A" w:rsidRDefault="001F686A" w:rsidP="001F686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1F686A" w:rsidRDefault="001F686A" w:rsidP="001F686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1F686A" w:rsidRDefault="001F686A" w:rsidP="001F686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1F686A" w:rsidRDefault="001F686A" w:rsidP="001F686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1F686A" w:rsidRDefault="001F686A" w:rsidP="001F686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 </w:t>
      </w:r>
    </w:p>
    <w:p w:rsidR="001F686A" w:rsidRDefault="001F686A" w:rsidP="001F686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«15» ноября 2019 г.                                                                                        №234-п</w:t>
      </w:r>
    </w:p>
    <w:p w:rsidR="001F686A" w:rsidRDefault="001F686A" w:rsidP="001F686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1F686A" w:rsidRDefault="001F686A" w:rsidP="001F686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В ПОСТАНОВЛЕНИЕ АДМИНИСТРАЦИИ ОЕКСКОГО МУНИЦИПАЛЬНОГО ОБРАЗОВАНИЯ ОТ 28.12.2018 Г. №258-П «ОБ УТВЕРЖДЕНИИ МУНИЦИПАЛЬНОЙ ПРОГРАММЫ «РАЗВИТИЕ ДОРОЖНОГО ХОЗЯЙСТВА НА ТЕРРИТОРИИ ОЕКСКОГО МУНИЦИПАЛЬНОГО ОБРАЗОВАНИЯ НА 2019-2021 ГОДЫ»</w:t>
      </w:r>
    </w:p>
    <w:p w:rsidR="001F686A" w:rsidRDefault="001F686A" w:rsidP="001F686A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 xml:space="preserve">В целях обеспечения развития автомобильных дорог общего пользования местного значения, находящихся в границах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№ 49-п от 22.02.2019 г. «Об утверждении Перечня муниципальных программ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образования», руководствуясь п.5 ч.1 ст.6, ст. 48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1F686A" w:rsidRDefault="001F686A" w:rsidP="001F686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1F686A" w:rsidRDefault="001F686A" w:rsidP="001F686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 xml:space="preserve">1. Внести следующие изменения в постановление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28.12.2018 года № 258-п «Об утверждении муниципальной программы «Развитие дорожного хозяйства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2019-2021 годы»:</w:t>
      </w:r>
      <w:r>
        <w:rPr>
          <w:rFonts w:ascii="Tahoma" w:hAnsi="Tahoma" w:cs="Tahoma"/>
          <w:color w:val="2C2C2C"/>
          <w:sz w:val="20"/>
          <w:szCs w:val="20"/>
        </w:rPr>
        <w:br/>
        <w:t>- раздел «Ресурсное обеспечение программы» Паспорта муниципальной программы изложить в новой редакции:</w:t>
      </w:r>
    </w:p>
    <w:tbl>
      <w:tblPr>
        <w:tblW w:w="7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5143"/>
      </w:tblGrid>
      <w:tr w:rsidR="001F686A" w:rsidTr="001F686A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t>Ресурсное обеспечение программы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Финансирование подпрограммы предусматривается за счет средств местного бюджета, за счет доходов от акцизов на автомобильный и прямогонный бензин, дизельное топливо, моторные масла, производимые на территории Российской Федерации</w:t>
            </w:r>
            <w:r>
              <w:br/>
              <w:t>Общий объем финансирования, всего –</w:t>
            </w:r>
            <w:r>
              <w:br/>
            </w:r>
            <w:r>
              <w:lastRenderedPageBreak/>
              <w:t> 12576,0 тыс. рублей, в том числе по годам реализации муниципальной подпрограммы:</w:t>
            </w:r>
            <w:r>
              <w:br/>
              <w:t>2019 год - 6934,0 тыс. рублей;</w:t>
            </w:r>
            <w:r>
              <w:br/>
              <w:t>2020 год – 3293,9 тыс. рублей;</w:t>
            </w:r>
            <w:r>
              <w:br/>
              <w:t>2021 год – 3326,2 тыс. рублей.</w:t>
            </w:r>
          </w:p>
        </w:tc>
      </w:tr>
    </w:tbl>
    <w:p w:rsidR="001F686A" w:rsidRDefault="001F686A" w:rsidP="001F686A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Раздел 5 Программы «Ресурсное обеспечение программы» изложить в новой редакции (Приложение №1).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- Таблицу №1 «Перечень основных мероприятий муниципальной программы «Развитие дорожного хозяйства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2019-2021 годы»» изложить в новой редакции (Приложение №2).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2. Общему отделу администрации внести в оригинал постановления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28.12.2018г. № 258-п «Об утверждении муниципальной программы «Развитие дорожного хозяйства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2019-2021 годы» информацию о внесении изменений.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3. Опубликовать настоящее постановление 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(официальная информация)» и на официальном сайте 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www.oек.su</w:t>
        </w:r>
      </w:hyperlink>
      <w:r>
        <w:rPr>
          <w:rFonts w:ascii="Tahoma" w:hAnsi="Tahoma" w:cs="Tahoma"/>
          <w:color w:val="2C2C2C"/>
          <w:sz w:val="20"/>
          <w:szCs w:val="20"/>
        </w:rPr>
        <w:t>).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4. Контроль за исполнением настоящего постановления возложить на начальника отдела по управлению имуществом, ЖКХ, транспортом и связью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Куклину В.А.</w:t>
      </w:r>
    </w:p>
    <w:p w:rsidR="001F686A" w:rsidRDefault="001F686A" w:rsidP="001F686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1F686A" w:rsidRDefault="001F686A" w:rsidP="001F686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1F686A" w:rsidRDefault="001F686A" w:rsidP="001F686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№1 </w:t>
      </w:r>
    </w:p>
    <w:p w:rsidR="001F686A" w:rsidRDefault="001F686A" w:rsidP="001F686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1F686A" w:rsidRDefault="001F686A" w:rsidP="001F686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1F686A" w:rsidRDefault="001F686A" w:rsidP="001F686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«15» ноября 2019г. №234-п</w:t>
      </w:r>
    </w:p>
    <w:p w:rsidR="001F686A" w:rsidRDefault="001F686A" w:rsidP="001F686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1F686A" w:rsidRDefault="001F686A" w:rsidP="001F686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РАЗДЕЛ 5. РЕСУРСНОЕ ОБЕСПЕЧЕНИЕ ПРОГРАММЫ</w:t>
      </w:r>
    </w:p>
    <w:p w:rsidR="001F686A" w:rsidRDefault="001F686A" w:rsidP="001F686A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>Реализация мероприятий муниципальной программы осуществляется за счет средств местного бюджета, в том числе за счет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инжекторных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) двигателей, производимые на территории Российской Федерации, подлежащих зачислению в консолидированный бюджет Иркутской области</w:t>
      </w:r>
      <w:r>
        <w:rPr>
          <w:rFonts w:ascii="Tahoma" w:hAnsi="Tahoma" w:cs="Tahoma"/>
          <w:color w:val="2C2C2C"/>
          <w:sz w:val="20"/>
          <w:szCs w:val="20"/>
        </w:rPr>
        <w:br/>
        <w:t>Общий объем финансирования, всего – 12576,0 тыс. рублей, в том числе по годам реализации муниципальной подпрограммы: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lastRenderedPageBreak/>
        <w:t>2019 год - 6934,0 тыс. рублей;</w:t>
      </w:r>
      <w:r>
        <w:rPr>
          <w:rFonts w:ascii="Tahoma" w:hAnsi="Tahoma" w:cs="Tahoma"/>
          <w:color w:val="2C2C2C"/>
          <w:sz w:val="20"/>
          <w:szCs w:val="20"/>
        </w:rPr>
        <w:br/>
        <w:t>2020 год – 3293,9 тыс. рублей;</w:t>
      </w:r>
      <w:r>
        <w:rPr>
          <w:rFonts w:ascii="Tahoma" w:hAnsi="Tahoma" w:cs="Tahoma"/>
          <w:color w:val="2C2C2C"/>
          <w:sz w:val="20"/>
          <w:szCs w:val="20"/>
        </w:rPr>
        <w:br/>
        <w:t>2021 год – 3326,2 тыс. рублей;</w:t>
      </w:r>
      <w:r>
        <w:rPr>
          <w:rFonts w:ascii="Tahoma" w:hAnsi="Tahoma" w:cs="Tahoma"/>
          <w:color w:val="2C2C2C"/>
          <w:sz w:val="20"/>
          <w:szCs w:val="20"/>
        </w:rPr>
        <w:br/>
        <w:t>Объем финансирования муниципальной программы подлежит ежегодному уточнению.</w:t>
      </w:r>
    </w:p>
    <w:p w:rsidR="001F686A" w:rsidRDefault="001F686A" w:rsidP="001F686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Приложение №2 </w:t>
      </w:r>
    </w:p>
    <w:p w:rsidR="001F686A" w:rsidRDefault="001F686A" w:rsidP="001F686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1F686A" w:rsidRDefault="001F686A" w:rsidP="001F686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1F686A" w:rsidRDefault="001F686A" w:rsidP="001F686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«15» ноября 2019г. №234-п</w:t>
      </w:r>
    </w:p>
    <w:p w:rsidR="001F686A" w:rsidRDefault="001F686A" w:rsidP="001F686A">
      <w:pPr>
        <w:pStyle w:val="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C2C2C"/>
        </w:rPr>
      </w:pPr>
      <w:r>
        <w:rPr>
          <w:rFonts w:ascii="Tahoma" w:hAnsi="Tahoma" w:cs="Tahoma"/>
          <w:b w:val="0"/>
          <w:bCs w:val="0"/>
          <w:color w:val="2C2C2C"/>
        </w:rPr>
        <w:t>Таблица № 1</w:t>
      </w:r>
    </w:p>
    <w:p w:rsidR="001F686A" w:rsidRDefault="001F686A" w:rsidP="001F686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ПЕРЕЧЕНЬ ОСНОВНЫХ МЕРОПРИЯТИЙ МУНИЦИПАЛЬНОЙ ПРОГРАММЫ «РАЗВИТИЕ ДОРОЖНОГО ХОЗЯЙСТВА НА ТЕРРИТОРИИ ОЕКСКОГО МУНИЦИПАЛЬНОГО ОБРАЗОВАНИЯ НА 2019-2021 ГОДЫ»</w:t>
      </w:r>
    </w:p>
    <w:p w:rsidR="001F686A" w:rsidRDefault="001F686A" w:rsidP="001F686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789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723"/>
        <w:gridCol w:w="978"/>
        <w:gridCol w:w="688"/>
        <w:gridCol w:w="788"/>
        <w:gridCol w:w="722"/>
        <w:gridCol w:w="722"/>
        <w:gridCol w:w="722"/>
        <w:gridCol w:w="1225"/>
        <w:gridCol w:w="1108"/>
      </w:tblGrid>
      <w:tr w:rsidR="001F686A" w:rsidTr="001F686A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t>№п/п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Мероприятия по реализации программы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Источники финансирования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Срок исполнения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Всего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Объем финансирования по годам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Ответственный за выполнение мероприятий программы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Результаты выполнения мероприятий программы</w:t>
            </w:r>
          </w:p>
        </w:tc>
      </w:tr>
      <w:tr w:rsidR="001F686A" w:rsidTr="001F686A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2021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</w:tr>
      <w:tr w:rsidR="001F686A" w:rsidTr="001F686A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1.</w:t>
            </w:r>
          </w:p>
        </w:tc>
        <w:tc>
          <w:tcPr>
            <w:tcW w:w="47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Ремонт автомобильных дорог общего пользования местного значения, дворовых территорий к многоквартирным домам, проездов к дворовым территориям</w:t>
            </w:r>
          </w:p>
        </w:tc>
      </w:tr>
      <w:tr w:rsidR="001F686A" w:rsidTr="001F686A">
        <w:trPr>
          <w:tblCellSpacing w:w="0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1.1.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Мероприятие 1</w:t>
            </w:r>
            <w:r>
              <w:br/>
              <w:t>Ремонт автомобильн</w:t>
            </w:r>
            <w:r>
              <w:lastRenderedPageBreak/>
              <w:t>ых дорог общего пользования местного значения:</w:t>
            </w:r>
            <w:r>
              <w:br/>
            </w:r>
            <w:proofErr w:type="spellStart"/>
            <w:r>
              <w:t>с.Оек</w:t>
            </w:r>
            <w:proofErr w:type="spellEnd"/>
            <w:r>
              <w:t>:</w:t>
            </w:r>
            <w:r>
              <w:br/>
              <w:t> пер. Почтовый;</w:t>
            </w:r>
            <w:r>
              <w:br/>
            </w:r>
            <w:proofErr w:type="spellStart"/>
            <w:r>
              <w:t>д.Жердовка</w:t>
            </w:r>
            <w:proofErr w:type="spellEnd"/>
            <w:r>
              <w:t>:</w:t>
            </w:r>
            <w:r>
              <w:br/>
            </w:r>
            <w:proofErr w:type="spellStart"/>
            <w:r>
              <w:t>ул.Сосновая</w:t>
            </w:r>
            <w:proofErr w:type="spellEnd"/>
            <w:r>
              <w:br/>
            </w:r>
            <w:proofErr w:type="spellStart"/>
            <w:r>
              <w:t>д.Бутырки</w:t>
            </w:r>
            <w:proofErr w:type="spellEnd"/>
            <w:r>
              <w:t>:</w:t>
            </w:r>
            <w:r>
              <w:br/>
            </w:r>
            <w:proofErr w:type="spellStart"/>
            <w:r>
              <w:t>ул.Школьная</w:t>
            </w:r>
            <w:proofErr w:type="spellEnd"/>
            <w:r>
              <w:t>.</w:t>
            </w:r>
            <w:r>
              <w:br/>
            </w:r>
            <w:proofErr w:type="spellStart"/>
            <w:r>
              <w:t>д.Максимовщина</w:t>
            </w:r>
            <w:proofErr w:type="spellEnd"/>
            <w:r>
              <w:t>:</w:t>
            </w:r>
            <w:r>
              <w:br/>
            </w:r>
            <w:proofErr w:type="spellStart"/>
            <w:r>
              <w:t>ул.Полевая</w:t>
            </w:r>
            <w:proofErr w:type="spellEnd"/>
            <w:r>
              <w:br/>
            </w:r>
            <w:proofErr w:type="spellStart"/>
            <w:r>
              <w:t>ул.Веселая</w:t>
            </w:r>
            <w:proofErr w:type="spellEnd"/>
            <w:r>
              <w:br/>
            </w:r>
            <w:proofErr w:type="spellStart"/>
            <w:r>
              <w:t>д.Коты</w:t>
            </w:r>
            <w:proofErr w:type="spellEnd"/>
            <w:r>
              <w:t xml:space="preserve"> проезд с ул.Пионерская.27 до </w:t>
            </w:r>
            <w:proofErr w:type="spellStart"/>
            <w:r>
              <w:t>ул.Депутатская</w:t>
            </w:r>
            <w:proofErr w:type="spellEnd"/>
            <w:r>
              <w:t>, 56</w:t>
            </w:r>
            <w:r>
              <w:br/>
              <w:t> </w:t>
            </w:r>
            <w:proofErr w:type="spellStart"/>
            <w:r>
              <w:t>д.Галки</w:t>
            </w:r>
            <w:proofErr w:type="spellEnd"/>
            <w:r>
              <w:t>:</w:t>
            </w:r>
            <w:r>
              <w:br/>
              <w:t> улица Пролетарская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lastRenderedPageBreak/>
              <w:t xml:space="preserve">Средства местного </w:t>
            </w:r>
            <w:r>
              <w:lastRenderedPageBreak/>
              <w:t>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lastRenderedPageBreak/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12576,0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4500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2213,9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2246,2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Начальник отдела по управлен</w:t>
            </w:r>
            <w:r>
              <w:lastRenderedPageBreak/>
              <w:t xml:space="preserve">ию имуществом, ЖКХ, транспортом и связи администрации </w:t>
            </w:r>
            <w:proofErr w:type="spellStart"/>
            <w:r>
              <w:t>Оекского</w:t>
            </w:r>
            <w:proofErr w:type="spellEnd"/>
            <w:r>
              <w:t xml:space="preserve"> МО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lastRenderedPageBreak/>
              <w:t xml:space="preserve">Ремонт автомобильных </w:t>
            </w:r>
            <w:r>
              <w:lastRenderedPageBreak/>
              <w:t>дорог с грунтовым покрытием 4,5 км.</w:t>
            </w:r>
          </w:p>
        </w:tc>
      </w:tr>
      <w:tr w:rsidR="001F686A" w:rsidTr="001F68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Другие источники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</w:tr>
      <w:tr w:rsidR="001F686A" w:rsidTr="001F68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Итого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12576,0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4500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2213,9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2246,2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</w:tr>
      <w:tr w:rsidR="001F686A" w:rsidTr="001F686A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Итого по разделу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12576,0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4500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2213,9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2246,2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</w:tr>
      <w:tr w:rsidR="001F686A" w:rsidTr="001F686A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lastRenderedPageBreak/>
              <w:t>2.</w:t>
            </w:r>
          </w:p>
        </w:tc>
        <w:tc>
          <w:tcPr>
            <w:tcW w:w="47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Содержание автомобильных дорог общего пользования местного значения</w:t>
            </w:r>
          </w:p>
        </w:tc>
      </w:tr>
      <w:tr w:rsidR="001F686A" w:rsidTr="001F686A">
        <w:trPr>
          <w:tblCellSpacing w:w="0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2.1.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Мероприятие 1</w:t>
            </w:r>
            <w:r>
              <w:br/>
              <w:t>Содержание дорог общего пользования местного значения в зимний период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Средства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600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290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290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 xml:space="preserve">Начальник отдела по управлению имуществом, ЖКХ, транспортом и связи администрации </w:t>
            </w:r>
            <w:proofErr w:type="spellStart"/>
            <w:r>
              <w:t>Оекского</w:t>
            </w:r>
            <w:proofErr w:type="spellEnd"/>
            <w:r>
              <w:t xml:space="preserve"> МО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Содержание дорог в зимний период – 56,9 км</w:t>
            </w:r>
          </w:p>
        </w:tc>
      </w:tr>
      <w:tr w:rsidR="001F686A" w:rsidTr="001F68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Другие источники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</w:tr>
      <w:tr w:rsidR="001F686A" w:rsidTr="001F68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Итого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600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290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</w:tr>
      <w:tr w:rsidR="001F686A" w:rsidTr="001F686A">
        <w:trPr>
          <w:tblCellSpacing w:w="0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2.2.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Мероприятие 2</w:t>
            </w:r>
            <w:r>
              <w:br/>
              <w:t>Содержание дорог общего пользования местного значения в летний период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Средства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300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290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290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 xml:space="preserve">Начальник отдела по управлению имуществом, ЖКХ, транспортом и связи администрации </w:t>
            </w:r>
            <w:proofErr w:type="spellStart"/>
            <w:r>
              <w:lastRenderedPageBreak/>
              <w:t>Оекского</w:t>
            </w:r>
            <w:proofErr w:type="spellEnd"/>
            <w:r>
              <w:t xml:space="preserve"> МО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lastRenderedPageBreak/>
              <w:t>Содержание дорог в летний период - 56,9 км.</w:t>
            </w:r>
          </w:p>
        </w:tc>
      </w:tr>
      <w:tr w:rsidR="001F686A" w:rsidTr="001F68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Другие источники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</w:tr>
      <w:tr w:rsidR="001F686A" w:rsidTr="001F68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Итого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300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290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</w:tr>
      <w:tr w:rsidR="001F686A" w:rsidTr="001F686A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Итого по разделу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900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300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580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580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</w:tr>
      <w:tr w:rsidR="001F686A" w:rsidTr="001F686A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3.</w:t>
            </w:r>
          </w:p>
        </w:tc>
        <w:tc>
          <w:tcPr>
            <w:tcW w:w="47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Строительство линий искусственного освещения на автомобильных дорогах общего пользования местного значения</w:t>
            </w:r>
          </w:p>
        </w:tc>
      </w:tr>
      <w:tr w:rsidR="001F686A" w:rsidTr="001F686A">
        <w:trPr>
          <w:tblCellSpacing w:w="0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3.1.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Мероприятие 1</w:t>
            </w:r>
            <w:r>
              <w:br/>
              <w:t xml:space="preserve">Выполнение работ по разработке проектной документации  Строительство линий искусственного освещения на автомобильных дорогах </w:t>
            </w:r>
            <w:proofErr w:type="spellStart"/>
            <w:r>
              <w:t>д.Галки</w:t>
            </w:r>
            <w:proofErr w:type="spellEnd"/>
            <w:r>
              <w:t xml:space="preserve"> по </w:t>
            </w:r>
            <w:proofErr w:type="spellStart"/>
            <w:r>
              <w:t>ул.Луговой</w:t>
            </w:r>
            <w:proofErr w:type="spellEnd"/>
            <w:r>
              <w:t xml:space="preserve">», </w:t>
            </w:r>
            <w:proofErr w:type="spellStart"/>
            <w:r>
              <w:t>с.Оек</w:t>
            </w:r>
            <w:proofErr w:type="spellEnd"/>
            <w:r>
              <w:t xml:space="preserve"> по </w:t>
            </w:r>
            <w:proofErr w:type="spellStart"/>
            <w:r>
              <w:t>ул.Победы</w:t>
            </w:r>
            <w:proofErr w:type="spellEnd"/>
            <w:r>
              <w:t xml:space="preserve">: от дома №18 до дома №14; от дома №19 до дома №35; от </w:t>
            </w:r>
            <w:r>
              <w:lastRenderedPageBreak/>
              <w:t>дома №34а до дома № 34г.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lastRenderedPageBreak/>
              <w:t>Средства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100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 xml:space="preserve">Начальник отдела по управлению имуществом, ЖКХ, транспортом и связи администрации </w:t>
            </w:r>
            <w:proofErr w:type="spellStart"/>
            <w:r>
              <w:t>Оекского</w:t>
            </w:r>
            <w:proofErr w:type="spellEnd"/>
            <w:r>
              <w:t xml:space="preserve"> МО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Проект строительства линии искусственного освещения, протяженностью 2,5 км.</w:t>
            </w:r>
          </w:p>
        </w:tc>
      </w:tr>
      <w:tr w:rsidR="001F686A" w:rsidTr="001F68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Другие источники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rPr>
                <w:b/>
                <w:bCs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rPr>
                <w:b/>
                <w:bCs/>
              </w:rPr>
              <w:t>-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rPr>
                <w:b/>
                <w:bCs/>
              </w:rPr>
              <w:t>-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</w:tr>
      <w:tr w:rsidR="001F686A" w:rsidTr="001F68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Итого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</w:tr>
      <w:tr w:rsidR="001F686A" w:rsidTr="001F686A">
        <w:trPr>
          <w:tblCellSpacing w:w="0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lastRenderedPageBreak/>
              <w:t>3.2.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Мероприятие 2</w:t>
            </w:r>
            <w:r>
              <w:br/>
              <w:t xml:space="preserve">Освещение автомобильных дорог общего пользования местного значения: </w:t>
            </w:r>
            <w:proofErr w:type="spellStart"/>
            <w:r>
              <w:t>с.Оек</w:t>
            </w:r>
            <w:proofErr w:type="spellEnd"/>
            <w:r>
              <w:t>:</w:t>
            </w:r>
            <w:r>
              <w:br/>
              <w:t> пер. Почтовый;</w:t>
            </w:r>
            <w:r>
              <w:br/>
              <w:t xml:space="preserve">по </w:t>
            </w:r>
            <w:proofErr w:type="spellStart"/>
            <w:r>
              <w:t>ул.Победы</w:t>
            </w:r>
            <w:proofErr w:type="spellEnd"/>
            <w:r>
              <w:t>: от дома №18 до дома №14; от дома №19 до дома №35; от дома №34а до дома № 34г.</w:t>
            </w:r>
            <w:r>
              <w:br/>
            </w:r>
            <w:proofErr w:type="spellStart"/>
            <w:r>
              <w:t>д.Жердовка</w:t>
            </w:r>
            <w:proofErr w:type="spellEnd"/>
            <w:r>
              <w:t>: улица Сосновая.</w:t>
            </w:r>
            <w:r>
              <w:br/>
            </w:r>
            <w:proofErr w:type="spellStart"/>
            <w:r>
              <w:t>д.Максимовщина</w:t>
            </w:r>
            <w:proofErr w:type="spellEnd"/>
            <w:r>
              <w:t xml:space="preserve"> </w:t>
            </w:r>
            <w:proofErr w:type="spellStart"/>
            <w:r>
              <w:t>ул.Полевая</w:t>
            </w:r>
            <w:proofErr w:type="spellEnd"/>
            <w:r>
              <w:br/>
            </w:r>
            <w:proofErr w:type="spellStart"/>
            <w:r>
              <w:t>д.Галки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ул.Луговая</w:t>
            </w:r>
            <w:proofErr w:type="spellEnd"/>
            <w:r>
              <w:t>, ул. Пролетарская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lastRenderedPageBreak/>
              <w:t>Средства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1634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1434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150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 xml:space="preserve">Начальник отдела по управлению имуществом, ЖКХ, транспортом и связи администрации </w:t>
            </w:r>
            <w:proofErr w:type="spellStart"/>
            <w:r>
              <w:t>Оекского</w:t>
            </w:r>
            <w:proofErr w:type="spellEnd"/>
            <w:r>
              <w:t xml:space="preserve"> МО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Оборудовано искусственным освещением автомобильных дорог протяженностью</w:t>
            </w:r>
          </w:p>
        </w:tc>
      </w:tr>
      <w:tr w:rsidR="001F686A" w:rsidTr="001F68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Другие источники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</w:tr>
      <w:tr w:rsidR="001F686A" w:rsidTr="001F68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Итого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1634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1434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</w:tr>
      <w:tr w:rsidR="001F686A" w:rsidTr="001F686A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Итого по разделу 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1734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1534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250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</w:tr>
      <w:tr w:rsidR="001F686A" w:rsidTr="001F686A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4.</w:t>
            </w:r>
          </w:p>
        </w:tc>
        <w:tc>
          <w:tcPr>
            <w:tcW w:w="47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Новое строительство автомобильных дорог общего пользования местного значения</w:t>
            </w:r>
          </w:p>
        </w:tc>
      </w:tr>
      <w:tr w:rsidR="001F686A" w:rsidTr="001F686A">
        <w:trPr>
          <w:tblCellSpacing w:w="0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4.1.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Мероприятие 1</w:t>
            </w:r>
            <w:r>
              <w:br/>
            </w:r>
            <w:proofErr w:type="spellStart"/>
            <w:r>
              <w:t>Проектно</w:t>
            </w:r>
            <w:proofErr w:type="spellEnd"/>
            <w:r>
              <w:t xml:space="preserve"> – изыскательские работы по новому строительству автомобильной дороги общего пользования местного значения в </w:t>
            </w:r>
            <w:proofErr w:type="spellStart"/>
            <w:r>
              <w:t>с.Оек</w:t>
            </w:r>
            <w:proofErr w:type="spellEnd"/>
            <w:r>
              <w:t xml:space="preserve"> от а/д «</w:t>
            </w:r>
            <w:proofErr w:type="spellStart"/>
            <w:r>
              <w:t>Оек-Кударейка</w:t>
            </w:r>
            <w:proofErr w:type="spellEnd"/>
            <w:r>
              <w:t>» (на км 2+974) до а/д «</w:t>
            </w:r>
            <w:proofErr w:type="spellStart"/>
            <w:r>
              <w:t>Оек</w:t>
            </w:r>
            <w:proofErr w:type="spellEnd"/>
            <w:r>
              <w:t>- Зыкова» (на км 0+ 400)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Средства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100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 xml:space="preserve">Начальник отдела по управлению имуществом, ЖКХ, транспортом и связи администрации </w:t>
            </w:r>
            <w:proofErr w:type="spellStart"/>
            <w:r>
              <w:t>Оекского</w:t>
            </w:r>
            <w:proofErr w:type="spellEnd"/>
            <w:r>
              <w:t xml:space="preserve"> МО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Проект автомобильной дороги протяженностью – 1,3 км</w:t>
            </w:r>
          </w:p>
        </w:tc>
      </w:tr>
      <w:tr w:rsidR="001F686A" w:rsidTr="001F68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Другие источники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</w:tr>
      <w:tr w:rsidR="001F686A" w:rsidTr="001F68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Итого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500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500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</w:tr>
      <w:tr w:rsidR="001F686A" w:rsidTr="001F686A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Итого по разделу 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</w:tr>
      <w:tr w:rsidR="001F686A" w:rsidTr="001F686A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5.</w:t>
            </w:r>
          </w:p>
        </w:tc>
        <w:tc>
          <w:tcPr>
            <w:tcW w:w="47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Установка и оборудование остановочных пунктов</w:t>
            </w:r>
          </w:p>
        </w:tc>
      </w:tr>
      <w:tr w:rsidR="001F686A" w:rsidTr="001F686A">
        <w:trPr>
          <w:tblCellSpacing w:w="0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5.1.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 xml:space="preserve">Установка и оборудование остановочных пунктов на автомобильных дорогах общего пользования местного значения в д. </w:t>
            </w:r>
            <w:proofErr w:type="spellStart"/>
            <w:r>
              <w:t>Максимовщина</w:t>
            </w:r>
            <w:proofErr w:type="spellEnd"/>
            <w:r>
              <w:t xml:space="preserve"> по </w:t>
            </w:r>
            <w:proofErr w:type="spellStart"/>
            <w:r>
              <w:t>ул.Веселая</w:t>
            </w:r>
            <w:proofErr w:type="spellEnd"/>
            <w:r>
              <w:t xml:space="preserve"> и д. </w:t>
            </w:r>
            <w:proofErr w:type="spellStart"/>
            <w:r>
              <w:t>Жердовка</w:t>
            </w:r>
            <w:proofErr w:type="spellEnd"/>
            <w:r>
              <w:t xml:space="preserve"> по </w:t>
            </w:r>
            <w:proofErr w:type="spellStart"/>
            <w:r>
              <w:t>ул.Сосновой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Средства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300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150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 xml:space="preserve">Начальник отдела по управлению имуществом, ЖКХ, транспортом и связи администрации </w:t>
            </w:r>
            <w:proofErr w:type="spellStart"/>
            <w:r>
              <w:t>Оекского</w:t>
            </w:r>
            <w:proofErr w:type="spellEnd"/>
            <w:r>
              <w:t xml:space="preserve"> МО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</w:tr>
      <w:tr w:rsidR="001F686A" w:rsidTr="001F68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Другие источники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</w:tr>
      <w:tr w:rsidR="001F686A" w:rsidTr="001F68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Итого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300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150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6A" w:rsidRDefault="001F686A">
            <w:pPr>
              <w:rPr>
                <w:sz w:val="24"/>
                <w:szCs w:val="24"/>
              </w:rPr>
            </w:pPr>
          </w:p>
        </w:tc>
      </w:tr>
      <w:tr w:rsidR="001F686A" w:rsidTr="001F686A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Итого по разделу 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300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150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</w:tr>
      <w:tr w:rsidR="001F686A" w:rsidTr="001F686A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Всего по программе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12576,0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6934,0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3293,9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>
            <w:r>
              <w:t>3326,2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86A" w:rsidRDefault="001F686A"/>
        </w:tc>
      </w:tr>
    </w:tbl>
    <w:p w:rsidR="003E0016" w:rsidRPr="001F686A" w:rsidRDefault="003E0016" w:rsidP="001F686A">
      <w:bookmarkStart w:id="0" w:name="_GoBack"/>
      <w:bookmarkEnd w:id="0"/>
    </w:p>
    <w:sectPr w:rsidR="003E0016" w:rsidRPr="001F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24"/>
  </w:num>
  <w:num w:numId="10">
    <w:abstractNumId w:val="23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20"/>
  </w:num>
  <w:num w:numId="18">
    <w:abstractNumId w:val="19"/>
  </w:num>
  <w:num w:numId="19">
    <w:abstractNumId w:val="4"/>
  </w:num>
  <w:num w:numId="20">
    <w:abstractNumId w:val="1"/>
  </w:num>
  <w:num w:numId="21">
    <w:abstractNumId w:val="5"/>
  </w:num>
  <w:num w:numId="22">
    <w:abstractNumId w:val="16"/>
  </w:num>
  <w:num w:numId="23">
    <w:abstractNumId w:val="22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60D4A"/>
    <w:rsid w:val="000C191B"/>
    <w:rsid w:val="00103C40"/>
    <w:rsid w:val="00126FB0"/>
    <w:rsid w:val="00164809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43737E"/>
    <w:rsid w:val="00450B82"/>
    <w:rsid w:val="00471090"/>
    <w:rsid w:val="004901BD"/>
    <w:rsid w:val="004C0B45"/>
    <w:rsid w:val="004D33CB"/>
    <w:rsid w:val="00532B92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0037A"/>
    <w:rsid w:val="00822683"/>
    <w:rsid w:val="00836131"/>
    <w:rsid w:val="0086600E"/>
    <w:rsid w:val="00894FC6"/>
    <w:rsid w:val="008A140B"/>
    <w:rsid w:val="008A7A57"/>
    <w:rsid w:val="008E7E1B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C5CF3"/>
    <w:rsid w:val="00AD01F5"/>
    <w:rsid w:val="00AE20ED"/>
    <w:rsid w:val="00B155D6"/>
    <w:rsid w:val="00B174DE"/>
    <w:rsid w:val="00B8531F"/>
    <w:rsid w:val="00BD5FB8"/>
    <w:rsid w:val="00BE677E"/>
    <w:rsid w:val="00C15099"/>
    <w:rsid w:val="00C24ACC"/>
    <w:rsid w:val="00CA4965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o-jtbp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9</Pages>
  <Words>1284</Words>
  <Characters>7319</Characters>
  <Application>Microsoft Office Word</Application>
  <DocSecurity>0</DocSecurity>
  <Lines>60</Lines>
  <Paragraphs>17</Paragraphs>
  <ScaleCrop>false</ScaleCrop>
  <Company>diakov.net</Company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107</cp:revision>
  <dcterms:created xsi:type="dcterms:W3CDTF">2022-10-31T02:01:00Z</dcterms:created>
  <dcterms:modified xsi:type="dcterms:W3CDTF">2022-10-31T05:26:00Z</dcterms:modified>
</cp:coreProperties>
</file>