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2979"/>
        <w:gridCol w:w="3741"/>
        <w:gridCol w:w="2920"/>
      </w:tblGrid>
      <w:tr w:rsidR="00E60AAB" w:rsidRPr="00E60AAB" w14:paraId="0C5BC1A1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5CD9B" w14:textId="77777777"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D928B" w14:textId="77777777"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0AAB" w:rsidRPr="00E60AAB" w14:paraId="7A8EE4E8" w14:textId="77777777" w:rsidTr="007C3905">
        <w:trPr>
          <w:trHeight w:val="282"/>
          <w:jc w:val="center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0E22E" w14:textId="77777777" w:rsidR="002B3E00" w:rsidRPr="00E23AEA" w:rsidRDefault="002B3E00" w:rsidP="002B3E00">
            <w:pPr>
              <w:shd w:val="clear" w:color="auto" w:fill="FFFFFF"/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  <w:r w:rsidRPr="00E23AEA">
              <w:rPr>
                <w:sz w:val="28"/>
                <w:szCs w:val="28"/>
              </w:rPr>
              <w:t xml:space="preserve">Сообщение о возможном установлении публичного сервитута на земельном участке, согласно прилагаемой схеме.     </w:t>
            </w:r>
          </w:p>
          <w:p w14:paraId="5A4DF1AD" w14:textId="77777777" w:rsidR="002B3E00" w:rsidRPr="00E23AEA" w:rsidRDefault="002B3E00" w:rsidP="002B3E00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suppressAutoHyphens/>
              <w:spacing w:after="0" w:line="322" w:lineRule="exact"/>
              <w:ind w:left="0"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23AEA">
              <w:rPr>
                <w:sz w:val="28"/>
                <w:szCs w:val="28"/>
                <w:lang w:eastAsia="ru-RU"/>
              </w:rPr>
              <w:t xml:space="preserve"> Орган, рассматривающий ходатайство об установлении публичного сервитута: администрация Иркутского районного муниципального образования.</w:t>
            </w:r>
          </w:p>
          <w:p w14:paraId="7B3D5555" w14:textId="77777777" w:rsidR="002B3E00" w:rsidRPr="00E23AEA" w:rsidRDefault="002B3E00" w:rsidP="002B3E00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42"/>
                <w:tab w:val="left" w:pos="284"/>
                <w:tab w:val="left" w:pos="567"/>
                <w:tab w:val="left" w:pos="851"/>
                <w:tab w:val="left" w:pos="1276"/>
              </w:tabs>
              <w:suppressAutoHyphens/>
              <w:spacing w:after="0" w:line="322" w:lineRule="exact"/>
              <w:ind w:left="0" w:firstLine="71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23AEA">
              <w:rPr>
                <w:sz w:val="28"/>
                <w:szCs w:val="28"/>
                <w:lang w:eastAsia="ru-RU"/>
              </w:rPr>
              <w:t xml:space="preserve">Цель установления публичного сервитута: </w:t>
            </w:r>
            <w:r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845D03">
              <w:rPr>
                <w:color w:val="000000"/>
                <w:sz w:val="28"/>
                <w:szCs w:val="28"/>
                <w:lang w:eastAsia="ru-RU"/>
              </w:rPr>
              <w:t xml:space="preserve">троительство объекта электросетевого хозяйства «ВЛ 0,4 </w:t>
            </w:r>
            <w:proofErr w:type="spellStart"/>
            <w:r w:rsidRPr="00845D03">
              <w:rPr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  <w:r w:rsidRPr="00845D03">
              <w:rPr>
                <w:color w:val="000000"/>
                <w:sz w:val="28"/>
                <w:szCs w:val="28"/>
                <w:lang w:eastAsia="ru-RU"/>
              </w:rPr>
              <w:t xml:space="preserve"> от КТП 10/0,4 </w:t>
            </w:r>
            <w:proofErr w:type="spellStart"/>
            <w:r w:rsidRPr="00845D03">
              <w:rPr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  <w:r w:rsidRPr="00845D03">
              <w:rPr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5D03">
              <w:rPr>
                <w:color w:val="000000"/>
                <w:sz w:val="28"/>
                <w:szCs w:val="28"/>
                <w:lang w:eastAsia="ru-RU"/>
              </w:rPr>
              <w:t>2571 д.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5D03">
              <w:rPr>
                <w:color w:val="000000"/>
                <w:sz w:val="28"/>
                <w:szCs w:val="28"/>
                <w:lang w:eastAsia="ru-RU"/>
              </w:rPr>
              <w:t>Бутырки</w:t>
            </w:r>
            <w:proofErr w:type="spellEnd"/>
            <w:r w:rsidRPr="00845D03">
              <w:rPr>
                <w:color w:val="000000"/>
                <w:sz w:val="28"/>
                <w:szCs w:val="28"/>
                <w:lang w:eastAsia="ru-RU"/>
              </w:rPr>
              <w:t>, инв. 6000918043 (ТР 480/23)», необходимого для подключения (технологического присоединения) к сетям инженерно-технического обеспечения</w:t>
            </w:r>
            <w:r w:rsidRPr="006C245C">
              <w:rPr>
                <w:color w:val="000000"/>
                <w:sz w:val="28"/>
                <w:szCs w:val="28"/>
                <w:lang w:eastAsia="ru-RU"/>
              </w:rPr>
              <w:t>,</w:t>
            </w:r>
            <w:r w:rsidRPr="006C245C">
              <w:rPr>
                <w:sz w:val="28"/>
                <w:szCs w:val="28"/>
                <w:lang w:eastAsia="ru-RU"/>
              </w:rPr>
              <w:t xml:space="preserve"> х</w:t>
            </w:r>
            <w:r w:rsidRPr="00E23AEA">
              <w:rPr>
                <w:sz w:val="28"/>
                <w:szCs w:val="28"/>
                <w:lang w:eastAsia="ru-RU"/>
              </w:rPr>
              <w:t>одатайство акционерного общества «Иркутская электросетевая компания».</w:t>
            </w:r>
          </w:p>
          <w:p w14:paraId="7AFF95C3" w14:textId="77777777" w:rsidR="002B3E00" w:rsidRPr="006D5993" w:rsidRDefault="002B3E00" w:rsidP="002B3E00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993"/>
              </w:tabs>
              <w:suppressAutoHyphens/>
              <w:spacing w:after="0" w:line="322" w:lineRule="exact"/>
              <w:ind w:left="0"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D5993">
              <w:rPr>
                <w:color w:val="000000"/>
                <w:sz w:val="28"/>
                <w:szCs w:val="28"/>
                <w:shd w:val="clear" w:color="auto" w:fill="FFFFFF"/>
              </w:rPr>
              <w:t xml:space="preserve">Публичный сервитут площадью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1059</w:t>
            </w:r>
            <w:r w:rsidRPr="006D599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5993">
              <w:rPr>
                <w:color w:val="000000"/>
                <w:sz w:val="28"/>
                <w:szCs w:val="28"/>
                <w:shd w:val="clear" w:color="auto" w:fill="FFFFFF"/>
              </w:rPr>
              <w:t>кв.м</w:t>
            </w:r>
            <w:proofErr w:type="spellEnd"/>
            <w:r w:rsidRPr="006D5993">
              <w:rPr>
                <w:color w:val="000000"/>
                <w:sz w:val="28"/>
                <w:szCs w:val="28"/>
                <w:shd w:val="clear" w:color="auto" w:fill="FFFFFF"/>
              </w:rPr>
              <w:t>., расположен по адресу: Иркутская область, Иркутский район, на землях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6D5993">
              <w:rPr>
                <w:color w:val="000000"/>
                <w:sz w:val="28"/>
                <w:szCs w:val="28"/>
                <w:shd w:val="clear" w:color="auto" w:fill="FFFFFF"/>
              </w:rPr>
              <w:t xml:space="preserve"> государственная собственность на которые не разграничена, в границах согласно приложению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3A214BA8" w14:textId="77777777" w:rsidR="002B3E00" w:rsidRPr="00E23AEA" w:rsidRDefault="002B3E00" w:rsidP="002B3E00">
            <w:pPr>
              <w:numPr>
                <w:ilvl w:val="0"/>
                <w:numId w:val="21"/>
              </w:numPr>
              <w:tabs>
                <w:tab w:val="left" w:pos="1276"/>
              </w:tabs>
              <w:suppressAutoHyphens/>
              <w:spacing w:after="0" w:line="240" w:lineRule="auto"/>
              <w:ind w:left="0" w:firstLine="71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23AEA">
              <w:rPr>
                <w:color w:val="000000"/>
                <w:sz w:val="28"/>
                <w:szCs w:val="28"/>
                <w:shd w:val="clear" w:color="auto" w:fill="FFFFFF"/>
              </w:rPr>
      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664007, г. Иркутск, ул. Декабрьских Событий, д. 119а, этаж 2, </w:t>
            </w:r>
            <w:proofErr w:type="spellStart"/>
            <w:r w:rsidRPr="00E23AEA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E23AEA">
              <w:rPr>
                <w:color w:val="000000"/>
                <w:sz w:val="28"/>
                <w:szCs w:val="28"/>
                <w:shd w:val="clear" w:color="auto" w:fill="FFFFFF"/>
              </w:rPr>
              <w:t xml:space="preserve">. 211, вторник, четверг с 08-00 до 17-00, перерыв с 12-00 до 12-48. Срок подачи заявлений об учете прав на земельные участки: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15</w:t>
            </w:r>
            <w:r w:rsidRPr="00E23AEA">
              <w:rPr>
                <w:color w:val="000000"/>
                <w:sz w:val="28"/>
                <w:szCs w:val="28"/>
                <w:shd w:val="clear" w:color="auto" w:fill="FFFFFF"/>
              </w:rPr>
              <w:t xml:space="preserve"> календарных дней со дня опубликования настоящего сообщения.</w:t>
            </w:r>
          </w:p>
          <w:p w14:paraId="2A604293" w14:textId="77777777" w:rsidR="002B3E00" w:rsidRPr="00E23AEA" w:rsidRDefault="002B3E00" w:rsidP="002B3E00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567"/>
                <w:tab w:val="left" w:pos="993"/>
                <w:tab w:val="left" w:pos="1134"/>
              </w:tabs>
              <w:suppressAutoHyphens/>
              <w:spacing w:after="0" w:line="322" w:lineRule="exact"/>
              <w:ind w:left="0" w:firstLine="71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23AEA">
              <w:rPr>
                <w:color w:val="000000"/>
                <w:sz w:val="28"/>
                <w:szCs w:val="28"/>
                <w:shd w:val="clear" w:color="auto" w:fill="FFFFFF"/>
              </w:rPr>
              <w:t xml:space="preserve">Настоящее сообщение подлежит опубликованию в газете «Ангарские огни», размещению в информационно-телекоммуникационной сети «Интернет» на официальном сайте Иркутского районного муниципального образования www.irkraion.ru </w:t>
            </w:r>
          </w:p>
          <w:p w14:paraId="49E6D360" w14:textId="77777777" w:rsidR="002B3E00" w:rsidRPr="00E23AEA" w:rsidRDefault="002B3E00" w:rsidP="002B3E00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284"/>
                <w:tab w:val="left" w:pos="567"/>
                <w:tab w:val="left" w:pos="709"/>
                <w:tab w:val="left" w:pos="993"/>
              </w:tabs>
              <w:suppressAutoHyphens/>
              <w:spacing w:after="0" w:line="322" w:lineRule="exact"/>
              <w:ind w:left="0" w:firstLine="71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23AEA">
              <w:rPr>
                <w:color w:val="000000"/>
                <w:sz w:val="28"/>
                <w:szCs w:val="28"/>
                <w:shd w:val="clear" w:color="auto" w:fill="FFFFFF"/>
              </w:rPr>
              <w:t xml:space="preserve">Публичный сервитут необходим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для с</w:t>
            </w:r>
            <w:r w:rsidRPr="00845D03">
              <w:rPr>
                <w:color w:val="000000"/>
                <w:sz w:val="28"/>
                <w:szCs w:val="28"/>
                <w:shd w:val="clear" w:color="auto" w:fill="FFFFFF"/>
              </w:rPr>
              <w:t>троительств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845D03">
              <w:rPr>
                <w:color w:val="000000"/>
                <w:sz w:val="28"/>
                <w:szCs w:val="28"/>
                <w:shd w:val="clear" w:color="auto" w:fill="FFFFFF"/>
              </w:rPr>
              <w:t xml:space="preserve"> объекта электросетевого хозяйства «ВЛ 0,4 </w:t>
            </w:r>
            <w:proofErr w:type="spellStart"/>
            <w:r w:rsidRPr="00845D03">
              <w:rPr>
                <w:color w:val="000000"/>
                <w:sz w:val="28"/>
                <w:szCs w:val="28"/>
                <w:shd w:val="clear" w:color="auto" w:fill="FFFFFF"/>
              </w:rPr>
              <w:t>кВ</w:t>
            </w:r>
            <w:proofErr w:type="spellEnd"/>
            <w:r w:rsidRPr="00845D03">
              <w:rPr>
                <w:color w:val="000000"/>
                <w:sz w:val="28"/>
                <w:szCs w:val="28"/>
                <w:shd w:val="clear" w:color="auto" w:fill="FFFFFF"/>
              </w:rPr>
              <w:t xml:space="preserve"> от КТП 10/0,4 </w:t>
            </w:r>
            <w:proofErr w:type="spellStart"/>
            <w:r w:rsidRPr="00845D03">
              <w:rPr>
                <w:color w:val="000000"/>
                <w:sz w:val="28"/>
                <w:szCs w:val="28"/>
                <w:shd w:val="clear" w:color="auto" w:fill="FFFFFF"/>
              </w:rPr>
              <w:t>кВ</w:t>
            </w:r>
            <w:proofErr w:type="spellEnd"/>
            <w:r w:rsidRPr="00845D03">
              <w:rPr>
                <w:color w:val="000000"/>
                <w:sz w:val="28"/>
                <w:szCs w:val="28"/>
                <w:shd w:val="clear" w:color="auto" w:fill="FFFFFF"/>
              </w:rPr>
              <w:t xml:space="preserve"> №2571 </w:t>
            </w:r>
            <w:proofErr w:type="spellStart"/>
            <w:r w:rsidRPr="00845D03">
              <w:rPr>
                <w:color w:val="000000"/>
                <w:sz w:val="28"/>
                <w:szCs w:val="28"/>
                <w:shd w:val="clear" w:color="auto" w:fill="FFFFFF"/>
              </w:rPr>
              <w:t>д.Бутырки</w:t>
            </w:r>
            <w:proofErr w:type="spellEnd"/>
            <w:r w:rsidRPr="00845D03">
              <w:rPr>
                <w:color w:val="000000"/>
                <w:sz w:val="28"/>
                <w:szCs w:val="28"/>
                <w:shd w:val="clear" w:color="auto" w:fill="FFFFFF"/>
              </w:rPr>
              <w:t>, инв. 6000918043 (ТР 480/23)», необходимого для подключения (технологического присоединения) к сетям инженерно-технического обеспечения</w:t>
            </w:r>
            <w:r w:rsidRPr="00E23AEA">
              <w:rPr>
                <w:sz w:val="28"/>
                <w:szCs w:val="28"/>
                <w:lang w:eastAsia="ru-RU"/>
              </w:rPr>
              <w:t>.</w:t>
            </w:r>
          </w:p>
          <w:p w14:paraId="3747D8C6" w14:textId="77777777" w:rsidR="002B3E00" w:rsidRDefault="002B3E00" w:rsidP="002B3E00">
            <w:pPr>
              <w:numPr>
                <w:ilvl w:val="0"/>
                <w:numId w:val="22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1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пятнадцати дней со дня опубликования сообщения, подают в </w:t>
            </w:r>
            <w:r w:rsidRPr="00374F6F">
              <w:rPr>
                <w:sz w:val="28"/>
                <w:szCs w:val="28"/>
                <w:lang w:eastAsia="ru-RU"/>
              </w:rPr>
              <w:t>администраци</w:t>
            </w:r>
            <w:r>
              <w:rPr>
                <w:sz w:val="28"/>
                <w:szCs w:val="28"/>
                <w:lang w:eastAsia="ru-RU"/>
              </w:rPr>
              <w:t>ю</w:t>
            </w:r>
            <w:r w:rsidRPr="00374F6F">
              <w:rPr>
                <w:sz w:val="28"/>
                <w:szCs w:val="28"/>
                <w:lang w:eastAsia="ru-RU"/>
              </w:rPr>
              <w:t xml:space="preserve"> Иркутского район</w:t>
            </w:r>
            <w:r>
              <w:rPr>
                <w:sz w:val="28"/>
                <w:szCs w:val="28"/>
                <w:lang w:eastAsia="ru-RU"/>
              </w:rPr>
              <w:t>ного муниципального образования заявление об учете их прав (обременений прав) на земельные участки с приложением копий документов, подтверждающих эти права (обременения прав).</w:t>
            </w:r>
          </w:p>
          <w:p w14:paraId="5A540808" w14:textId="77777777" w:rsidR="002B3E00" w:rsidRPr="00E23AEA" w:rsidRDefault="002B3E00" w:rsidP="002B3E00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567"/>
                <w:tab w:val="left" w:pos="851"/>
                <w:tab w:val="left" w:pos="993"/>
              </w:tabs>
              <w:suppressAutoHyphens/>
              <w:spacing w:after="0" w:line="322" w:lineRule="exact"/>
              <w:ind w:left="0" w:firstLine="71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23AEA">
              <w:rPr>
                <w:color w:val="000000"/>
                <w:sz w:val="28"/>
                <w:szCs w:val="28"/>
                <w:shd w:val="clear" w:color="auto" w:fill="FFFFFF"/>
              </w:rPr>
              <w:t>Выбор места размещения линейного объекта обусловлен технологическими требованиями, экономической целесообразностью и минимально возможными пересечениями с земельными участками, находящимися в частной собственности.</w:t>
            </w:r>
          </w:p>
          <w:p w14:paraId="64C50E85" w14:textId="77777777" w:rsidR="002B3E00" w:rsidRPr="00E23AEA" w:rsidRDefault="002B3E00" w:rsidP="002B3E00">
            <w:pPr>
              <w:shd w:val="clear" w:color="auto" w:fill="FFFFFF"/>
              <w:tabs>
                <w:tab w:val="left" w:pos="567"/>
                <w:tab w:val="left" w:pos="851"/>
                <w:tab w:val="left" w:pos="993"/>
              </w:tabs>
              <w:spacing w:line="322" w:lineRule="exact"/>
              <w:ind w:firstLine="71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23AEA">
              <w:rPr>
                <w:color w:val="000000"/>
                <w:sz w:val="28"/>
                <w:szCs w:val="28"/>
                <w:shd w:val="clear" w:color="auto" w:fill="FFFFFF"/>
              </w:rPr>
              <w:t>Определение границ публичного сервитута выполнялось аналогично требованиям об определении размеров земельных участков для размещения воздушных линий электропередачи и опор линий связи, обслуживающих электрические сети согласно постановлению от 11.08.2003 № 486 «Об утверждении Правил определения размеров земельных участков для размещения воздушных линий электропередачи и опор линий связи, обслуживающих электрические сети».</w:t>
            </w:r>
          </w:p>
          <w:p w14:paraId="76CAE891" w14:textId="77777777" w:rsidR="002B3E00" w:rsidRPr="00E23AEA" w:rsidRDefault="002B3E00" w:rsidP="002B3E00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851"/>
                <w:tab w:val="left" w:pos="993"/>
              </w:tabs>
              <w:suppressAutoHyphens/>
              <w:spacing w:after="0" w:line="322" w:lineRule="exact"/>
              <w:ind w:left="0"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23AE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Описание местоположения границ публичного сервитута: схема расположения границ публичного сервитута приложение к настоящему сообщению.</w:t>
            </w:r>
          </w:p>
          <w:p w14:paraId="6149043A" w14:textId="77777777" w:rsidR="002B3E00" w:rsidRPr="00E23AEA" w:rsidRDefault="002B3E00" w:rsidP="002B3E00">
            <w:pPr>
              <w:tabs>
                <w:tab w:val="left" w:pos="8222"/>
                <w:tab w:val="left" w:pos="9214"/>
              </w:tabs>
              <w:ind w:right="-1" w:firstLine="709"/>
              <w:rPr>
                <w:sz w:val="28"/>
                <w:szCs w:val="28"/>
              </w:rPr>
            </w:pPr>
          </w:p>
          <w:p w14:paraId="49340128" w14:textId="77777777" w:rsidR="002B3E00" w:rsidRPr="00E23AEA" w:rsidRDefault="002B3E00" w:rsidP="002B3E00">
            <w:pPr>
              <w:tabs>
                <w:tab w:val="left" w:pos="8222"/>
                <w:tab w:val="left" w:pos="9214"/>
              </w:tabs>
              <w:ind w:right="-1" w:firstLine="709"/>
              <w:rPr>
                <w:sz w:val="28"/>
                <w:szCs w:val="28"/>
              </w:rPr>
            </w:pPr>
          </w:p>
          <w:p w14:paraId="6B1D3E6F" w14:textId="51682A8F" w:rsidR="002B3E00" w:rsidRDefault="002B3E00" w:rsidP="002B3E00">
            <w:pPr>
              <w:tabs>
                <w:tab w:val="left" w:pos="8222"/>
                <w:tab w:val="left" w:pos="9214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23AEA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E23AEA">
              <w:rPr>
                <w:sz w:val="28"/>
                <w:szCs w:val="28"/>
              </w:rPr>
              <w:t xml:space="preserve"> Комитета        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E23AEA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М.П. </w:t>
            </w:r>
            <w:proofErr w:type="spellStart"/>
            <w:r>
              <w:rPr>
                <w:sz w:val="28"/>
                <w:szCs w:val="28"/>
              </w:rPr>
              <w:t>Халтаева</w:t>
            </w:r>
            <w:proofErr w:type="spellEnd"/>
          </w:p>
          <w:p w14:paraId="5BF11F89" w14:textId="77777777" w:rsidR="002B3E00" w:rsidRDefault="002B3E00" w:rsidP="002B3E00">
            <w:pPr>
              <w:shd w:val="clear" w:color="auto" w:fill="FFFFFF"/>
              <w:spacing w:line="240" w:lineRule="atLeast"/>
              <w:ind w:firstLine="709"/>
              <w:rPr>
                <w:sz w:val="28"/>
                <w:szCs w:val="28"/>
              </w:rPr>
            </w:pPr>
          </w:p>
          <w:p w14:paraId="28AFEEF8" w14:textId="77777777" w:rsid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06F5F90" w14:textId="77777777" w:rsidR="008C2D45" w:rsidRDefault="008C2D45" w:rsidP="00E60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41D8C1E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DC0D74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84011A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0991D5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63D6DA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C22CEF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AFF18A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FC6971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EEBD55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20829A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5C21E6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DA00CB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C7CDA94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F50B95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C0C2FF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49AF40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5EC250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202D5E4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20FFD4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AF81CD4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A33C3FF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1AADDC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1E10E9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EB4284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F25CB6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976504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A155BA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F87DC0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120AA3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164EA1F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659030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804D76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440B94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0B1099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6ECB584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6228890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953B483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5BF2E91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A2A82C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596C83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3748748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B96090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FF2ED37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F15790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4295A3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AA7E487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0DAA41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58BB90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7E40D55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72D6029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14A0FA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398BE62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F6C047A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FD345D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64C14C2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B278F2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C3046B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B1655C" w14:textId="77777777" w:rsidR="002B3E00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ACA248" w14:textId="352A7999" w:rsidR="008C2D45" w:rsidRPr="008C2D45" w:rsidRDefault="002B3E00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bookmarkStart w:id="0" w:name="_GoBack"/>
            <w:bookmarkEnd w:id="0"/>
            <w:r w:rsidR="008C2D45" w:rsidRPr="008C2D4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риложение 1  </w:t>
            </w:r>
          </w:p>
          <w:p w14:paraId="11DA94ED" w14:textId="77777777" w:rsidR="008C2D45" w:rsidRPr="008C2D45" w:rsidRDefault="008C2D45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2D45">
              <w:rPr>
                <w:rFonts w:eastAsia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  <w:p w14:paraId="099009D0" w14:textId="77777777" w:rsidR="008C2D45" w:rsidRPr="008C2D45" w:rsidRDefault="008C2D45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2D4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Иркутского  районного муниципального </w:t>
            </w:r>
          </w:p>
          <w:p w14:paraId="0E8C3185" w14:textId="2792F5F0" w:rsidR="008C2D45" w:rsidRPr="008C2D45" w:rsidRDefault="008C2D45" w:rsidP="008C2D45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pPr>
            <w:r w:rsidRPr="008C2D45">
              <w:rPr>
                <w:rFonts w:eastAsia="Times New Roman" w:cs="Times New Roman"/>
                <w:sz w:val="20"/>
                <w:szCs w:val="20"/>
                <w:lang w:eastAsia="ru-RU"/>
              </w:rPr>
              <w:t>образования                                                                                    от «_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  <w:r w:rsidRPr="008C2D45">
              <w:rPr>
                <w:rFonts w:eastAsia="Times New Roman" w:cs="Times New Roman"/>
                <w:sz w:val="20"/>
                <w:szCs w:val="20"/>
                <w:lang w:eastAsia="ru-RU"/>
              </w:rPr>
              <w:t>__»_________2024 г   № ______</w:t>
            </w:r>
          </w:p>
          <w:p w14:paraId="33548413" w14:textId="77777777" w:rsidR="008C2D45" w:rsidRPr="008C2D45" w:rsidRDefault="008C2D45" w:rsidP="008C2D45">
            <w:pPr>
              <w:spacing w:after="0" w:line="240" w:lineRule="auto"/>
              <w:ind w:left="1985"/>
              <w:jc w:val="left"/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pPr>
          </w:p>
          <w:p w14:paraId="2C48A92D" w14:textId="77777777" w:rsidR="008C2D45" w:rsidRPr="00E60AAB" w:rsidRDefault="008C2D45" w:rsidP="00E60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0AAB" w:rsidRPr="00E60AAB" w14:paraId="66B7C322" w14:textId="77777777" w:rsidTr="00361B7F">
        <w:trPr>
          <w:trHeight w:val="80"/>
          <w:jc w:val="center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FB542" w14:textId="77777777" w:rsidR="00E60AAB" w:rsidRDefault="00970A32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A111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Схема границ публичного сервитута</w:t>
            </w:r>
          </w:p>
          <w:p w14:paraId="56F09603" w14:textId="4539FE5B" w:rsidR="009F1CF4" w:rsidRPr="00E60AAB" w:rsidRDefault="009F1CF4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0AAB" w:rsidRPr="00E60AAB" w14:paraId="6DEB931C" w14:textId="77777777" w:rsidTr="00361B7F">
        <w:trPr>
          <w:trHeight w:val="80"/>
          <w:jc w:val="center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5EB95" w14:textId="77777777"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0AAB" w:rsidRPr="00E60AAB" w14:paraId="626F3EA0" w14:textId="77777777" w:rsidTr="00D64805">
        <w:trPr>
          <w:trHeight w:val="260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8D2A" w14:textId="2154778B" w:rsidR="00E60AAB" w:rsidRPr="00E60AAB" w:rsidRDefault="00E60AAB" w:rsidP="00E60AA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A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площадь испрашиваемого публичного сервитута -</w:t>
            </w:r>
            <w:r w:rsidR="00B1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B5FA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1059</w:t>
            </w:r>
            <w:r w:rsidRPr="00E60A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0A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E60A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7A42E2" w:rsidRPr="00E60AAB" w14:paraId="5D8905BF" w14:textId="77777777" w:rsidTr="00361B7F">
        <w:trPr>
          <w:trHeight w:val="305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DEFA490" w14:textId="578DD753" w:rsidR="007A42E2" w:rsidRPr="00200792" w:rsidRDefault="00BD7B18" w:rsidP="007A42E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8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Публичный сервитут испрашивается в отношении земельного участка, государственная собственность на который не разграничена (категория земель –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BD7B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емли </w:t>
            </w:r>
            <w:r w:rsidR="00DB5FA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населенных пунктов</w:t>
            </w:r>
            <w:r w:rsidRPr="004138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) - </w:t>
            </w:r>
            <w:r w:rsidR="00DB5FA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1059</w:t>
            </w:r>
            <w:r w:rsidRPr="004138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8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</w:tr>
      <w:tr w:rsidR="007A42E2" w:rsidRPr="00E60AAB" w14:paraId="7BF02266" w14:textId="77777777" w:rsidTr="00466967">
        <w:trPr>
          <w:trHeight w:val="80"/>
          <w:jc w:val="center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CD124" w14:textId="5EBE9001" w:rsidR="007A42E2" w:rsidRPr="00E60AAB" w:rsidRDefault="007A42E2" w:rsidP="007A42E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42E2" w:rsidRPr="00E60AAB" w14:paraId="7A794234" w14:textId="77777777" w:rsidTr="00D64805">
        <w:trPr>
          <w:trHeight w:val="431"/>
          <w:jc w:val="center"/>
        </w:trPr>
        <w:tc>
          <w:tcPr>
            <w:tcW w:w="2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303F" w14:textId="77777777" w:rsidR="007A42E2" w:rsidRPr="00361B7F" w:rsidRDefault="007A42E2" w:rsidP="007A42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61B7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Обозначение характерных точек границ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BB54" w14:textId="77777777" w:rsidR="007A42E2" w:rsidRPr="00361B7F" w:rsidRDefault="007A42E2" w:rsidP="007A42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61B7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Координаты</w:t>
            </w:r>
          </w:p>
        </w:tc>
      </w:tr>
      <w:tr w:rsidR="007A42E2" w:rsidRPr="00E60AAB" w14:paraId="6F87EC57" w14:textId="77777777" w:rsidTr="00D64805">
        <w:trPr>
          <w:trHeight w:val="243"/>
          <w:jc w:val="center"/>
        </w:trPr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CA0A" w14:textId="77777777" w:rsidR="007A42E2" w:rsidRPr="00361B7F" w:rsidRDefault="007A42E2" w:rsidP="007A42E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B2ED" w14:textId="77777777" w:rsidR="007A42E2" w:rsidRPr="00361B7F" w:rsidRDefault="007A42E2" w:rsidP="007A42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61B7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315F" w14:textId="77777777" w:rsidR="007A42E2" w:rsidRPr="00361B7F" w:rsidRDefault="007A42E2" w:rsidP="007A42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61B7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Y</w:t>
            </w:r>
          </w:p>
        </w:tc>
      </w:tr>
      <w:tr w:rsidR="00DB5FA8" w:rsidRPr="00084AE6" w14:paraId="24ADA0DB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AFA85" w14:textId="63D61405" w:rsidR="00DB5FA8" w:rsidRPr="00361B7F" w:rsidRDefault="00DB5FA8" w:rsidP="00DB5F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7D14" w14:textId="02C2866F" w:rsidR="00DB5FA8" w:rsidRPr="00361B7F" w:rsidRDefault="00DB5FA8" w:rsidP="00DB5F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416239,62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7461" w14:textId="111D8105" w:rsidR="00DB5FA8" w:rsidRPr="00361B7F" w:rsidRDefault="00DB5FA8" w:rsidP="00DB5F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3349823,47</w:t>
            </w:r>
          </w:p>
        </w:tc>
      </w:tr>
      <w:tr w:rsidR="00DB5FA8" w:rsidRPr="00084AE6" w14:paraId="1B46592A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0AF86" w14:textId="50DCB9BC" w:rsidR="00DB5FA8" w:rsidRPr="00361B7F" w:rsidRDefault="00DB5FA8" w:rsidP="00DB5F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89D7" w14:textId="68373F1A" w:rsidR="00DB5FA8" w:rsidRPr="00361B7F" w:rsidRDefault="00DB5FA8" w:rsidP="00DB5F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416243,52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AEA2" w14:textId="0DA676F3" w:rsidR="00DB5FA8" w:rsidRPr="00361B7F" w:rsidRDefault="00DB5FA8" w:rsidP="00DB5F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3349825,89</w:t>
            </w:r>
          </w:p>
        </w:tc>
      </w:tr>
      <w:tr w:rsidR="00DB5FA8" w:rsidRPr="00084AE6" w14:paraId="5303CF1E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771B4" w14:textId="0AF8A5C9" w:rsidR="00DB5FA8" w:rsidRPr="00361B7F" w:rsidRDefault="00DB5FA8" w:rsidP="00DB5F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F13E" w14:textId="6D6AA96C" w:rsidR="00DB5FA8" w:rsidRPr="00361B7F" w:rsidRDefault="00DB5FA8" w:rsidP="00DB5F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416171,14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8BE5" w14:textId="039513B8" w:rsidR="00DB5FA8" w:rsidRPr="00361B7F" w:rsidRDefault="00DB5FA8" w:rsidP="00DB5F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3349931,83</w:t>
            </w:r>
          </w:p>
        </w:tc>
      </w:tr>
      <w:tr w:rsidR="00DB5FA8" w:rsidRPr="00084AE6" w14:paraId="3C54675D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DA6B6" w14:textId="1D46C36F" w:rsidR="00DB5FA8" w:rsidRPr="00361B7F" w:rsidRDefault="00DB5FA8" w:rsidP="00DB5F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74C6" w14:textId="01A6F825" w:rsidR="00DB5FA8" w:rsidRPr="00361B7F" w:rsidRDefault="00DB5FA8" w:rsidP="00DB5F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416191,39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B5E9" w14:textId="3C1ECA9C" w:rsidR="00DB5FA8" w:rsidRPr="00361B7F" w:rsidRDefault="00DB5FA8" w:rsidP="00DB5F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3349939,53</w:t>
            </w:r>
          </w:p>
        </w:tc>
      </w:tr>
      <w:tr w:rsidR="00DB5FA8" w:rsidRPr="00084AE6" w14:paraId="779B222C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67A44" w14:textId="099DE7A1" w:rsidR="00DB5FA8" w:rsidRPr="00361B7F" w:rsidRDefault="00DB5FA8" w:rsidP="00DB5F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D7712" w14:textId="7C3CEA61" w:rsidR="00DB5FA8" w:rsidRPr="00361B7F" w:rsidRDefault="00DB5FA8" w:rsidP="00DB5FA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416266,03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DA477" w14:textId="2657B0CC" w:rsidR="00DB5FA8" w:rsidRPr="00361B7F" w:rsidRDefault="00DB5FA8" w:rsidP="00DB5FA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3349968,14</w:t>
            </w:r>
          </w:p>
        </w:tc>
      </w:tr>
      <w:tr w:rsidR="00DB5FA8" w:rsidRPr="00084AE6" w14:paraId="283A59FB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EF18E" w14:textId="66533374" w:rsidR="00DB5FA8" w:rsidRDefault="00DB5FA8" w:rsidP="00DB5F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5BFE3" w14:textId="11F5FE39" w:rsidR="00DB5FA8" w:rsidRDefault="00DB5FA8" w:rsidP="00DB5FA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416264,67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1F23" w14:textId="51A13122" w:rsidR="00DB5FA8" w:rsidRDefault="00DB5FA8" w:rsidP="00DB5FA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3349972,41</w:t>
            </w:r>
          </w:p>
        </w:tc>
      </w:tr>
      <w:tr w:rsidR="00DB5FA8" w:rsidRPr="00084AE6" w14:paraId="705D84E0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ACAF9" w14:textId="487BA8B6" w:rsidR="00DB5FA8" w:rsidRDefault="00DB5FA8" w:rsidP="00DB5F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995AA" w14:textId="440A97E9" w:rsidR="00DB5FA8" w:rsidRDefault="00DB5FA8" w:rsidP="00DB5FA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416164,31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F611E" w14:textId="78D60FCB" w:rsidR="00DB5FA8" w:rsidRDefault="00DB5FA8" w:rsidP="00DB5FA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3349933,97</w:t>
            </w:r>
          </w:p>
        </w:tc>
      </w:tr>
      <w:tr w:rsidR="00DB5FA8" w:rsidRPr="00084AE6" w14:paraId="6D03B8DD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F826E" w14:textId="77CE8712" w:rsidR="00DB5FA8" w:rsidRDefault="00DB5FA8" w:rsidP="00DB5F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B95F2" w14:textId="06347FA5" w:rsidR="00DB5FA8" w:rsidRDefault="00DB5FA8" w:rsidP="00DB5FA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416239,62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4328B" w14:textId="69A735FA" w:rsidR="00DB5FA8" w:rsidRDefault="00DB5FA8" w:rsidP="00DB5FA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3349823,47</w:t>
            </w:r>
          </w:p>
        </w:tc>
      </w:tr>
      <w:tr w:rsidR="00361B7F" w:rsidRPr="00084AE6" w14:paraId="18ABAD05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EB5295" w14:textId="6F5167B3" w:rsidR="009F1CF4" w:rsidRDefault="009F1CF4" w:rsidP="00F53D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CC2214" w14:textId="77777777" w:rsidR="00361B7F" w:rsidRDefault="00361B7F" w:rsidP="00F53D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442E28" w14:textId="77777777" w:rsidR="00361B7F" w:rsidRDefault="00361B7F" w:rsidP="00F53D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1B7F" w:rsidRPr="00084AE6" w14:paraId="4503D92D" w14:textId="77777777" w:rsidTr="00D64805">
        <w:trPr>
          <w:trHeight w:val="527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4F4B" w14:textId="5DCF9C8E" w:rsidR="00361B7F" w:rsidRPr="00DB5FA8" w:rsidRDefault="00361B7F" w:rsidP="00E461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B5FA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Площадь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5E63" w14:textId="00B5D4EC" w:rsidR="00361B7F" w:rsidRPr="00DB5FA8" w:rsidRDefault="00361B7F" w:rsidP="00E46104">
            <w:pPr>
              <w:spacing w:after="0" w:line="240" w:lineRule="auto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DB5FA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Цель установления публичного сервитута</w:t>
            </w:r>
          </w:p>
        </w:tc>
      </w:tr>
      <w:tr w:rsidR="009F1CF4" w:rsidRPr="00084AE6" w14:paraId="6B0AFA03" w14:textId="77777777" w:rsidTr="00F11D42">
        <w:trPr>
          <w:trHeight w:val="1805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CEF0C" w14:textId="77777777" w:rsidR="00AA3795" w:rsidRPr="00DB5FA8" w:rsidRDefault="00AA3795" w:rsidP="00E461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B29483A" w14:textId="77777777" w:rsidR="00AA3795" w:rsidRPr="00DB5FA8" w:rsidRDefault="00AA3795" w:rsidP="00E461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B81EAF8" w14:textId="02E85131" w:rsidR="00721458" w:rsidRPr="00DB5FA8" w:rsidRDefault="00DB5FA8" w:rsidP="00E461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B5FA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1059</w:t>
            </w:r>
            <w:r w:rsidR="009F1CF4" w:rsidRPr="00DB5FA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9F1CF4" w:rsidRPr="00DB5FA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кв.м</w:t>
            </w:r>
            <w:proofErr w:type="spellEnd"/>
            <w:r w:rsidR="009F1CF4" w:rsidRPr="00DB5FA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14:paraId="4423FB46" w14:textId="77777777" w:rsidR="00EB06BD" w:rsidRPr="00DB5FA8" w:rsidRDefault="00EB06BD" w:rsidP="00E461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BF66CBA" w14:textId="77777777" w:rsidR="00F11D42" w:rsidRPr="00DB5FA8" w:rsidRDefault="00F11D42" w:rsidP="00E461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8360A1A" w14:textId="77777777" w:rsidR="00F11D42" w:rsidRPr="00DB5FA8" w:rsidRDefault="00F11D42" w:rsidP="00E461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45B4B85" w14:textId="77777777" w:rsidR="00AA3795" w:rsidRPr="00DB5FA8" w:rsidRDefault="00AA3795" w:rsidP="00E461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A70827C" w14:textId="72185BAD" w:rsidR="00721458" w:rsidRPr="00DB5FA8" w:rsidRDefault="00721458" w:rsidP="00E461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9E737" w14:textId="77777777" w:rsidR="00F11D42" w:rsidRPr="00DB5FA8" w:rsidRDefault="00F11D42" w:rsidP="00E46104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038F22B" w14:textId="55B1D2F6" w:rsidR="00BD7B18" w:rsidRPr="00DB5FA8" w:rsidRDefault="00BD7B18" w:rsidP="00BD7B18">
            <w:pPr>
              <w:jc w:val="center"/>
              <w:rPr>
                <w:rFonts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DB5FA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Строительство </w:t>
            </w:r>
            <w:r w:rsidRPr="00DB5FA8">
              <w:rPr>
                <w:rFonts w:cs="Times New Roman"/>
                <w:sz w:val="21"/>
                <w:szCs w:val="21"/>
              </w:rPr>
              <w:t>объекта электросетевого хозяйства «</w:t>
            </w:r>
            <w:r w:rsidR="00DB5FA8" w:rsidRPr="00DB5FA8">
              <w:rPr>
                <w:rFonts w:cs="Times New Roman"/>
                <w:color w:val="1F1F1F"/>
                <w:sz w:val="21"/>
                <w:szCs w:val="21"/>
                <w:shd w:val="clear" w:color="auto" w:fill="FFFFFF"/>
              </w:rPr>
              <w:t xml:space="preserve">ВЛ 0,4 </w:t>
            </w:r>
            <w:proofErr w:type="spellStart"/>
            <w:r w:rsidR="00DB5FA8" w:rsidRPr="00DB5FA8">
              <w:rPr>
                <w:rFonts w:cs="Times New Roman"/>
                <w:color w:val="1F1F1F"/>
                <w:sz w:val="21"/>
                <w:szCs w:val="21"/>
                <w:shd w:val="clear" w:color="auto" w:fill="FFFFFF"/>
              </w:rPr>
              <w:t>кВ</w:t>
            </w:r>
            <w:proofErr w:type="spellEnd"/>
            <w:r w:rsidR="00DB5FA8" w:rsidRPr="00DB5FA8">
              <w:rPr>
                <w:rFonts w:cs="Times New Roman"/>
                <w:color w:val="1F1F1F"/>
                <w:sz w:val="21"/>
                <w:szCs w:val="21"/>
                <w:shd w:val="clear" w:color="auto" w:fill="FFFFFF"/>
              </w:rPr>
              <w:t xml:space="preserve"> от КТП 10/0,4 </w:t>
            </w:r>
            <w:proofErr w:type="spellStart"/>
            <w:r w:rsidR="00DB5FA8" w:rsidRPr="00DB5FA8">
              <w:rPr>
                <w:rFonts w:cs="Times New Roman"/>
                <w:color w:val="1F1F1F"/>
                <w:sz w:val="21"/>
                <w:szCs w:val="21"/>
                <w:shd w:val="clear" w:color="auto" w:fill="FFFFFF"/>
              </w:rPr>
              <w:t>кВ</w:t>
            </w:r>
            <w:proofErr w:type="spellEnd"/>
            <w:r w:rsidR="00DB5FA8" w:rsidRPr="00DB5FA8">
              <w:rPr>
                <w:rFonts w:cs="Times New Roman"/>
                <w:color w:val="1F1F1F"/>
                <w:sz w:val="21"/>
                <w:szCs w:val="21"/>
                <w:shd w:val="clear" w:color="auto" w:fill="FFFFFF"/>
              </w:rPr>
              <w:t xml:space="preserve"> №2571 </w:t>
            </w:r>
            <w:proofErr w:type="spellStart"/>
            <w:r w:rsidR="00DB5FA8" w:rsidRPr="00DB5FA8">
              <w:rPr>
                <w:rFonts w:cs="Times New Roman"/>
                <w:color w:val="1F1F1F"/>
                <w:sz w:val="21"/>
                <w:szCs w:val="21"/>
                <w:shd w:val="clear" w:color="auto" w:fill="FFFFFF"/>
              </w:rPr>
              <w:t>д.Бутырки</w:t>
            </w:r>
            <w:proofErr w:type="spellEnd"/>
            <w:r w:rsidR="00DB5FA8" w:rsidRPr="00DB5FA8">
              <w:rPr>
                <w:rFonts w:cs="Times New Roman"/>
                <w:color w:val="1F1F1F"/>
                <w:sz w:val="21"/>
                <w:szCs w:val="21"/>
                <w:shd w:val="clear" w:color="auto" w:fill="FFFFFF"/>
              </w:rPr>
              <w:t>, инв. 6000918043 (ТР 480/23)</w:t>
            </w:r>
            <w:r w:rsidRPr="00DB5FA8">
              <w:rPr>
                <w:rFonts w:cs="Times New Roman"/>
                <w:color w:val="1F1F1F"/>
                <w:sz w:val="21"/>
                <w:szCs w:val="21"/>
                <w:shd w:val="clear" w:color="auto" w:fill="FFFFFF"/>
              </w:rPr>
              <w:t>»</w:t>
            </w:r>
            <w:r w:rsidRPr="00DB5FA8">
              <w:rPr>
                <w:rFonts w:cs="Times New Roman"/>
                <w:sz w:val="21"/>
                <w:szCs w:val="21"/>
              </w:rPr>
              <w:t>, необходимого для подключения (технологического присоединения) к сетям инженерно-технического обеспечения</w:t>
            </w:r>
          </w:p>
          <w:p w14:paraId="694A8631" w14:textId="7A3CD4CB" w:rsidR="00576B3F" w:rsidRPr="00DB5FA8" w:rsidRDefault="00576B3F" w:rsidP="00EB06BD">
            <w:pPr>
              <w:jc w:val="center"/>
              <w:rPr>
                <w:rFonts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5146EABD" w14:textId="77777777" w:rsidR="00D61963" w:rsidRDefault="00D61963"/>
    <w:p w14:paraId="46FE17CC" w14:textId="28F84587" w:rsidR="002C5C49" w:rsidRDefault="00277DAF">
      <w:pPr>
        <w:rPr>
          <w:noProof/>
        </w:rPr>
      </w:pPr>
      <w:r>
        <w:t xml:space="preserve">  </w:t>
      </w:r>
    </w:p>
    <w:p w14:paraId="1607DB7F" w14:textId="7C2E7A62" w:rsidR="009F1CF4" w:rsidRDefault="009F1CF4">
      <w:pPr>
        <w:rPr>
          <w:noProof/>
        </w:rPr>
      </w:pPr>
    </w:p>
    <w:p w14:paraId="64AD65A3" w14:textId="77777777" w:rsidR="00F11D42" w:rsidRDefault="00F11D42">
      <w:pPr>
        <w:rPr>
          <w:noProof/>
        </w:rPr>
      </w:pPr>
    </w:p>
    <w:p w14:paraId="491E036F" w14:textId="77777777" w:rsidR="00F11D42" w:rsidRDefault="00F11D42">
      <w:pPr>
        <w:rPr>
          <w:noProof/>
        </w:rPr>
      </w:pPr>
    </w:p>
    <w:p w14:paraId="20E4BBDB" w14:textId="77777777" w:rsidR="00F11D42" w:rsidRDefault="00F11D42">
      <w:pPr>
        <w:rPr>
          <w:noProof/>
        </w:rPr>
      </w:pPr>
    </w:p>
    <w:p w14:paraId="77EEF5E8" w14:textId="77777777" w:rsidR="00F11D42" w:rsidRDefault="00F11D42">
      <w:pPr>
        <w:rPr>
          <w:noProof/>
        </w:rPr>
      </w:pPr>
    </w:p>
    <w:p w14:paraId="70DAC845" w14:textId="35BEC28C" w:rsidR="00F11D42" w:rsidRDefault="00F11D42">
      <w:pPr>
        <w:rPr>
          <w:noProof/>
        </w:rPr>
      </w:pPr>
    </w:p>
    <w:p w14:paraId="3DE4E900" w14:textId="77777777" w:rsidR="00DB5FA8" w:rsidRDefault="00DB5FA8">
      <w:pPr>
        <w:rPr>
          <w:noProof/>
        </w:rPr>
      </w:pPr>
    </w:p>
    <w:p w14:paraId="1B70706F" w14:textId="77777777" w:rsidR="00DB5FA8" w:rsidRDefault="00DB5FA8">
      <w:pPr>
        <w:rPr>
          <w:noProof/>
        </w:rPr>
      </w:pPr>
    </w:p>
    <w:p w14:paraId="6E6EEF60" w14:textId="77777777" w:rsidR="00DB5FA8" w:rsidRDefault="00DB5FA8">
      <w:pPr>
        <w:rPr>
          <w:noProof/>
        </w:rPr>
      </w:pPr>
    </w:p>
    <w:p w14:paraId="6CBB030E" w14:textId="77777777" w:rsidR="00DB5FA8" w:rsidRDefault="00DB5FA8">
      <w:pPr>
        <w:rPr>
          <w:noProof/>
        </w:rPr>
      </w:pPr>
    </w:p>
    <w:p w14:paraId="5631A86D" w14:textId="77777777" w:rsidR="00DB5FA8" w:rsidRDefault="00DB5FA8">
      <w:pPr>
        <w:rPr>
          <w:noProof/>
        </w:rPr>
      </w:pPr>
    </w:p>
    <w:p w14:paraId="77A83601" w14:textId="77777777" w:rsidR="00DB5FA8" w:rsidRDefault="00DB5FA8">
      <w:pPr>
        <w:rPr>
          <w:noProof/>
        </w:rPr>
      </w:pPr>
    </w:p>
    <w:p w14:paraId="4CC33FC6" w14:textId="77777777" w:rsidR="00DB5FA8" w:rsidRDefault="00DB5FA8">
      <w:pPr>
        <w:rPr>
          <w:noProof/>
        </w:rPr>
      </w:pPr>
    </w:p>
    <w:p w14:paraId="35B13929" w14:textId="3242FA15" w:rsidR="00DB5FA8" w:rsidRDefault="00DB5FA8">
      <w:pPr>
        <w:rPr>
          <w:noProof/>
        </w:rPr>
      </w:pPr>
      <w:r>
        <w:rPr>
          <w:noProof/>
          <w:lang w:eastAsia="ru-RU"/>
        </w:rPr>
        <w:drawing>
          <wp:inline distT="0" distB="0" distL="0" distR="0" wp14:anchorId="06E8721E" wp14:editId="19F9FCA8">
            <wp:extent cx="6296025" cy="8401050"/>
            <wp:effectExtent l="0" t="0" r="9525" b="0"/>
            <wp:docPr id="3861322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68"/>
                    <a:stretch/>
                  </pic:blipFill>
                  <pic:spPr bwMode="auto">
                    <a:xfrm>
                      <a:off x="0" y="0"/>
                      <a:ext cx="629602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EE6DCB" w14:textId="3EB80548" w:rsidR="008C2D45" w:rsidRPr="008C2D45" w:rsidRDefault="008C2D45" w:rsidP="008C2D45">
      <w:pPr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 </w:t>
      </w:r>
      <w:r w:rsidRPr="008C2D45">
        <w:rPr>
          <w:rFonts w:eastAsia="Times New Roman" w:cs="Times New Roman"/>
          <w:sz w:val="22"/>
          <w:lang w:eastAsia="ru-RU"/>
        </w:rPr>
        <w:t xml:space="preserve">Заместитель Мэра по жизнеобеспечению                                                                               Ю.Р. </w:t>
      </w:r>
      <w:proofErr w:type="spellStart"/>
      <w:r w:rsidRPr="008C2D45">
        <w:rPr>
          <w:rFonts w:eastAsia="Times New Roman" w:cs="Times New Roman"/>
          <w:sz w:val="22"/>
          <w:lang w:eastAsia="ru-RU"/>
        </w:rPr>
        <w:t>Витер</w:t>
      </w:r>
      <w:proofErr w:type="spellEnd"/>
    </w:p>
    <w:p w14:paraId="3A9479BE" w14:textId="71EE2AD7" w:rsidR="00970A32" w:rsidRPr="008A1110" w:rsidRDefault="00970A32" w:rsidP="008C2D45">
      <w:pPr>
        <w:jc w:val="left"/>
        <w:rPr>
          <w:b/>
          <w:bCs/>
          <w:sz w:val="23"/>
          <w:szCs w:val="23"/>
        </w:rPr>
      </w:pPr>
    </w:p>
    <w:sectPr w:rsidR="00970A32" w:rsidRPr="008A1110" w:rsidSect="000A06C2">
      <w:pgSz w:w="11906" w:h="16838"/>
      <w:pgMar w:top="0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pgost">
    <w:altName w:val="Calibri"/>
    <w:charset w:val="CC"/>
    <w:family w:val="swiss"/>
    <w:pitch w:val="variable"/>
    <w:sig w:usb0="80000227" w:usb1="00000048" w:usb2="00000000" w:usb3="00000000" w:csb0="00000005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7D46"/>
    <w:multiLevelType w:val="hybridMultilevel"/>
    <w:tmpl w:val="80C8EA04"/>
    <w:lvl w:ilvl="0" w:tplc="D0549FC2">
      <w:start w:val="1"/>
      <w:numFmt w:val="decimal"/>
      <w:pStyle w:val="a"/>
      <w:suff w:val="space"/>
      <w:lvlText w:val="Таблица %1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2415D"/>
    <w:multiLevelType w:val="multilevel"/>
    <w:tmpl w:val="34589C46"/>
    <w:lvl w:ilvl="0">
      <w:start w:val="1"/>
      <w:numFmt w:val="decimal"/>
      <w:pStyle w:val="1"/>
      <w:suff w:val="space"/>
      <w:lvlText w:val="%1."/>
      <w:lvlJc w:val="left"/>
      <w:pPr>
        <w:ind w:left="397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397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397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37"/>
        </w:tabs>
        <w:ind w:left="397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737"/>
        </w:tabs>
        <w:ind w:left="397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737"/>
        </w:tabs>
        <w:ind w:left="397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737"/>
        </w:tabs>
        <w:ind w:left="397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737"/>
        </w:tabs>
        <w:ind w:left="397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737"/>
        </w:tabs>
        <w:ind w:left="397" w:firstLine="0"/>
      </w:pPr>
      <w:rPr>
        <w:rFonts w:hint="default"/>
      </w:rPr>
    </w:lvl>
  </w:abstractNum>
  <w:abstractNum w:abstractNumId="2" w15:restartNumberingAfterBreak="0">
    <w:nsid w:val="31B526CB"/>
    <w:multiLevelType w:val="hybridMultilevel"/>
    <w:tmpl w:val="DC589F00"/>
    <w:lvl w:ilvl="0" w:tplc="0F1C03F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1B03BA1"/>
    <w:multiLevelType w:val="hybridMultilevel"/>
    <w:tmpl w:val="75E08082"/>
    <w:lvl w:ilvl="0" w:tplc="78C213C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335" w:hanging="360"/>
      </w:pPr>
    </w:lvl>
    <w:lvl w:ilvl="2" w:tplc="0419001B" w:tentative="1">
      <w:start w:val="1"/>
      <w:numFmt w:val="lowerRoman"/>
      <w:lvlText w:val="%3."/>
      <w:lvlJc w:val="right"/>
      <w:pPr>
        <w:ind w:left="6055" w:hanging="180"/>
      </w:pPr>
    </w:lvl>
    <w:lvl w:ilvl="3" w:tplc="0419000F" w:tentative="1">
      <w:start w:val="1"/>
      <w:numFmt w:val="decimal"/>
      <w:lvlText w:val="%4."/>
      <w:lvlJc w:val="left"/>
      <w:pPr>
        <w:ind w:left="6775" w:hanging="360"/>
      </w:pPr>
    </w:lvl>
    <w:lvl w:ilvl="4" w:tplc="04190019" w:tentative="1">
      <w:start w:val="1"/>
      <w:numFmt w:val="lowerLetter"/>
      <w:lvlText w:val="%5."/>
      <w:lvlJc w:val="left"/>
      <w:pPr>
        <w:ind w:left="7495" w:hanging="360"/>
      </w:pPr>
    </w:lvl>
    <w:lvl w:ilvl="5" w:tplc="0419001B" w:tentative="1">
      <w:start w:val="1"/>
      <w:numFmt w:val="lowerRoman"/>
      <w:lvlText w:val="%6."/>
      <w:lvlJc w:val="right"/>
      <w:pPr>
        <w:ind w:left="8215" w:hanging="180"/>
      </w:pPr>
    </w:lvl>
    <w:lvl w:ilvl="6" w:tplc="0419000F" w:tentative="1">
      <w:start w:val="1"/>
      <w:numFmt w:val="decimal"/>
      <w:lvlText w:val="%7."/>
      <w:lvlJc w:val="left"/>
      <w:pPr>
        <w:ind w:left="8935" w:hanging="360"/>
      </w:pPr>
    </w:lvl>
    <w:lvl w:ilvl="7" w:tplc="04190019" w:tentative="1">
      <w:start w:val="1"/>
      <w:numFmt w:val="lowerLetter"/>
      <w:lvlText w:val="%8."/>
      <w:lvlJc w:val="left"/>
      <w:pPr>
        <w:ind w:left="9655" w:hanging="360"/>
      </w:pPr>
    </w:lvl>
    <w:lvl w:ilvl="8" w:tplc="0419001B" w:tentative="1">
      <w:start w:val="1"/>
      <w:numFmt w:val="lowerRoman"/>
      <w:lvlText w:val="%9."/>
      <w:lvlJc w:val="right"/>
      <w:pPr>
        <w:ind w:left="10375" w:hanging="180"/>
      </w:pPr>
    </w:lvl>
  </w:abstractNum>
  <w:abstractNum w:abstractNumId="4" w15:restartNumberingAfterBreak="0">
    <w:nsid w:val="598348AF"/>
    <w:multiLevelType w:val="multilevel"/>
    <w:tmpl w:val="F29E2D62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4"/>
  </w:num>
  <w:num w:numId="6">
    <w:abstractNumId w:val="4"/>
  </w:num>
  <w:num w:numId="7">
    <w:abstractNumId w:val="4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0"/>
  </w:num>
  <w:num w:numId="17">
    <w:abstractNumId w:val="1"/>
  </w:num>
  <w:num w:numId="18">
    <w:abstractNumId w:val="4"/>
  </w:num>
  <w:num w:numId="19">
    <w:abstractNumId w:val="4"/>
  </w:num>
  <w:num w:numId="20">
    <w:abstractNumId w:val="4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85"/>
    <w:rsid w:val="0000061C"/>
    <w:rsid w:val="00000815"/>
    <w:rsid w:val="000023EC"/>
    <w:rsid w:val="0000662C"/>
    <w:rsid w:val="00011985"/>
    <w:rsid w:val="00011D11"/>
    <w:rsid w:val="00011D1B"/>
    <w:rsid w:val="00017B81"/>
    <w:rsid w:val="0002703E"/>
    <w:rsid w:val="000273E3"/>
    <w:rsid w:val="000312CB"/>
    <w:rsid w:val="00031CD1"/>
    <w:rsid w:val="000406B4"/>
    <w:rsid w:val="000451D1"/>
    <w:rsid w:val="00047780"/>
    <w:rsid w:val="0005284E"/>
    <w:rsid w:val="00053BAB"/>
    <w:rsid w:val="00057B3D"/>
    <w:rsid w:val="00063928"/>
    <w:rsid w:val="00063B26"/>
    <w:rsid w:val="00065A18"/>
    <w:rsid w:val="00070BD3"/>
    <w:rsid w:val="00070DB3"/>
    <w:rsid w:val="0007162E"/>
    <w:rsid w:val="00073395"/>
    <w:rsid w:val="00080949"/>
    <w:rsid w:val="00084AE6"/>
    <w:rsid w:val="0009221E"/>
    <w:rsid w:val="0009280A"/>
    <w:rsid w:val="00092B38"/>
    <w:rsid w:val="00093B52"/>
    <w:rsid w:val="000945DD"/>
    <w:rsid w:val="000A03EB"/>
    <w:rsid w:val="000A06C2"/>
    <w:rsid w:val="000A4B6C"/>
    <w:rsid w:val="000A5453"/>
    <w:rsid w:val="000B0594"/>
    <w:rsid w:val="000C360A"/>
    <w:rsid w:val="000C5FFD"/>
    <w:rsid w:val="000C68E2"/>
    <w:rsid w:val="000C7B74"/>
    <w:rsid w:val="000D1280"/>
    <w:rsid w:val="000D36FC"/>
    <w:rsid w:val="000D79D4"/>
    <w:rsid w:val="000E14ED"/>
    <w:rsid w:val="000E254B"/>
    <w:rsid w:val="000E5390"/>
    <w:rsid w:val="000F2562"/>
    <w:rsid w:val="000F65C1"/>
    <w:rsid w:val="000F7F3C"/>
    <w:rsid w:val="00100D33"/>
    <w:rsid w:val="00105111"/>
    <w:rsid w:val="001069D0"/>
    <w:rsid w:val="00107065"/>
    <w:rsid w:val="00112097"/>
    <w:rsid w:val="00121BE8"/>
    <w:rsid w:val="00125F2D"/>
    <w:rsid w:val="00126317"/>
    <w:rsid w:val="00133385"/>
    <w:rsid w:val="00135191"/>
    <w:rsid w:val="00135F9C"/>
    <w:rsid w:val="00137880"/>
    <w:rsid w:val="00154F2A"/>
    <w:rsid w:val="001556AA"/>
    <w:rsid w:val="001760BD"/>
    <w:rsid w:val="00177DB1"/>
    <w:rsid w:val="00181B20"/>
    <w:rsid w:val="00182650"/>
    <w:rsid w:val="00186184"/>
    <w:rsid w:val="0019202E"/>
    <w:rsid w:val="00192B4F"/>
    <w:rsid w:val="0019566D"/>
    <w:rsid w:val="00195BBC"/>
    <w:rsid w:val="001A22AD"/>
    <w:rsid w:val="001A3C77"/>
    <w:rsid w:val="001B072C"/>
    <w:rsid w:val="001B2811"/>
    <w:rsid w:val="001B3413"/>
    <w:rsid w:val="001B3B2C"/>
    <w:rsid w:val="001B536A"/>
    <w:rsid w:val="001C15A2"/>
    <w:rsid w:val="001C70BC"/>
    <w:rsid w:val="001C738F"/>
    <w:rsid w:val="001D3DCD"/>
    <w:rsid w:val="001D4B4A"/>
    <w:rsid w:val="001D6910"/>
    <w:rsid w:val="001E5C2D"/>
    <w:rsid w:val="001E7046"/>
    <w:rsid w:val="001F69FF"/>
    <w:rsid w:val="001F7416"/>
    <w:rsid w:val="001F74CF"/>
    <w:rsid w:val="0021184D"/>
    <w:rsid w:val="00213587"/>
    <w:rsid w:val="002151B6"/>
    <w:rsid w:val="002208DE"/>
    <w:rsid w:val="00221951"/>
    <w:rsid w:val="00223A9C"/>
    <w:rsid w:val="00225AA2"/>
    <w:rsid w:val="00225AD3"/>
    <w:rsid w:val="002318E5"/>
    <w:rsid w:val="00232991"/>
    <w:rsid w:val="00243BCF"/>
    <w:rsid w:val="00246630"/>
    <w:rsid w:val="00247C75"/>
    <w:rsid w:val="002532E0"/>
    <w:rsid w:val="002563E9"/>
    <w:rsid w:val="0025789F"/>
    <w:rsid w:val="00257EB4"/>
    <w:rsid w:val="00260D15"/>
    <w:rsid w:val="00261D51"/>
    <w:rsid w:val="00264FCD"/>
    <w:rsid w:val="00273AC3"/>
    <w:rsid w:val="0027530A"/>
    <w:rsid w:val="00277428"/>
    <w:rsid w:val="00277DAF"/>
    <w:rsid w:val="002802C5"/>
    <w:rsid w:val="00286ED0"/>
    <w:rsid w:val="00297D88"/>
    <w:rsid w:val="002A1516"/>
    <w:rsid w:val="002A2BB6"/>
    <w:rsid w:val="002A32F1"/>
    <w:rsid w:val="002A3586"/>
    <w:rsid w:val="002A37CD"/>
    <w:rsid w:val="002A41DF"/>
    <w:rsid w:val="002A4950"/>
    <w:rsid w:val="002B1A50"/>
    <w:rsid w:val="002B3E00"/>
    <w:rsid w:val="002C5C49"/>
    <w:rsid w:val="002C7771"/>
    <w:rsid w:val="002D1803"/>
    <w:rsid w:val="002E2F04"/>
    <w:rsid w:val="00300A5E"/>
    <w:rsid w:val="00305A58"/>
    <w:rsid w:val="0031051C"/>
    <w:rsid w:val="00310593"/>
    <w:rsid w:val="003128D9"/>
    <w:rsid w:val="003130ED"/>
    <w:rsid w:val="0032099D"/>
    <w:rsid w:val="00321167"/>
    <w:rsid w:val="003214EA"/>
    <w:rsid w:val="003234EC"/>
    <w:rsid w:val="003260A5"/>
    <w:rsid w:val="00326AE0"/>
    <w:rsid w:val="00326CDF"/>
    <w:rsid w:val="00326F7D"/>
    <w:rsid w:val="00330EA4"/>
    <w:rsid w:val="0033185B"/>
    <w:rsid w:val="00331EFB"/>
    <w:rsid w:val="0033530C"/>
    <w:rsid w:val="00346ACE"/>
    <w:rsid w:val="00354480"/>
    <w:rsid w:val="003609D9"/>
    <w:rsid w:val="00361B7F"/>
    <w:rsid w:val="0037481F"/>
    <w:rsid w:val="00375A50"/>
    <w:rsid w:val="00384593"/>
    <w:rsid w:val="003906D1"/>
    <w:rsid w:val="00390E25"/>
    <w:rsid w:val="003953E6"/>
    <w:rsid w:val="00396B9C"/>
    <w:rsid w:val="003A2538"/>
    <w:rsid w:val="003A7CC4"/>
    <w:rsid w:val="003B0B7A"/>
    <w:rsid w:val="003B2ACB"/>
    <w:rsid w:val="003C29B5"/>
    <w:rsid w:val="003C2B30"/>
    <w:rsid w:val="003C35D8"/>
    <w:rsid w:val="003D54A8"/>
    <w:rsid w:val="003E06E6"/>
    <w:rsid w:val="003F7BD2"/>
    <w:rsid w:val="0040006D"/>
    <w:rsid w:val="004026A2"/>
    <w:rsid w:val="004052B1"/>
    <w:rsid w:val="004061F6"/>
    <w:rsid w:val="00412B0E"/>
    <w:rsid w:val="00416ABB"/>
    <w:rsid w:val="00422E07"/>
    <w:rsid w:val="004250DC"/>
    <w:rsid w:val="004276C4"/>
    <w:rsid w:val="00434E3A"/>
    <w:rsid w:val="004367AD"/>
    <w:rsid w:val="00440B0E"/>
    <w:rsid w:val="004412A1"/>
    <w:rsid w:val="004441AE"/>
    <w:rsid w:val="00444D7C"/>
    <w:rsid w:val="00446495"/>
    <w:rsid w:val="00447858"/>
    <w:rsid w:val="00450EE5"/>
    <w:rsid w:val="00451778"/>
    <w:rsid w:val="00451E4C"/>
    <w:rsid w:val="00451E82"/>
    <w:rsid w:val="004615A4"/>
    <w:rsid w:val="00463312"/>
    <w:rsid w:val="00465F5E"/>
    <w:rsid w:val="00466967"/>
    <w:rsid w:val="004720A9"/>
    <w:rsid w:val="00480C56"/>
    <w:rsid w:val="00484378"/>
    <w:rsid w:val="00484D08"/>
    <w:rsid w:val="00487463"/>
    <w:rsid w:val="00491A72"/>
    <w:rsid w:val="00493372"/>
    <w:rsid w:val="004A4A09"/>
    <w:rsid w:val="004A6D29"/>
    <w:rsid w:val="004B0E17"/>
    <w:rsid w:val="004B191B"/>
    <w:rsid w:val="004B7D3A"/>
    <w:rsid w:val="004C133E"/>
    <w:rsid w:val="004C6FFD"/>
    <w:rsid w:val="004D7F20"/>
    <w:rsid w:val="004F14EC"/>
    <w:rsid w:val="004F562B"/>
    <w:rsid w:val="00501855"/>
    <w:rsid w:val="00501A96"/>
    <w:rsid w:val="00502C5D"/>
    <w:rsid w:val="00504A70"/>
    <w:rsid w:val="00504C5C"/>
    <w:rsid w:val="0052525A"/>
    <w:rsid w:val="005308AA"/>
    <w:rsid w:val="00532C57"/>
    <w:rsid w:val="00534DD1"/>
    <w:rsid w:val="00550108"/>
    <w:rsid w:val="00551258"/>
    <w:rsid w:val="00552A24"/>
    <w:rsid w:val="00564EED"/>
    <w:rsid w:val="005654F0"/>
    <w:rsid w:val="00573FAC"/>
    <w:rsid w:val="00575285"/>
    <w:rsid w:val="00576B3F"/>
    <w:rsid w:val="00580B6D"/>
    <w:rsid w:val="00580EA9"/>
    <w:rsid w:val="00582E07"/>
    <w:rsid w:val="00584C10"/>
    <w:rsid w:val="005924A7"/>
    <w:rsid w:val="00594A5D"/>
    <w:rsid w:val="00597CFB"/>
    <w:rsid w:val="005A5772"/>
    <w:rsid w:val="005A6144"/>
    <w:rsid w:val="005B427D"/>
    <w:rsid w:val="005C11D6"/>
    <w:rsid w:val="005C3019"/>
    <w:rsid w:val="005C5916"/>
    <w:rsid w:val="005C5BF0"/>
    <w:rsid w:val="005E3EBF"/>
    <w:rsid w:val="005E4D38"/>
    <w:rsid w:val="005F3D62"/>
    <w:rsid w:val="005F4E3F"/>
    <w:rsid w:val="0060363E"/>
    <w:rsid w:val="006068A6"/>
    <w:rsid w:val="006068FB"/>
    <w:rsid w:val="00607DE7"/>
    <w:rsid w:val="00610F86"/>
    <w:rsid w:val="00611971"/>
    <w:rsid w:val="0061573E"/>
    <w:rsid w:val="00615F2E"/>
    <w:rsid w:val="006168CE"/>
    <w:rsid w:val="00621619"/>
    <w:rsid w:val="006256EA"/>
    <w:rsid w:val="00626766"/>
    <w:rsid w:val="00633270"/>
    <w:rsid w:val="00635AA3"/>
    <w:rsid w:val="006366DC"/>
    <w:rsid w:val="006368E6"/>
    <w:rsid w:val="0063733C"/>
    <w:rsid w:val="006573FC"/>
    <w:rsid w:val="006643B2"/>
    <w:rsid w:val="00665CBD"/>
    <w:rsid w:val="0066706D"/>
    <w:rsid w:val="006709C3"/>
    <w:rsid w:val="00674E24"/>
    <w:rsid w:val="00677CA9"/>
    <w:rsid w:val="00680B56"/>
    <w:rsid w:val="00680D51"/>
    <w:rsid w:val="00684BF3"/>
    <w:rsid w:val="00691160"/>
    <w:rsid w:val="00695704"/>
    <w:rsid w:val="006A4153"/>
    <w:rsid w:val="006A66D8"/>
    <w:rsid w:val="006A6CA0"/>
    <w:rsid w:val="006A7E93"/>
    <w:rsid w:val="006B48EB"/>
    <w:rsid w:val="006B6508"/>
    <w:rsid w:val="006B74C8"/>
    <w:rsid w:val="006B7F87"/>
    <w:rsid w:val="006C0392"/>
    <w:rsid w:val="006C7D3C"/>
    <w:rsid w:val="006D3CE4"/>
    <w:rsid w:val="006D4A56"/>
    <w:rsid w:val="006D7A32"/>
    <w:rsid w:val="006E306E"/>
    <w:rsid w:val="006E6525"/>
    <w:rsid w:val="006F2DF0"/>
    <w:rsid w:val="006F6E8E"/>
    <w:rsid w:val="006F7F93"/>
    <w:rsid w:val="0070093A"/>
    <w:rsid w:val="007019A9"/>
    <w:rsid w:val="00703579"/>
    <w:rsid w:val="00705FB4"/>
    <w:rsid w:val="007137E7"/>
    <w:rsid w:val="007142DF"/>
    <w:rsid w:val="00714C83"/>
    <w:rsid w:val="0071704C"/>
    <w:rsid w:val="00721458"/>
    <w:rsid w:val="00726022"/>
    <w:rsid w:val="00727CC7"/>
    <w:rsid w:val="00730AFA"/>
    <w:rsid w:val="007320CF"/>
    <w:rsid w:val="0073314B"/>
    <w:rsid w:val="00734DDE"/>
    <w:rsid w:val="007353C6"/>
    <w:rsid w:val="007355F1"/>
    <w:rsid w:val="00735B02"/>
    <w:rsid w:val="007440C8"/>
    <w:rsid w:val="00751295"/>
    <w:rsid w:val="007547EA"/>
    <w:rsid w:val="0076228A"/>
    <w:rsid w:val="00763075"/>
    <w:rsid w:val="007650CC"/>
    <w:rsid w:val="00777DDD"/>
    <w:rsid w:val="00780FA9"/>
    <w:rsid w:val="0078202D"/>
    <w:rsid w:val="0078245C"/>
    <w:rsid w:val="00783707"/>
    <w:rsid w:val="007933E9"/>
    <w:rsid w:val="00795336"/>
    <w:rsid w:val="00797A30"/>
    <w:rsid w:val="007A21E4"/>
    <w:rsid w:val="007A3578"/>
    <w:rsid w:val="007A42E2"/>
    <w:rsid w:val="007C3905"/>
    <w:rsid w:val="007C4202"/>
    <w:rsid w:val="007C7889"/>
    <w:rsid w:val="007D370B"/>
    <w:rsid w:val="007D6091"/>
    <w:rsid w:val="007E01FF"/>
    <w:rsid w:val="007E1E94"/>
    <w:rsid w:val="007E2312"/>
    <w:rsid w:val="007E2539"/>
    <w:rsid w:val="007E2A75"/>
    <w:rsid w:val="007F68DD"/>
    <w:rsid w:val="00800832"/>
    <w:rsid w:val="00801625"/>
    <w:rsid w:val="00802A59"/>
    <w:rsid w:val="0081114D"/>
    <w:rsid w:val="00830034"/>
    <w:rsid w:val="0083018B"/>
    <w:rsid w:val="00843790"/>
    <w:rsid w:val="00844E69"/>
    <w:rsid w:val="008452D5"/>
    <w:rsid w:val="00846AC6"/>
    <w:rsid w:val="00856E10"/>
    <w:rsid w:val="008578F8"/>
    <w:rsid w:val="0087194A"/>
    <w:rsid w:val="00880D2D"/>
    <w:rsid w:val="00884598"/>
    <w:rsid w:val="0088496A"/>
    <w:rsid w:val="008862EC"/>
    <w:rsid w:val="008872CC"/>
    <w:rsid w:val="00894CB0"/>
    <w:rsid w:val="00895E55"/>
    <w:rsid w:val="00897008"/>
    <w:rsid w:val="00897255"/>
    <w:rsid w:val="008A1F06"/>
    <w:rsid w:val="008A684D"/>
    <w:rsid w:val="008A7463"/>
    <w:rsid w:val="008B0453"/>
    <w:rsid w:val="008B5CEC"/>
    <w:rsid w:val="008B7A5D"/>
    <w:rsid w:val="008C1C9F"/>
    <w:rsid w:val="008C2D45"/>
    <w:rsid w:val="008C3C42"/>
    <w:rsid w:val="008C5593"/>
    <w:rsid w:val="008C798A"/>
    <w:rsid w:val="008C7C8B"/>
    <w:rsid w:val="008D3201"/>
    <w:rsid w:val="008D49BE"/>
    <w:rsid w:val="008E428A"/>
    <w:rsid w:val="008E4928"/>
    <w:rsid w:val="008E5779"/>
    <w:rsid w:val="008E7093"/>
    <w:rsid w:val="008E7EAA"/>
    <w:rsid w:val="008F0326"/>
    <w:rsid w:val="008F1299"/>
    <w:rsid w:val="008F2D4E"/>
    <w:rsid w:val="008F4CE0"/>
    <w:rsid w:val="008F5F38"/>
    <w:rsid w:val="008F6356"/>
    <w:rsid w:val="009079CC"/>
    <w:rsid w:val="00915376"/>
    <w:rsid w:val="0091717B"/>
    <w:rsid w:val="009177BE"/>
    <w:rsid w:val="009262F3"/>
    <w:rsid w:val="00932D2A"/>
    <w:rsid w:val="0094264F"/>
    <w:rsid w:val="00950DA9"/>
    <w:rsid w:val="009526DD"/>
    <w:rsid w:val="0095333B"/>
    <w:rsid w:val="0095375F"/>
    <w:rsid w:val="00955651"/>
    <w:rsid w:val="009577CC"/>
    <w:rsid w:val="00963A42"/>
    <w:rsid w:val="00970A32"/>
    <w:rsid w:val="009720E9"/>
    <w:rsid w:val="00976ACF"/>
    <w:rsid w:val="009822C5"/>
    <w:rsid w:val="00983C50"/>
    <w:rsid w:val="00984E54"/>
    <w:rsid w:val="00987A5E"/>
    <w:rsid w:val="00991535"/>
    <w:rsid w:val="009A04F1"/>
    <w:rsid w:val="009A054D"/>
    <w:rsid w:val="009A5C0C"/>
    <w:rsid w:val="009A7587"/>
    <w:rsid w:val="009B1818"/>
    <w:rsid w:val="009B76B5"/>
    <w:rsid w:val="009C3BAE"/>
    <w:rsid w:val="009C6565"/>
    <w:rsid w:val="009D1774"/>
    <w:rsid w:val="009E0476"/>
    <w:rsid w:val="009E2254"/>
    <w:rsid w:val="009E4249"/>
    <w:rsid w:val="009E52CA"/>
    <w:rsid w:val="009E7813"/>
    <w:rsid w:val="009F1C5E"/>
    <w:rsid w:val="009F1CF4"/>
    <w:rsid w:val="009F51A3"/>
    <w:rsid w:val="009F7948"/>
    <w:rsid w:val="009F7AA6"/>
    <w:rsid w:val="009F7F3F"/>
    <w:rsid w:val="00A00833"/>
    <w:rsid w:val="00A05CB7"/>
    <w:rsid w:val="00A131BF"/>
    <w:rsid w:val="00A26CA9"/>
    <w:rsid w:val="00A26EEA"/>
    <w:rsid w:val="00A31155"/>
    <w:rsid w:val="00A32562"/>
    <w:rsid w:val="00A52899"/>
    <w:rsid w:val="00A55075"/>
    <w:rsid w:val="00A5747F"/>
    <w:rsid w:val="00A64BAD"/>
    <w:rsid w:val="00A65E30"/>
    <w:rsid w:val="00A70356"/>
    <w:rsid w:val="00A830BF"/>
    <w:rsid w:val="00A85B1D"/>
    <w:rsid w:val="00A944AB"/>
    <w:rsid w:val="00A9506A"/>
    <w:rsid w:val="00A95C61"/>
    <w:rsid w:val="00A96B99"/>
    <w:rsid w:val="00AA1C26"/>
    <w:rsid w:val="00AA1CA6"/>
    <w:rsid w:val="00AA3795"/>
    <w:rsid w:val="00AA3A32"/>
    <w:rsid w:val="00AB4DB8"/>
    <w:rsid w:val="00AB54CC"/>
    <w:rsid w:val="00AB58F0"/>
    <w:rsid w:val="00AB64A3"/>
    <w:rsid w:val="00AC34B8"/>
    <w:rsid w:val="00AC3FD0"/>
    <w:rsid w:val="00AC57CE"/>
    <w:rsid w:val="00AC7474"/>
    <w:rsid w:val="00AD0A6C"/>
    <w:rsid w:val="00AD459A"/>
    <w:rsid w:val="00AD5681"/>
    <w:rsid w:val="00AE116C"/>
    <w:rsid w:val="00AE316C"/>
    <w:rsid w:val="00B003C8"/>
    <w:rsid w:val="00B03BAB"/>
    <w:rsid w:val="00B07B2F"/>
    <w:rsid w:val="00B1429E"/>
    <w:rsid w:val="00B20C7C"/>
    <w:rsid w:val="00B2318D"/>
    <w:rsid w:val="00B2531B"/>
    <w:rsid w:val="00B257A4"/>
    <w:rsid w:val="00B33111"/>
    <w:rsid w:val="00B34046"/>
    <w:rsid w:val="00B37E21"/>
    <w:rsid w:val="00B418F3"/>
    <w:rsid w:val="00B46320"/>
    <w:rsid w:val="00B4705D"/>
    <w:rsid w:val="00B529C9"/>
    <w:rsid w:val="00B55CF3"/>
    <w:rsid w:val="00B64002"/>
    <w:rsid w:val="00B64085"/>
    <w:rsid w:val="00B64A85"/>
    <w:rsid w:val="00B656F6"/>
    <w:rsid w:val="00B65C46"/>
    <w:rsid w:val="00B710D9"/>
    <w:rsid w:val="00B75522"/>
    <w:rsid w:val="00B81886"/>
    <w:rsid w:val="00B912EB"/>
    <w:rsid w:val="00BA1A43"/>
    <w:rsid w:val="00BA2449"/>
    <w:rsid w:val="00BA3A3C"/>
    <w:rsid w:val="00BA4111"/>
    <w:rsid w:val="00BA6268"/>
    <w:rsid w:val="00BA724B"/>
    <w:rsid w:val="00BB71BA"/>
    <w:rsid w:val="00BC68A1"/>
    <w:rsid w:val="00BD45E0"/>
    <w:rsid w:val="00BD7B18"/>
    <w:rsid w:val="00BE1E3A"/>
    <w:rsid w:val="00BF11D7"/>
    <w:rsid w:val="00BF7E60"/>
    <w:rsid w:val="00C120F3"/>
    <w:rsid w:val="00C12784"/>
    <w:rsid w:val="00C1343C"/>
    <w:rsid w:val="00C1630D"/>
    <w:rsid w:val="00C330C2"/>
    <w:rsid w:val="00C42A52"/>
    <w:rsid w:val="00C50EB1"/>
    <w:rsid w:val="00C511BB"/>
    <w:rsid w:val="00C5623B"/>
    <w:rsid w:val="00C56C45"/>
    <w:rsid w:val="00C5785F"/>
    <w:rsid w:val="00C63A18"/>
    <w:rsid w:val="00C63C7D"/>
    <w:rsid w:val="00C64AF8"/>
    <w:rsid w:val="00C66D1D"/>
    <w:rsid w:val="00C72506"/>
    <w:rsid w:val="00C72F45"/>
    <w:rsid w:val="00C74CD2"/>
    <w:rsid w:val="00C75A60"/>
    <w:rsid w:val="00C80425"/>
    <w:rsid w:val="00C81873"/>
    <w:rsid w:val="00C93215"/>
    <w:rsid w:val="00C9585F"/>
    <w:rsid w:val="00C96C05"/>
    <w:rsid w:val="00CB2DD2"/>
    <w:rsid w:val="00CB354D"/>
    <w:rsid w:val="00CC065C"/>
    <w:rsid w:val="00CC179A"/>
    <w:rsid w:val="00CD54D4"/>
    <w:rsid w:val="00CE195D"/>
    <w:rsid w:val="00CE3B01"/>
    <w:rsid w:val="00CE5405"/>
    <w:rsid w:val="00CE67EB"/>
    <w:rsid w:val="00CE7350"/>
    <w:rsid w:val="00CF7325"/>
    <w:rsid w:val="00D03644"/>
    <w:rsid w:val="00D0715E"/>
    <w:rsid w:val="00D121F5"/>
    <w:rsid w:val="00D17CB8"/>
    <w:rsid w:val="00D2158A"/>
    <w:rsid w:val="00D2426B"/>
    <w:rsid w:val="00D2611B"/>
    <w:rsid w:val="00D26EB1"/>
    <w:rsid w:val="00D270FF"/>
    <w:rsid w:val="00D277EB"/>
    <w:rsid w:val="00D27D67"/>
    <w:rsid w:val="00D33E85"/>
    <w:rsid w:val="00D34920"/>
    <w:rsid w:val="00D34938"/>
    <w:rsid w:val="00D353A1"/>
    <w:rsid w:val="00D35E9D"/>
    <w:rsid w:val="00D376CB"/>
    <w:rsid w:val="00D41C9B"/>
    <w:rsid w:val="00D43099"/>
    <w:rsid w:val="00D52E9B"/>
    <w:rsid w:val="00D53D33"/>
    <w:rsid w:val="00D54034"/>
    <w:rsid w:val="00D56552"/>
    <w:rsid w:val="00D60EEB"/>
    <w:rsid w:val="00D61963"/>
    <w:rsid w:val="00D647BF"/>
    <w:rsid w:val="00D64805"/>
    <w:rsid w:val="00D649B9"/>
    <w:rsid w:val="00D65D95"/>
    <w:rsid w:val="00D75509"/>
    <w:rsid w:val="00D75FC9"/>
    <w:rsid w:val="00D82310"/>
    <w:rsid w:val="00D835C9"/>
    <w:rsid w:val="00D84A70"/>
    <w:rsid w:val="00D84C5B"/>
    <w:rsid w:val="00D87023"/>
    <w:rsid w:val="00D9188A"/>
    <w:rsid w:val="00D963A9"/>
    <w:rsid w:val="00DA098F"/>
    <w:rsid w:val="00DA0B27"/>
    <w:rsid w:val="00DA1DF6"/>
    <w:rsid w:val="00DA2ABB"/>
    <w:rsid w:val="00DA5706"/>
    <w:rsid w:val="00DA7EF0"/>
    <w:rsid w:val="00DB3775"/>
    <w:rsid w:val="00DB5FA8"/>
    <w:rsid w:val="00DC7782"/>
    <w:rsid w:val="00DC7A7F"/>
    <w:rsid w:val="00DD288F"/>
    <w:rsid w:val="00DD2BEC"/>
    <w:rsid w:val="00DD5C72"/>
    <w:rsid w:val="00DE5E53"/>
    <w:rsid w:val="00DE7621"/>
    <w:rsid w:val="00DF4AB4"/>
    <w:rsid w:val="00DF66F8"/>
    <w:rsid w:val="00DF7E46"/>
    <w:rsid w:val="00E07425"/>
    <w:rsid w:val="00E10861"/>
    <w:rsid w:val="00E11D7C"/>
    <w:rsid w:val="00E17D1E"/>
    <w:rsid w:val="00E202C8"/>
    <w:rsid w:val="00E20443"/>
    <w:rsid w:val="00E229B0"/>
    <w:rsid w:val="00E2398F"/>
    <w:rsid w:val="00E255A2"/>
    <w:rsid w:val="00E257E3"/>
    <w:rsid w:val="00E2796F"/>
    <w:rsid w:val="00E35557"/>
    <w:rsid w:val="00E43B93"/>
    <w:rsid w:val="00E46104"/>
    <w:rsid w:val="00E4791F"/>
    <w:rsid w:val="00E506E6"/>
    <w:rsid w:val="00E51079"/>
    <w:rsid w:val="00E52B42"/>
    <w:rsid w:val="00E55B31"/>
    <w:rsid w:val="00E60AAB"/>
    <w:rsid w:val="00E60B4A"/>
    <w:rsid w:val="00E61EC4"/>
    <w:rsid w:val="00E65515"/>
    <w:rsid w:val="00E67BF0"/>
    <w:rsid w:val="00E77A8D"/>
    <w:rsid w:val="00E8183E"/>
    <w:rsid w:val="00E82491"/>
    <w:rsid w:val="00E904FD"/>
    <w:rsid w:val="00E9219D"/>
    <w:rsid w:val="00E97CC2"/>
    <w:rsid w:val="00EB06BD"/>
    <w:rsid w:val="00EB2C54"/>
    <w:rsid w:val="00EB480F"/>
    <w:rsid w:val="00EB520E"/>
    <w:rsid w:val="00EC02EA"/>
    <w:rsid w:val="00EC0491"/>
    <w:rsid w:val="00EC13DA"/>
    <w:rsid w:val="00EC26A8"/>
    <w:rsid w:val="00EC3333"/>
    <w:rsid w:val="00EC4528"/>
    <w:rsid w:val="00ED3BB8"/>
    <w:rsid w:val="00ED558D"/>
    <w:rsid w:val="00ED6F8E"/>
    <w:rsid w:val="00EE1D6B"/>
    <w:rsid w:val="00EE2585"/>
    <w:rsid w:val="00EE2BC8"/>
    <w:rsid w:val="00EF3840"/>
    <w:rsid w:val="00EF7C1E"/>
    <w:rsid w:val="00F01C46"/>
    <w:rsid w:val="00F03F5A"/>
    <w:rsid w:val="00F077DE"/>
    <w:rsid w:val="00F11D42"/>
    <w:rsid w:val="00F167E9"/>
    <w:rsid w:val="00F27963"/>
    <w:rsid w:val="00F32C77"/>
    <w:rsid w:val="00F3688C"/>
    <w:rsid w:val="00F369EB"/>
    <w:rsid w:val="00F36DCB"/>
    <w:rsid w:val="00F51FB5"/>
    <w:rsid w:val="00F52904"/>
    <w:rsid w:val="00F53D4C"/>
    <w:rsid w:val="00F64739"/>
    <w:rsid w:val="00F670B0"/>
    <w:rsid w:val="00F70C51"/>
    <w:rsid w:val="00F7196F"/>
    <w:rsid w:val="00F719B8"/>
    <w:rsid w:val="00F72811"/>
    <w:rsid w:val="00F83131"/>
    <w:rsid w:val="00F92338"/>
    <w:rsid w:val="00FA2F46"/>
    <w:rsid w:val="00FA5416"/>
    <w:rsid w:val="00FA62D1"/>
    <w:rsid w:val="00FA7400"/>
    <w:rsid w:val="00FB05C5"/>
    <w:rsid w:val="00FB2938"/>
    <w:rsid w:val="00FB3DA8"/>
    <w:rsid w:val="00FB4895"/>
    <w:rsid w:val="00FC49C0"/>
    <w:rsid w:val="00FC52F4"/>
    <w:rsid w:val="00FC65CF"/>
    <w:rsid w:val="00FD2B23"/>
    <w:rsid w:val="00F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1B5F"/>
  <w15:docId w15:val="{76A25D29-9F43-40D1-8A22-8A802C8E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552A24"/>
    <w:pPr>
      <w:jc w:val="both"/>
    </w:pPr>
    <w:rPr>
      <w:rFonts w:ascii="Times New Roman" w:hAnsi="Times New Roman"/>
      <w:sz w:val="24"/>
    </w:rPr>
  </w:style>
  <w:style w:type="paragraph" w:styleId="11">
    <w:name w:val="heading 1"/>
    <w:basedOn w:val="a0"/>
    <w:next w:val="a0"/>
    <w:link w:val="12"/>
    <w:uiPriority w:val="9"/>
    <w:rsid w:val="00DF7E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0"/>
    <w:next w:val="a0"/>
    <w:link w:val="22"/>
    <w:uiPriority w:val="9"/>
    <w:unhideWhenUsed/>
    <w:qFormat/>
    <w:rsid w:val="00DF7E46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DF7E46"/>
    <w:pPr>
      <w:keepNext/>
      <w:keepLines/>
      <w:numPr>
        <w:ilvl w:val="3"/>
        <w:numId w:val="17"/>
      </w:numPr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DF7E46"/>
    <w:pPr>
      <w:keepNext/>
      <w:keepLines/>
      <w:numPr>
        <w:ilvl w:val="4"/>
        <w:numId w:val="17"/>
      </w:numPr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DF7E46"/>
    <w:pPr>
      <w:keepNext/>
      <w:keepLines/>
      <w:numPr>
        <w:ilvl w:val="5"/>
        <w:numId w:val="17"/>
      </w:numPr>
      <w:spacing w:before="200" w:after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DF7E46"/>
    <w:pPr>
      <w:keepNext/>
      <w:keepLines/>
      <w:numPr>
        <w:ilvl w:val="6"/>
        <w:numId w:val="17"/>
      </w:numPr>
      <w:spacing w:before="200" w:after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DF7E46"/>
    <w:pPr>
      <w:keepNext/>
      <w:keepLines/>
      <w:numPr>
        <w:ilvl w:val="7"/>
        <w:numId w:val="17"/>
      </w:numPr>
      <w:spacing w:before="200" w:after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DF7E46"/>
    <w:pPr>
      <w:keepNext/>
      <w:keepLines/>
      <w:numPr>
        <w:ilvl w:val="8"/>
        <w:numId w:val="17"/>
      </w:numPr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П Основной текст"/>
    <w:qFormat/>
    <w:rsid w:val="00DF7E46"/>
    <w:pPr>
      <w:spacing w:after="0" w:line="360" w:lineRule="auto"/>
      <w:ind w:firstLine="397"/>
      <w:jc w:val="both"/>
    </w:pPr>
    <w:rPr>
      <w:rFonts w:ascii="Mipgost" w:hAnsi="Mipgost"/>
      <w:sz w:val="28"/>
    </w:rPr>
  </w:style>
  <w:style w:type="paragraph" w:customStyle="1" w:styleId="1">
    <w:name w:val="БП Раздел У1"/>
    <w:basedOn w:val="a4"/>
    <w:next w:val="2"/>
    <w:qFormat/>
    <w:rsid w:val="00DF7E46"/>
    <w:pPr>
      <w:numPr>
        <w:numId w:val="17"/>
      </w:numPr>
      <w:spacing w:before="200"/>
      <w:jc w:val="left"/>
      <w:outlineLvl w:val="0"/>
    </w:pPr>
    <w:rPr>
      <w:b/>
    </w:rPr>
  </w:style>
  <w:style w:type="paragraph" w:customStyle="1" w:styleId="2">
    <w:name w:val="БП Раздел У2"/>
    <w:basedOn w:val="1"/>
    <w:next w:val="a4"/>
    <w:qFormat/>
    <w:rsid w:val="00DF7E46"/>
    <w:pPr>
      <w:numPr>
        <w:ilvl w:val="1"/>
      </w:numPr>
      <w:outlineLvl w:val="1"/>
    </w:pPr>
  </w:style>
  <w:style w:type="paragraph" w:customStyle="1" w:styleId="a5">
    <w:name w:val="БП Текст таблиц"/>
    <w:basedOn w:val="a4"/>
    <w:qFormat/>
    <w:rsid w:val="00DF7E46"/>
    <w:pPr>
      <w:spacing w:line="240" w:lineRule="auto"/>
      <w:ind w:firstLine="0"/>
      <w:jc w:val="center"/>
    </w:pPr>
    <w:rPr>
      <w:spacing w:val="3"/>
      <w:szCs w:val="24"/>
    </w:rPr>
  </w:style>
  <w:style w:type="paragraph" w:customStyle="1" w:styleId="a">
    <w:name w:val="БП Нумерация таблиц"/>
    <w:basedOn w:val="a4"/>
    <w:next w:val="a4"/>
    <w:qFormat/>
    <w:rsid w:val="00DF7E46"/>
    <w:pPr>
      <w:numPr>
        <w:numId w:val="16"/>
      </w:numPr>
    </w:pPr>
  </w:style>
  <w:style w:type="paragraph" w:customStyle="1" w:styleId="13">
    <w:name w:val="Заголовок 1 НПЦ"/>
    <w:basedOn w:val="11"/>
    <w:link w:val="14"/>
    <w:qFormat/>
    <w:rsid w:val="00DF7E46"/>
    <w:pPr>
      <w:keepLines w:val="0"/>
      <w:spacing w:before="0" w:line="240" w:lineRule="auto"/>
      <w:ind w:left="284" w:right="-766" w:firstLine="283"/>
      <w:jc w:val="left"/>
    </w:pPr>
    <w:rPr>
      <w:rFonts w:ascii="Mipgost" w:eastAsia="Times New Roman" w:hAnsi="Mipgost" w:cs="Times New Roman"/>
      <w:bCs w:val="0"/>
      <w:color w:val="auto"/>
      <w:szCs w:val="20"/>
      <w:lang w:eastAsia="ru-RU"/>
    </w:rPr>
  </w:style>
  <w:style w:type="character" w:customStyle="1" w:styleId="14">
    <w:name w:val="Заголовок 1 НПЦ Знак"/>
    <w:link w:val="13"/>
    <w:rsid w:val="00DF7E46"/>
    <w:rPr>
      <w:rFonts w:ascii="Mipgost" w:eastAsia="Times New Roman" w:hAnsi="Mipgost" w:cs="Times New Roman"/>
      <w:b/>
      <w:sz w:val="28"/>
      <w:szCs w:val="20"/>
      <w:lang w:eastAsia="ru-RU"/>
    </w:rPr>
  </w:style>
  <w:style w:type="character" w:customStyle="1" w:styleId="12">
    <w:name w:val="Заголовок 1 Знак"/>
    <w:basedOn w:val="a1"/>
    <w:link w:val="11"/>
    <w:uiPriority w:val="9"/>
    <w:rsid w:val="00DF7E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БП Заголовок"/>
    <w:basedOn w:val="a4"/>
    <w:qFormat/>
    <w:rsid w:val="00DF7E46"/>
    <w:pPr>
      <w:jc w:val="center"/>
      <w:outlineLvl w:val="0"/>
    </w:pPr>
    <w:rPr>
      <w:sz w:val="40"/>
    </w:rPr>
  </w:style>
  <w:style w:type="paragraph" w:customStyle="1" w:styleId="3">
    <w:name w:val="БП Раздел У3"/>
    <w:basedOn w:val="1"/>
    <w:next w:val="a4"/>
    <w:qFormat/>
    <w:rsid w:val="00DF7E46"/>
    <w:pPr>
      <w:numPr>
        <w:ilvl w:val="2"/>
      </w:numPr>
      <w:outlineLvl w:val="2"/>
    </w:pPr>
  </w:style>
  <w:style w:type="paragraph" w:customStyle="1" w:styleId="a7">
    <w:name w:val="ЛП Основной"/>
    <w:qFormat/>
    <w:rsid w:val="00DF7E46"/>
    <w:pPr>
      <w:suppressAutoHyphens/>
      <w:spacing w:after="0" w:line="360" w:lineRule="auto"/>
      <w:ind w:firstLine="567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8">
    <w:name w:val="ЛП Таблицы"/>
    <w:basedOn w:val="a7"/>
    <w:qFormat/>
    <w:rsid w:val="00DF7E46"/>
    <w:pPr>
      <w:spacing w:line="240" w:lineRule="auto"/>
      <w:ind w:firstLine="0"/>
      <w:jc w:val="center"/>
    </w:pPr>
  </w:style>
  <w:style w:type="paragraph" w:customStyle="1" w:styleId="TableHeaders">
    <w:name w:val="Table Headers"/>
    <w:link w:val="TableHeaders0"/>
    <w:qFormat/>
    <w:rsid w:val="00DF7E46"/>
    <w:pPr>
      <w:keepNext/>
      <w:spacing w:before="60" w:after="60" w:line="240" w:lineRule="auto"/>
      <w:jc w:val="center"/>
    </w:pPr>
    <w:rPr>
      <w:rFonts w:ascii="Arial Bold" w:eastAsia="Times New Roman" w:hAnsi="Arial Bold" w:cs="Times New Roman"/>
      <w:b/>
      <w:noProof/>
      <w:sz w:val="18"/>
      <w:szCs w:val="20"/>
      <w:lang w:eastAsia="ru-RU"/>
    </w:rPr>
  </w:style>
  <w:style w:type="character" w:customStyle="1" w:styleId="TableHeaders0">
    <w:name w:val="Table Headers Знак"/>
    <w:link w:val="TableHeaders"/>
    <w:rsid w:val="00DF7E46"/>
    <w:rPr>
      <w:rFonts w:ascii="Arial Bold" w:eastAsia="Times New Roman" w:hAnsi="Arial Bold" w:cs="Times New Roman"/>
      <w:b/>
      <w:noProof/>
      <w:sz w:val="18"/>
      <w:szCs w:val="20"/>
      <w:lang w:eastAsia="ru-RU"/>
    </w:rPr>
  </w:style>
  <w:style w:type="paragraph" w:customStyle="1" w:styleId="TableText">
    <w:name w:val="Table Text"/>
    <w:basedOn w:val="TableHeaders"/>
    <w:link w:val="TableText0"/>
    <w:qFormat/>
    <w:rsid w:val="00DF7E46"/>
    <w:pPr>
      <w:keepNext w:val="0"/>
      <w:tabs>
        <w:tab w:val="num" w:pos="360"/>
      </w:tabs>
      <w:spacing w:before="40" w:after="40"/>
    </w:pPr>
    <w:rPr>
      <w:rFonts w:ascii="Arial" w:hAnsi="Arial"/>
      <w:b w:val="0"/>
      <w:sz w:val="20"/>
      <w:lang w:val="x-none" w:eastAsia="x-none"/>
    </w:rPr>
  </w:style>
  <w:style w:type="character" w:customStyle="1" w:styleId="TableText0">
    <w:name w:val="Table Text Знак"/>
    <w:link w:val="TableText"/>
    <w:rsid w:val="00DF7E46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customStyle="1" w:styleId="TableCaption">
    <w:name w:val="Table Caption"/>
    <w:basedOn w:val="a0"/>
    <w:link w:val="TableCaption0"/>
    <w:qFormat/>
    <w:rsid w:val="00DF7E46"/>
    <w:pPr>
      <w:keepNext/>
      <w:keepLines/>
      <w:spacing w:before="360" w:after="120" w:line="240" w:lineRule="auto"/>
      <w:ind w:firstLine="709"/>
      <w:jc w:val="left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TableCaption0">
    <w:name w:val="Table Caption Знак"/>
    <w:link w:val="TableCaption"/>
    <w:rsid w:val="00DF7E46"/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0">
    <w:name w:val="ЛП Уровень 1"/>
    <w:basedOn w:val="a7"/>
    <w:next w:val="a7"/>
    <w:qFormat/>
    <w:rsid w:val="00DF7E46"/>
    <w:pPr>
      <w:numPr>
        <w:numId w:val="20"/>
      </w:numPr>
      <w:spacing w:before="120" w:after="120"/>
      <w:outlineLvl w:val="0"/>
    </w:pPr>
    <w:rPr>
      <w:b/>
    </w:rPr>
  </w:style>
  <w:style w:type="paragraph" w:customStyle="1" w:styleId="20">
    <w:name w:val="ЛП Уровень 2"/>
    <w:basedOn w:val="a7"/>
    <w:next w:val="a7"/>
    <w:qFormat/>
    <w:rsid w:val="00DF7E46"/>
    <w:pPr>
      <w:numPr>
        <w:ilvl w:val="1"/>
        <w:numId w:val="20"/>
      </w:numPr>
      <w:spacing w:before="120" w:after="120"/>
      <w:outlineLvl w:val="1"/>
    </w:pPr>
    <w:rPr>
      <w:b/>
    </w:rPr>
  </w:style>
  <w:style w:type="paragraph" w:customStyle="1" w:styleId="30">
    <w:name w:val="ЛП Уровень 3"/>
    <w:basedOn w:val="a7"/>
    <w:next w:val="a7"/>
    <w:qFormat/>
    <w:rsid w:val="00DF7E46"/>
    <w:pPr>
      <w:numPr>
        <w:ilvl w:val="2"/>
        <w:numId w:val="20"/>
      </w:numPr>
      <w:spacing w:before="120" w:after="120"/>
      <w:outlineLvl w:val="2"/>
    </w:pPr>
    <w:rPr>
      <w:b/>
    </w:rPr>
  </w:style>
  <w:style w:type="paragraph" w:customStyle="1" w:styleId="RProekt-">
    <w:name w:val="RProekt- Обычный текст"/>
    <w:basedOn w:val="a0"/>
    <w:link w:val="RProekt-0"/>
    <w:autoRedefine/>
    <w:qFormat/>
    <w:rsid w:val="00DF7E46"/>
    <w:pPr>
      <w:spacing w:after="0" w:line="360" w:lineRule="auto"/>
      <w:ind w:firstLine="709"/>
      <w:contextualSpacing/>
    </w:pPr>
    <w:rPr>
      <w:rFonts w:cs="Times New Roman"/>
      <w:szCs w:val="24"/>
    </w:rPr>
  </w:style>
  <w:style w:type="character" w:customStyle="1" w:styleId="RProekt-0">
    <w:name w:val="RProekt- Обычный текст Знак"/>
    <w:link w:val="RProekt-"/>
    <w:locked/>
    <w:rsid w:val="00DF7E46"/>
    <w:rPr>
      <w:rFonts w:ascii="Times New Roman" w:hAnsi="Times New Roman" w:cs="Times New Roman"/>
      <w:sz w:val="24"/>
      <w:szCs w:val="24"/>
    </w:rPr>
  </w:style>
  <w:style w:type="character" w:customStyle="1" w:styleId="22">
    <w:name w:val="Заголовок 2 Знак"/>
    <w:basedOn w:val="a1"/>
    <w:link w:val="21"/>
    <w:uiPriority w:val="9"/>
    <w:rsid w:val="00DF7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DF7E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1"/>
    <w:link w:val="5"/>
    <w:uiPriority w:val="9"/>
    <w:rsid w:val="00DF7E4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1"/>
    <w:link w:val="6"/>
    <w:uiPriority w:val="9"/>
    <w:rsid w:val="00DF7E4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1"/>
    <w:link w:val="7"/>
    <w:uiPriority w:val="9"/>
    <w:rsid w:val="00DF7E4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uiPriority w:val="9"/>
    <w:rsid w:val="00DF7E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DF7E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0"/>
    <w:next w:val="a0"/>
    <w:link w:val="aa"/>
    <w:uiPriority w:val="99"/>
    <w:qFormat/>
    <w:rsid w:val="00DF7E46"/>
    <w:pPr>
      <w:spacing w:after="0" w:line="360" w:lineRule="auto"/>
      <w:ind w:left="284" w:right="284" w:firstLine="454"/>
      <w:contextualSpacing/>
      <w:jc w:val="left"/>
      <w:outlineLvl w:val="0"/>
    </w:pPr>
    <w:rPr>
      <w:rFonts w:ascii="Calibri" w:eastAsia="Times New Roman" w:hAnsi="Calibri" w:cs="Times New Roman"/>
      <w:b/>
      <w:bCs/>
      <w:i/>
      <w:kern w:val="28"/>
      <w:sz w:val="28"/>
      <w:szCs w:val="32"/>
      <w:lang w:eastAsia="ru-RU"/>
    </w:rPr>
  </w:style>
  <w:style w:type="character" w:customStyle="1" w:styleId="aa">
    <w:name w:val="Заголовок Знак"/>
    <w:basedOn w:val="a1"/>
    <w:link w:val="a9"/>
    <w:uiPriority w:val="99"/>
    <w:rsid w:val="00DF7E46"/>
    <w:rPr>
      <w:rFonts w:ascii="Calibri" w:eastAsia="Times New Roman" w:hAnsi="Calibri" w:cs="Times New Roman"/>
      <w:b/>
      <w:bCs/>
      <w:i/>
      <w:kern w:val="28"/>
      <w:sz w:val="28"/>
      <w:szCs w:val="32"/>
      <w:lang w:eastAsia="ru-RU"/>
    </w:rPr>
  </w:style>
  <w:style w:type="character" w:styleId="ab">
    <w:name w:val="Emphasis"/>
    <w:uiPriority w:val="99"/>
    <w:qFormat/>
    <w:rsid w:val="00DF7E46"/>
    <w:rPr>
      <w:rFonts w:cs="Times New Roman"/>
      <w:i/>
    </w:rPr>
  </w:style>
  <w:style w:type="paragraph" w:styleId="ac">
    <w:name w:val="TOC Heading"/>
    <w:basedOn w:val="11"/>
    <w:next w:val="a0"/>
    <w:uiPriority w:val="39"/>
    <w:semiHidden/>
    <w:unhideWhenUsed/>
    <w:qFormat/>
    <w:rsid w:val="00DF7E46"/>
    <w:pPr>
      <w:jc w:val="left"/>
      <w:outlineLvl w:val="9"/>
    </w:pPr>
    <w:rPr>
      <w:lang w:eastAsia="ru-RU"/>
    </w:rPr>
  </w:style>
  <w:style w:type="paragraph" w:customStyle="1" w:styleId="-">
    <w:name w:val="ППО-обычный текст"/>
    <w:basedOn w:val="a0"/>
    <w:autoRedefine/>
    <w:rsid w:val="00DF7E46"/>
    <w:pPr>
      <w:spacing w:after="0" w:line="360" w:lineRule="auto"/>
      <w:ind w:firstLine="709"/>
    </w:pPr>
    <w:rPr>
      <w:rFonts w:eastAsia="Calibri" w:cs="Times New Roman"/>
    </w:rPr>
  </w:style>
  <w:style w:type="paragraph" w:customStyle="1" w:styleId="15">
    <w:name w:val="ППО заголовок 1"/>
    <w:basedOn w:val="-"/>
    <w:next w:val="-"/>
    <w:autoRedefine/>
    <w:rsid w:val="00DF7E46"/>
    <w:rPr>
      <w:b/>
      <w:sz w:val="28"/>
    </w:rPr>
  </w:style>
  <w:style w:type="paragraph" w:customStyle="1" w:styleId="23">
    <w:name w:val="ППО заголовок 2"/>
    <w:basedOn w:val="-"/>
    <w:autoRedefine/>
    <w:rsid w:val="007137E7"/>
    <w:rPr>
      <w:b/>
    </w:rPr>
  </w:style>
  <w:style w:type="paragraph" w:customStyle="1" w:styleId="31">
    <w:name w:val="ППО заголовок 3"/>
    <w:basedOn w:val="-"/>
    <w:autoRedefine/>
    <w:rsid w:val="007137E7"/>
    <w:rPr>
      <w:b/>
    </w:rPr>
  </w:style>
  <w:style w:type="paragraph" w:styleId="ad">
    <w:name w:val="Balloon Text"/>
    <w:basedOn w:val="a0"/>
    <w:link w:val="ae"/>
    <w:uiPriority w:val="99"/>
    <w:semiHidden/>
    <w:unhideWhenUsed/>
    <w:rsid w:val="00E4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47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Anna.novoseltseva.1988@mail.ru</cp:lastModifiedBy>
  <cp:revision>2</cp:revision>
  <cp:lastPrinted>2024-06-26T02:23:00Z</cp:lastPrinted>
  <dcterms:created xsi:type="dcterms:W3CDTF">2024-07-17T02:01:00Z</dcterms:created>
  <dcterms:modified xsi:type="dcterms:W3CDTF">2024-07-17T02:01:00Z</dcterms:modified>
</cp:coreProperties>
</file>