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34" w:rsidRDefault="00377E34" w:rsidP="00377E34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34" w:rsidRPr="00E540A0" w:rsidRDefault="00377E34" w:rsidP="00377E34">
      <w:pPr>
        <w:jc w:val="center"/>
        <w:rPr>
          <w:rFonts w:ascii="Arial" w:hAnsi="Arial"/>
          <w:b/>
          <w:sz w:val="32"/>
          <w:szCs w:val="28"/>
        </w:rPr>
      </w:pPr>
      <w:r w:rsidRPr="00E540A0">
        <w:rPr>
          <w:rFonts w:ascii="Arial" w:hAnsi="Arial"/>
          <w:b/>
          <w:sz w:val="32"/>
          <w:szCs w:val="28"/>
        </w:rPr>
        <w:t>РОССИЙСКАЯ ФЕДЕРАЦИЯ</w:t>
      </w:r>
    </w:p>
    <w:p w:rsidR="00377E34" w:rsidRPr="00E540A0" w:rsidRDefault="00377E34" w:rsidP="00377E34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E540A0">
        <w:rPr>
          <w:rFonts w:ascii="Arial" w:hAnsi="Arial"/>
          <w:b/>
          <w:sz w:val="32"/>
          <w:szCs w:val="28"/>
        </w:rPr>
        <w:t>ИРКУТСКАЯ ОБЛАСТЬ</w:t>
      </w:r>
    </w:p>
    <w:p w:rsidR="00377E34" w:rsidRPr="00E540A0" w:rsidRDefault="00377E34" w:rsidP="00377E34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E540A0">
        <w:rPr>
          <w:rFonts w:ascii="Arial" w:hAnsi="Arial"/>
          <w:b/>
          <w:sz w:val="32"/>
          <w:szCs w:val="28"/>
        </w:rPr>
        <w:t>ИРКУТСКИЙ РАЙОН</w:t>
      </w:r>
    </w:p>
    <w:p w:rsidR="00377E34" w:rsidRPr="00E540A0" w:rsidRDefault="00377E34" w:rsidP="00377E34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E540A0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77E34" w:rsidRPr="00E540A0" w:rsidRDefault="00377E34" w:rsidP="00377E34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77E34" w:rsidRPr="00E540A0" w:rsidRDefault="00377E34" w:rsidP="00377E34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E540A0">
        <w:rPr>
          <w:rFonts w:ascii="Arial" w:hAnsi="Arial"/>
          <w:b/>
          <w:sz w:val="32"/>
        </w:rPr>
        <w:t>АДМИНИСТРАЦИЯ</w:t>
      </w:r>
    </w:p>
    <w:p w:rsidR="00377E34" w:rsidRPr="00E540A0" w:rsidRDefault="00377E34" w:rsidP="00377E34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77E34" w:rsidRPr="00E540A0" w:rsidRDefault="00377E34" w:rsidP="00377E34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E540A0">
        <w:rPr>
          <w:rFonts w:ascii="Arial" w:hAnsi="Arial"/>
          <w:b/>
          <w:sz w:val="32"/>
          <w:szCs w:val="38"/>
        </w:rPr>
        <w:t>РАСПОРЯЖЕНИЕ</w:t>
      </w:r>
    </w:p>
    <w:p w:rsidR="00377E34" w:rsidRPr="00A72EE5" w:rsidRDefault="00377E34" w:rsidP="00377E34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77E34" w:rsidRPr="003211F6" w:rsidRDefault="00377E34" w:rsidP="00377E3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836D6">
        <w:rPr>
          <w:rFonts w:ascii="Arial" w:hAnsi="Arial" w:cs="Arial"/>
        </w:rPr>
        <w:t>23</w:t>
      </w:r>
      <w:r>
        <w:rPr>
          <w:rFonts w:ascii="Arial" w:hAnsi="Arial" w:cs="Arial"/>
        </w:rPr>
        <w:t>»</w:t>
      </w:r>
      <w:r w:rsidR="003A029E">
        <w:rPr>
          <w:rFonts w:ascii="Arial" w:hAnsi="Arial" w:cs="Arial"/>
        </w:rPr>
        <w:t xml:space="preserve"> </w:t>
      </w:r>
      <w:r w:rsidR="00C836D6">
        <w:rPr>
          <w:rFonts w:ascii="Arial" w:hAnsi="Arial" w:cs="Arial"/>
        </w:rPr>
        <w:t>декабря</w:t>
      </w:r>
      <w:r w:rsidR="00993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91A8E">
        <w:rPr>
          <w:rFonts w:ascii="Arial" w:hAnsi="Arial" w:cs="Arial"/>
        </w:rPr>
        <w:t>2</w:t>
      </w:r>
      <w:r w:rsidR="008070AE">
        <w:rPr>
          <w:rFonts w:ascii="Arial" w:hAnsi="Arial" w:cs="Arial"/>
        </w:rPr>
        <w:t>2</w:t>
      </w:r>
      <w:r w:rsidR="00591A8E">
        <w:rPr>
          <w:rFonts w:ascii="Arial" w:hAnsi="Arial" w:cs="Arial"/>
        </w:rPr>
        <w:t xml:space="preserve"> </w:t>
      </w:r>
      <w:r w:rsidR="006C0E0D">
        <w:rPr>
          <w:rFonts w:ascii="Arial" w:hAnsi="Arial" w:cs="Arial"/>
        </w:rPr>
        <w:t>года</w:t>
      </w:r>
      <w:r w:rsidRPr="00A72EE5">
        <w:rPr>
          <w:rFonts w:ascii="Arial" w:hAnsi="Arial" w:cs="Arial"/>
        </w:rPr>
        <w:tab/>
      </w:r>
      <w:r w:rsidRPr="00A72EE5">
        <w:rPr>
          <w:rFonts w:ascii="Arial" w:hAnsi="Arial" w:cs="Arial"/>
        </w:rPr>
        <w:tab/>
      </w:r>
      <w:r w:rsidR="00F2716C">
        <w:rPr>
          <w:rFonts w:ascii="Arial" w:hAnsi="Arial" w:cs="Arial"/>
        </w:rPr>
        <w:tab/>
      </w:r>
      <w:r w:rsidRPr="00A72E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C836D6">
        <w:rPr>
          <w:rFonts w:ascii="Arial" w:hAnsi="Arial" w:cs="Arial"/>
        </w:rPr>
        <w:tab/>
      </w:r>
      <w:r w:rsidR="00C836D6">
        <w:rPr>
          <w:rFonts w:ascii="Arial" w:hAnsi="Arial" w:cs="Arial"/>
        </w:rPr>
        <w:tab/>
      </w:r>
      <w:r w:rsidR="00E540A0"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>№</w:t>
      </w:r>
      <w:r w:rsidR="00993383">
        <w:rPr>
          <w:rFonts w:ascii="Arial" w:hAnsi="Arial" w:cs="Arial"/>
        </w:rPr>
        <w:t xml:space="preserve"> </w:t>
      </w:r>
      <w:r w:rsidR="00C836D6">
        <w:rPr>
          <w:rFonts w:ascii="Arial" w:hAnsi="Arial" w:cs="Arial"/>
        </w:rPr>
        <w:t>172-</w:t>
      </w:r>
      <w:r w:rsidR="00E540A0">
        <w:rPr>
          <w:rFonts w:ascii="Arial" w:hAnsi="Arial" w:cs="Arial"/>
        </w:rPr>
        <w:t>р</w:t>
      </w:r>
    </w:p>
    <w:p w:rsidR="00377E34" w:rsidRPr="00377E34" w:rsidRDefault="00377E34" w:rsidP="00377E34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77E34" w:rsidRPr="00CA34F8" w:rsidRDefault="00377E34" w:rsidP="00377E34">
      <w:pPr>
        <w:jc w:val="center"/>
        <w:rPr>
          <w:rFonts w:ascii="Arial" w:hAnsi="Arial" w:cs="Arial"/>
          <w:b/>
          <w:sz w:val="32"/>
          <w:szCs w:val="32"/>
        </w:rPr>
      </w:pPr>
      <w:r w:rsidRPr="00CA34F8">
        <w:rPr>
          <w:rFonts w:ascii="Arial" w:hAnsi="Arial" w:cs="Arial"/>
          <w:b/>
          <w:sz w:val="32"/>
          <w:szCs w:val="32"/>
        </w:rPr>
        <w:t xml:space="preserve">ОБ УТВЕРЖДЕНИИ СВОДНОЙ БЮДЖЕТНОЙ РОСПИСИ БЮДЖЕТА ОЕКСКОГО МУНИЦИПАЛЬНОГО </w:t>
      </w:r>
      <w:r w:rsidR="00737BD4">
        <w:rPr>
          <w:rFonts w:ascii="Arial" w:hAnsi="Arial" w:cs="Arial"/>
          <w:b/>
          <w:sz w:val="32"/>
          <w:szCs w:val="32"/>
        </w:rPr>
        <w:t>ОБРАЗОВАНИЯ НА 20</w:t>
      </w:r>
      <w:r w:rsidR="006C0E0D">
        <w:rPr>
          <w:rFonts w:ascii="Arial" w:hAnsi="Arial" w:cs="Arial"/>
          <w:b/>
          <w:sz w:val="32"/>
          <w:szCs w:val="32"/>
        </w:rPr>
        <w:t>2</w:t>
      </w:r>
      <w:r w:rsidR="008070AE">
        <w:rPr>
          <w:rFonts w:ascii="Arial" w:hAnsi="Arial" w:cs="Arial"/>
          <w:b/>
          <w:sz w:val="32"/>
          <w:szCs w:val="32"/>
        </w:rPr>
        <w:t>3</w:t>
      </w:r>
      <w:r w:rsidR="00591A8E">
        <w:rPr>
          <w:rFonts w:ascii="Arial" w:hAnsi="Arial" w:cs="Arial"/>
          <w:b/>
          <w:sz w:val="32"/>
          <w:szCs w:val="32"/>
        </w:rPr>
        <w:t xml:space="preserve"> </w:t>
      </w:r>
      <w:r w:rsidR="00737BD4">
        <w:rPr>
          <w:rFonts w:ascii="Arial" w:hAnsi="Arial" w:cs="Arial"/>
          <w:b/>
          <w:sz w:val="32"/>
          <w:szCs w:val="32"/>
        </w:rPr>
        <w:t>ГОД И НА ПЛАНОВЫЙ ПЕРИОД 202</w:t>
      </w:r>
      <w:r w:rsidR="008070AE">
        <w:rPr>
          <w:rFonts w:ascii="Arial" w:hAnsi="Arial" w:cs="Arial"/>
          <w:b/>
          <w:sz w:val="32"/>
          <w:szCs w:val="32"/>
        </w:rPr>
        <w:t>4</w:t>
      </w:r>
      <w:r w:rsidR="00737BD4">
        <w:rPr>
          <w:rFonts w:ascii="Arial" w:hAnsi="Arial" w:cs="Arial"/>
          <w:b/>
          <w:sz w:val="32"/>
          <w:szCs w:val="32"/>
        </w:rPr>
        <w:t xml:space="preserve"> И 202</w:t>
      </w:r>
      <w:r w:rsidR="008070AE">
        <w:rPr>
          <w:rFonts w:ascii="Arial" w:hAnsi="Arial" w:cs="Arial"/>
          <w:b/>
          <w:sz w:val="32"/>
          <w:szCs w:val="32"/>
        </w:rPr>
        <w:t>5</w:t>
      </w:r>
      <w:r w:rsidRPr="00CA34F8">
        <w:rPr>
          <w:rFonts w:ascii="Arial" w:hAnsi="Arial" w:cs="Arial"/>
          <w:b/>
          <w:sz w:val="32"/>
          <w:szCs w:val="32"/>
        </w:rPr>
        <w:t xml:space="preserve"> ГОДОВ</w:t>
      </w:r>
    </w:p>
    <w:p w:rsidR="007E1684" w:rsidRPr="00377E34" w:rsidRDefault="007E1684" w:rsidP="00377E34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474E3" w:rsidRPr="00F755F9" w:rsidRDefault="00066724" w:rsidP="00377E34">
      <w:pPr>
        <w:ind w:firstLine="680"/>
        <w:jc w:val="both"/>
        <w:rPr>
          <w:rFonts w:ascii="Arial" w:hAnsi="Arial" w:cs="Arial"/>
        </w:rPr>
      </w:pPr>
      <w:r w:rsidRPr="00F755F9">
        <w:rPr>
          <w:rFonts w:ascii="Arial" w:hAnsi="Arial" w:cs="Arial"/>
        </w:rPr>
        <w:t xml:space="preserve">В соответствии </w:t>
      </w:r>
      <w:r w:rsidR="00447364" w:rsidRPr="00F755F9">
        <w:rPr>
          <w:rFonts w:ascii="Arial" w:hAnsi="Arial" w:cs="Arial"/>
        </w:rPr>
        <w:t>со</w:t>
      </w:r>
      <w:r w:rsidR="00F010CE" w:rsidRPr="00F755F9">
        <w:rPr>
          <w:rFonts w:ascii="Arial" w:hAnsi="Arial" w:cs="Arial"/>
        </w:rPr>
        <w:t xml:space="preserve"> статьями </w:t>
      </w:r>
      <w:r w:rsidR="00480600">
        <w:rPr>
          <w:rFonts w:ascii="Arial" w:hAnsi="Arial" w:cs="Arial"/>
        </w:rPr>
        <w:t>217 и 219.1 Бюджетного</w:t>
      </w:r>
      <w:r w:rsidR="00F010CE" w:rsidRPr="00F755F9">
        <w:rPr>
          <w:rFonts w:ascii="Arial" w:hAnsi="Arial" w:cs="Arial"/>
        </w:rPr>
        <w:t xml:space="preserve"> кодекса Российской Федерации,</w:t>
      </w:r>
      <w:r w:rsidR="00014DFD" w:rsidRPr="00F755F9">
        <w:rPr>
          <w:rFonts w:ascii="Arial" w:hAnsi="Arial" w:cs="Arial"/>
        </w:rPr>
        <w:t xml:space="preserve"> </w:t>
      </w:r>
      <w:r w:rsidR="009C122D" w:rsidRPr="00F755F9">
        <w:rPr>
          <w:rFonts w:ascii="Arial" w:hAnsi="Arial" w:cs="Arial"/>
        </w:rPr>
        <w:t>на основании</w:t>
      </w:r>
      <w:r w:rsidR="00594311">
        <w:rPr>
          <w:rFonts w:ascii="Arial" w:hAnsi="Arial" w:cs="Arial"/>
        </w:rPr>
        <w:t xml:space="preserve"> утвержденного</w:t>
      </w:r>
      <w:r w:rsidR="009C122D" w:rsidRPr="00F755F9">
        <w:rPr>
          <w:rFonts w:ascii="Arial" w:hAnsi="Arial" w:cs="Arial"/>
        </w:rPr>
        <w:t xml:space="preserve"> </w:t>
      </w:r>
      <w:r w:rsidR="00594311">
        <w:rPr>
          <w:rFonts w:ascii="Arial" w:hAnsi="Arial" w:cs="Arial"/>
        </w:rPr>
        <w:t>п</w:t>
      </w:r>
      <w:r w:rsidR="00480600">
        <w:rPr>
          <w:rFonts w:ascii="Arial" w:hAnsi="Arial" w:cs="Arial"/>
        </w:rPr>
        <w:t>остановлени</w:t>
      </w:r>
      <w:r w:rsidR="00594311">
        <w:rPr>
          <w:rFonts w:ascii="Arial" w:hAnsi="Arial" w:cs="Arial"/>
        </w:rPr>
        <w:t>я</w:t>
      </w:r>
      <w:r w:rsidR="00480600">
        <w:rPr>
          <w:rFonts w:ascii="Arial" w:hAnsi="Arial" w:cs="Arial"/>
        </w:rPr>
        <w:t xml:space="preserve"> </w:t>
      </w:r>
      <w:r w:rsidR="009C122D" w:rsidRPr="00F755F9">
        <w:rPr>
          <w:rFonts w:ascii="Arial" w:hAnsi="Arial" w:cs="Arial"/>
        </w:rPr>
        <w:t xml:space="preserve">администрации Оекского муниципального образования от </w:t>
      </w:r>
      <w:r w:rsidR="00480600">
        <w:rPr>
          <w:rFonts w:ascii="Arial" w:hAnsi="Arial" w:cs="Arial"/>
        </w:rPr>
        <w:t>31</w:t>
      </w:r>
      <w:r w:rsidR="009C122D" w:rsidRPr="00F755F9">
        <w:rPr>
          <w:rFonts w:ascii="Arial" w:hAnsi="Arial" w:cs="Arial"/>
        </w:rPr>
        <w:t>.</w:t>
      </w:r>
      <w:r w:rsidR="00480600">
        <w:rPr>
          <w:rFonts w:ascii="Arial" w:hAnsi="Arial" w:cs="Arial"/>
        </w:rPr>
        <w:t>03</w:t>
      </w:r>
      <w:r w:rsidR="009C122D" w:rsidRPr="00F755F9">
        <w:rPr>
          <w:rFonts w:ascii="Arial" w:hAnsi="Arial" w:cs="Arial"/>
        </w:rPr>
        <w:t>.201</w:t>
      </w:r>
      <w:r w:rsidR="00480600">
        <w:rPr>
          <w:rFonts w:ascii="Arial" w:hAnsi="Arial" w:cs="Arial"/>
        </w:rPr>
        <w:t>5</w:t>
      </w:r>
      <w:r w:rsidR="009C122D" w:rsidRPr="00F755F9">
        <w:rPr>
          <w:rFonts w:ascii="Arial" w:hAnsi="Arial" w:cs="Arial"/>
        </w:rPr>
        <w:t xml:space="preserve"> года №</w:t>
      </w:r>
      <w:r w:rsidR="00480600">
        <w:rPr>
          <w:rFonts w:ascii="Arial" w:hAnsi="Arial" w:cs="Arial"/>
        </w:rPr>
        <w:t xml:space="preserve"> 59-п</w:t>
      </w:r>
      <w:r w:rsidR="00594311">
        <w:rPr>
          <w:rFonts w:ascii="Arial" w:hAnsi="Arial" w:cs="Arial"/>
        </w:rPr>
        <w:t xml:space="preserve"> «</w:t>
      </w:r>
      <w:r w:rsidR="00594311" w:rsidRPr="00594311">
        <w:rPr>
          <w:rFonts w:ascii="Arial" w:hAnsi="Arial" w:cs="Arial"/>
        </w:rPr>
        <w:t xml:space="preserve">Об утверждении Порядка </w:t>
      </w:r>
      <w:r w:rsidR="008070AE" w:rsidRPr="00594311">
        <w:rPr>
          <w:rFonts w:ascii="Arial" w:hAnsi="Arial" w:cs="Arial"/>
        </w:rPr>
        <w:t>составления и</w:t>
      </w:r>
      <w:r w:rsidR="00594311" w:rsidRPr="00594311">
        <w:rPr>
          <w:rFonts w:ascii="Arial" w:hAnsi="Arial" w:cs="Arial"/>
        </w:rPr>
        <w:t xml:space="preserve"> ведения сводной бюджетной росписи бюджета Оекского МО и бюджетной росписи главного распорядителя средств бюджета Оекского МО</w:t>
      </w:r>
      <w:r w:rsidR="00594311">
        <w:rPr>
          <w:rFonts w:ascii="Arial" w:hAnsi="Arial" w:cs="Arial"/>
        </w:rPr>
        <w:t>»</w:t>
      </w:r>
      <w:r w:rsidR="009C122D" w:rsidRPr="00F755F9">
        <w:rPr>
          <w:rFonts w:ascii="Arial" w:hAnsi="Arial" w:cs="Arial"/>
        </w:rPr>
        <w:t xml:space="preserve">, </w:t>
      </w:r>
      <w:r w:rsidR="00681D50" w:rsidRPr="00F755F9">
        <w:rPr>
          <w:rFonts w:ascii="Arial" w:hAnsi="Arial" w:cs="Arial"/>
        </w:rPr>
        <w:t>р</w:t>
      </w:r>
      <w:r w:rsidR="00B50CA6" w:rsidRPr="00F755F9">
        <w:rPr>
          <w:rFonts w:ascii="Arial" w:hAnsi="Arial" w:cs="Arial"/>
        </w:rPr>
        <w:t xml:space="preserve">уководствуясь </w:t>
      </w:r>
      <w:r w:rsidR="00447364" w:rsidRPr="00F755F9">
        <w:rPr>
          <w:rFonts w:ascii="Arial" w:hAnsi="Arial" w:cs="Arial"/>
        </w:rPr>
        <w:t>стать</w:t>
      </w:r>
      <w:r w:rsidR="00480600">
        <w:rPr>
          <w:rFonts w:ascii="Arial" w:hAnsi="Arial" w:cs="Arial"/>
        </w:rPr>
        <w:t>ей</w:t>
      </w:r>
      <w:r w:rsidR="00B50CA6" w:rsidRPr="00F755F9">
        <w:rPr>
          <w:rFonts w:ascii="Arial" w:hAnsi="Arial" w:cs="Arial"/>
        </w:rPr>
        <w:t xml:space="preserve"> 6</w:t>
      </w:r>
      <w:r w:rsidR="00480600">
        <w:rPr>
          <w:rFonts w:ascii="Arial" w:hAnsi="Arial" w:cs="Arial"/>
        </w:rPr>
        <w:t>3</w:t>
      </w:r>
      <w:r w:rsidR="00B50CA6" w:rsidRPr="00F755F9">
        <w:rPr>
          <w:rFonts w:ascii="Arial" w:hAnsi="Arial" w:cs="Arial"/>
        </w:rPr>
        <w:t xml:space="preserve"> Устава Оекс</w:t>
      </w:r>
      <w:r w:rsidR="00737BD4">
        <w:rPr>
          <w:rFonts w:ascii="Arial" w:hAnsi="Arial" w:cs="Arial"/>
        </w:rPr>
        <w:t xml:space="preserve">кого </w:t>
      </w:r>
      <w:r w:rsidR="00921171" w:rsidRPr="00F755F9">
        <w:rPr>
          <w:rFonts w:ascii="Arial" w:hAnsi="Arial" w:cs="Arial"/>
        </w:rPr>
        <w:t>муниципального образования</w:t>
      </w:r>
      <w:r w:rsidR="00BC5565" w:rsidRPr="00F755F9">
        <w:rPr>
          <w:rFonts w:ascii="Arial" w:hAnsi="Arial" w:cs="Arial"/>
        </w:rPr>
        <w:t>:</w:t>
      </w:r>
    </w:p>
    <w:p w:rsidR="009C122D" w:rsidRPr="00F755F9" w:rsidRDefault="009C122D" w:rsidP="00377E34">
      <w:pPr>
        <w:ind w:firstLine="680"/>
        <w:jc w:val="both"/>
        <w:rPr>
          <w:rFonts w:ascii="Arial" w:hAnsi="Arial" w:cs="Arial"/>
          <w:b/>
        </w:rPr>
      </w:pPr>
    </w:p>
    <w:p w:rsidR="00480600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80600">
        <w:rPr>
          <w:rFonts w:ascii="Arial" w:hAnsi="Arial" w:cs="Arial"/>
        </w:rPr>
        <w:t xml:space="preserve">Утвердить сводную бюджетную роспись бюджета </w:t>
      </w:r>
      <w:r w:rsidR="00F010CE" w:rsidRPr="00F755F9">
        <w:rPr>
          <w:rFonts w:ascii="Arial" w:hAnsi="Arial" w:cs="Arial"/>
        </w:rPr>
        <w:t>Оекского муниципального образования</w:t>
      </w:r>
      <w:r w:rsidR="000A2398" w:rsidRPr="00F755F9">
        <w:rPr>
          <w:rFonts w:ascii="Arial" w:hAnsi="Arial" w:cs="Arial"/>
        </w:rPr>
        <w:t xml:space="preserve"> </w:t>
      </w:r>
      <w:r w:rsidR="00737BD4">
        <w:rPr>
          <w:rFonts w:ascii="Arial" w:hAnsi="Arial" w:cs="Arial"/>
        </w:rPr>
        <w:t>на 20</w:t>
      </w:r>
      <w:r w:rsidR="006C0E0D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737BD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4</w:t>
      </w:r>
      <w:r w:rsidR="00737BD4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="00737BD4">
        <w:rPr>
          <w:rFonts w:ascii="Arial" w:hAnsi="Arial" w:cs="Arial"/>
        </w:rPr>
        <w:t xml:space="preserve"> годов</w:t>
      </w:r>
      <w:r w:rsidR="000A2398" w:rsidRPr="00F755F9">
        <w:rPr>
          <w:rFonts w:ascii="Arial" w:hAnsi="Arial" w:cs="Arial"/>
        </w:rPr>
        <w:t xml:space="preserve"> (прилага</w:t>
      </w:r>
      <w:r w:rsidR="00305368" w:rsidRPr="00F755F9">
        <w:rPr>
          <w:rFonts w:ascii="Arial" w:hAnsi="Arial" w:cs="Arial"/>
        </w:rPr>
        <w:t>е</w:t>
      </w:r>
      <w:r w:rsidR="000A2398" w:rsidRPr="00F755F9">
        <w:rPr>
          <w:rFonts w:ascii="Arial" w:hAnsi="Arial" w:cs="Arial"/>
        </w:rPr>
        <w:t>тся)</w:t>
      </w:r>
      <w:r w:rsidR="00DA3340" w:rsidRPr="00F755F9">
        <w:rPr>
          <w:rFonts w:ascii="Arial" w:hAnsi="Arial" w:cs="Arial"/>
        </w:rPr>
        <w:t>.</w:t>
      </w:r>
    </w:p>
    <w:p w:rsidR="00B50CA6" w:rsidRPr="008070AE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7E34">
        <w:rPr>
          <w:rFonts w:ascii="Arial" w:hAnsi="Arial" w:cs="Arial"/>
        </w:rPr>
        <w:t>Опубликовать настоящее</w:t>
      </w:r>
      <w:r w:rsidR="00480600">
        <w:rPr>
          <w:rFonts w:ascii="Arial" w:hAnsi="Arial" w:cs="Arial"/>
        </w:rPr>
        <w:t xml:space="preserve"> распоряжение</w:t>
      </w:r>
      <w:r w:rsidR="00D92895">
        <w:rPr>
          <w:rFonts w:ascii="Arial" w:hAnsi="Arial" w:cs="Arial"/>
        </w:rPr>
        <w:t xml:space="preserve"> в информационном бюллетене «Вестник Оекского муниципального образования</w:t>
      </w:r>
      <w:r w:rsidR="00737BD4">
        <w:rPr>
          <w:rFonts w:ascii="Arial" w:hAnsi="Arial" w:cs="Arial"/>
        </w:rPr>
        <w:t xml:space="preserve">» (официальная информация) </w:t>
      </w:r>
      <w:r w:rsidR="00D92895">
        <w:rPr>
          <w:rFonts w:ascii="Arial" w:hAnsi="Arial" w:cs="Arial"/>
        </w:rPr>
        <w:t>и</w:t>
      </w:r>
      <w:r w:rsidR="00377E34">
        <w:rPr>
          <w:rFonts w:ascii="Arial" w:hAnsi="Arial" w:cs="Arial"/>
        </w:rPr>
        <w:t xml:space="preserve"> </w:t>
      </w:r>
      <w:r w:rsidR="00CA34F8">
        <w:rPr>
          <w:rFonts w:ascii="Arial" w:hAnsi="Arial" w:cs="Arial"/>
        </w:rPr>
        <w:t xml:space="preserve">на официальном </w:t>
      </w:r>
      <w:r w:rsidR="00CA34F8" w:rsidRPr="008070AE">
        <w:rPr>
          <w:rFonts w:ascii="Arial" w:hAnsi="Arial" w:cs="Arial"/>
        </w:rPr>
        <w:t>сайте</w:t>
      </w:r>
      <w:r w:rsidR="00480600" w:rsidRPr="008070AE">
        <w:rPr>
          <w:rFonts w:ascii="Arial" w:hAnsi="Arial" w:cs="Arial"/>
        </w:rPr>
        <w:t xml:space="preserve"> </w:t>
      </w:r>
      <w:r w:rsidRPr="008070AE">
        <w:rPr>
          <w:rFonts w:ascii="Arial" w:hAnsi="Arial" w:cs="Arial"/>
        </w:rPr>
        <w:t>https://oek-adm.ru.</w:t>
      </w:r>
      <w:r w:rsidR="00F010CE" w:rsidRPr="008070AE">
        <w:rPr>
          <w:rFonts w:ascii="Arial" w:hAnsi="Arial" w:cs="Arial"/>
        </w:rPr>
        <w:t xml:space="preserve"> </w:t>
      </w:r>
    </w:p>
    <w:p w:rsidR="00C54C7B" w:rsidRPr="00F755F9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75D7F" w:rsidRPr="00F755F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</w:t>
      </w:r>
      <w:r w:rsidR="00377E34">
        <w:rPr>
          <w:rFonts w:ascii="Arial" w:hAnsi="Arial" w:cs="Arial"/>
        </w:rPr>
        <w:t xml:space="preserve">ела администрации </w:t>
      </w:r>
      <w:r w:rsidR="006C0E0D">
        <w:rPr>
          <w:rFonts w:ascii="Arial" w:hAnsi="Arial" w:cs="Arial"/>
        </w:rPr>
        <w:t>Л.Г. Арсёнову</w:t>
      </w:r>
      <w:r w:rsidR="00377E34">
        <w:rPr>
          <w:rFonts w:ascii="Arial" w:hAnsi="Arial" w:cs="Arial"/>
        </w:rPr>
        <w:t>.</w:t>
      </w:r>
    </w:p>
    <w:p w:rsidR="00493609" w:rsidRDefault="00493609" w:rsidP="00377E34">
      <w:pPr>
        <w:ind w:left="795" w:firstLine="680"/>
        <w:jc w:val="both"/>
        <w:rPr>
          <w:rFonts w:ascii="Arial" w:hAnsi="Arial" w:cs="Arial"/>
        </w:rPr>
      </w:pPr>
    </w:p>
    <w:p w:rsidR="00775219" w:rsidRPr="00F755F9" w:rsidRDefault="00775219" w:rsidP="00530911">
      <w:pPr>
        <w:ind w:left="795" w:hanging="86"/>
        <w:jc w:val="both"/>
        <w:rPr>
          <w:rFonts w:ascii="Arial" w:hAnsi="Arial" w:cs="Arial"/>
        </w:rPr>
      </w:pPr>
    </w:p>
    <w:p w:rsidR="00C54C7B" w:rsidRPr="00F755F9" w:rsidRDefault="00C54C7B" w:rsidP="0099145E">
      <w:pPr>
        <w:jc w:val="both"/>
        <w:rPr>
          <w:rFonts w:ascii="Arial" w:hAnsi="Arial" w:cs="Arial"/>
        </w:rPr>
      </w:pPr>
      <w:r w:rsidRPr="00F755F9">
        <w:rPr>
          <w:rFonts w:ascii="Arial" w:hAnsi="Arial" w:cs="Arial"/>
        </w:rPr>
        <w:t>Глав</w:t>
      </w:r>
      <w:r w:rsidR="00F755F9">
        <w:rPr>
          <w:rFonts w:ascii="Arial" w:hAnsi="Arial" w:cs="Arial"/>
        </w:rPr>
        <w:t>а</w:t>
      </w:r>
      <w:r w:rsidRPr="00F755F9">
        <w:rPr>
          <w:rFonts w:ascii="Arial" w:hAnsi="Arial" w:cs="Arial"/>
        </w:rPr>
        <w:t xml:space="preserve"> администрации О</w:t>
      </w:r>
      <w:r w:rsidR="009277E9" w:rsidRPr="00F755F9">
        <w:rPr>
          <w:rFonts w:ascii="Arial" w:hAnsi="Arial" w:cs="Arial"/>
        </w:rPr>
        <w:t>е</w:t>
      </w:r>
      <w:r w:rsidRPr="00F755F9">
        <w:rPr>
          <w:rFonts w:ascii="Arial" w:hAnsi="Arial" w:cs="Arial"/>
        </w:rPr>
        <w:t xml:space="preserve">кского </w:t>
      </w:r>
    </w:p>
    <w:p w:rsidR="00211381" w:rsidRDefault="00C54C7B" w:rsidP="00DF6E12">
      <w:pPr>
        <w:jc w:val="both"/>
        <w:rPr>
          <w:rFonts w:ascii="Arial" w:hAnsi="Arial" w:cs="Arial"/>
        </w:rPr>
        <w:sectPr w:rsidR="00211381" w:rsidSect="001E0DA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F755F9">
        <w:rPr>
          <w:rFonts w:ascii="Arial" w:hAnsi="Arial" w:cs="Arial"/>
        </w:rPr>
        <w:t xml:space="preserve">муниципального образования                </w:t>
      </w:r>
      <w:r w:rsidR="009C122D" w:rsidRPr="00F755F9">
        <w:rPr>
          <w:rFonts w:ascii="Arial" w:hAnsi="Arial" w:cs="Arial"/>
        </w:rPr>
        <w:t xml:space="preserve">                </w:t>
      </w:r>
      <w:r w:rsidR="00F755F9">
        <w:rPr>
          <w:rFonts w:ascii="Arial" w:hAnsi="Arial" w:cs="Arial"/>
        </w:rPr>
        <w:t xml:space="preserve">         </w:t>
      </w:r>
      <w:r w:rsidR="0031182E">
        <w:rPr>
          <w:rFonts w:ascii="Arial" w:hAnsi="Arial" w:cs="Arial"/>
        </w:rPr>
        <w:t xml:space="preserve">   </w:t>
      </w:r>
      <w:r w:rsidR="00F755F9">
        <w:rPr>
          <w:rFonts w:ascii="Arial" w:hAnsi="Arial" w:cs="Arial"/>
        </w:rPr>
        <w:t xml:space="preserve">                 </w:t>
      </w:r>
      <w:r w:rsidR="00737BD4">
        <w:rPr>
          <w:rFonts w:ascii="Arial" w:hAnsi="Arial" w:cs="Arial"/>
        </w:rPr>
        <w:t xml:space="preserve"> </w:t>
      </w:r>
      <w:r w:rsidR="00DF6E12">
        <w:rPr>
          <w:rFonts w:ascii="Arial" w:hAnsi="Arial" w:cs="Arial"/>
        </w:rPr>
        <w:t>О.А. Парфенов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41"/>
        <w:gridCol w:w="769"/>
        <w:gridCol w:w="851"/>
        <w:gridCol w:w="1622"/>
        <w:gridCol w:w="675"/>
        <w:gridCol w:w="1141"/>
        <w:gridCol w:w="1141"/>
        <w:gridCol w:w="1510"/>
      </w:tblGrid>
      <w:tr w:rsidR="003360E0" w:rsidRPr="00211381" w:rsidTr="00A969DF">
        <w:trPr>
          <w:trHeight w:val="345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E0" w:rsidRPr="00211381" w:rsidRDefault="003360E0" w:rsidP="002113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E0" w:rsidRPr="00211381" w:rsidRDefault="003360E0" w:rsidP="0021138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02A" w:rsidRDefault="00D6102A" w:rsidP="00985042">
            <w:pPr>
              <w:ind w:firstLine="70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3360E0" w:rsidRDefault="003360E0" w:rsidP="00985042">
            <w:pPr>
              <w:ind w:firstLine="70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Приложение </w:t>
            </w:r>
          </w:p>
          <w:p w:rsidR="003360E0" w:rsidRDefault="003360E0" w:rsidP="003360E0">
            <w:pPr>
              <w:ind w:left="-62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распоряжению администрации Оекского муниципального образования</w:t>
            </w:r>
          </w:p>
          <w:p w:rsidR="003360E0" w:rsidRDefault="003360E0" w:rsidP="00FC552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  <w:r w:rsidR="008070AE">
              <w:rPr>
                <w:rFonts w:ascii="Courier New" w:hAnsi="Courier New" w:cs="Courier New"/>
                <w:sz w:val="22"/>
                <w:szCs w:val="22"/>
              </w:rPr>
              <w:t xml:space="preserve">       от </w:t>
            </w:r>
            <w:r w:rsidR="001E4AFB">
              <w:rPr>
                <w:rFonts w:ascii="Courier New" w:hAnsi="Courier New" w:cs="Courier New"/>
                <w:sz w:val="22"/>
                <w:szCs w:val="22"/>
              </w:rPr>
              <w:t>«23</w:t>
            </w:r>
            <w:r w:rsidR="008070AE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  <w:r w:rsidR="00207FA6">
              <w:rPr>
                <w:rFonts w:ascii="Courier New" w:hAnsi="Courier New" w:cs="Courier New"/>
                <w:sz w:val="22"/>
                <w:szCs w:val="22"/>
              </w:rPr>
              <w:t>декабря</w:t>
            </w:r>
            <w:r w:rsidR="009F7161">
              <w:rPr>
                <w:rFonts w:ascii="Courier New" w:hAnsi="Courier New" w:cs="Courier New"/>
                <w:sz w:val="22"/>
                <w:szCs w:val="22"/>
              </w:rPr>
              <w:t xml:space="preserve"> 20</w:t>
            </w:r>
            <w:r w:rsidR="000673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070A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C55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г. № </w:t>
            </w:r>
            <w:r w:rsidR="00207FA6">
              <w:rPr>
                <w:rFonts w:ascii="Courier New" w:hAnsi="Courier New" w:cs="Courier New"/>
                <w:sz w:val="22"/>
                <w:szCs w:val="22"/>
              </w:rPr>
              <w:t>172-Р</w:t>
            </w:r>
          </w:p>
          <w:p w:rsidR="003360E0" w:rsidRDefault="003360E0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360E0" w:rsidRPr="00211381" w:rsidRDefault="003360E0" w:rsidP="003360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УТВЕРЖДАЮ</w:t>
            </w:r>
          </w:p>
        </w:tc>
      </w:tr>
      <w:tr w:rsidR="00211381" w:rsidRPr="00211381" w:rsidTr="00A969DF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Глава администрации Оекского муниципального образования</w:t>
            </w:r>
          </w:p>
        </w:tc>
      </w:tr>
      <w:tr w:rsidR="00211381" w:rsidRPr="00211381" w:rsidTr="00A969DF">
        <w:trPr>
          <w:trHeight w:val="315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__________________ О.А. Парфенов</w:t>
            </w:r>
          </w:p>
        </w:tc>
      </w:tr>
      <w:tr w:rsidR="00211381" w:rsidRPr="00211381" w:rsidTr="00A969DF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"______" _________________20____г</w:t>
            </w:r>
          </w:p>
        </w:tc>
      </w:tr>
      <w:tr w:rsidR="00211381" w:rsidRPr="00211381" w:rsidTr="00A969DF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1381" w:rsidRPr="00211381" w:rsidTr="00A969DF">
        <w:trPr>
          <w:trHeight w:val="73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381" w:rsidRPr="00211381" w:rsidRDefault="00211381" w:rsidP="0043744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СВОДНАЯ БЮДЖЕТНАЯ РОСПИСЬ БЮДЖЕТА ОЕКСКОГО МУНИЦИПАЛЬНОГО ОБРАЗОВАНИЯ НА 20</w:t>
            </w:r>
            <w:r w:rsidR="001C177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FC55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43744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 202</w:t>
            </w:r>
            <w:r w:rsidR="0043744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11381" w:rsidRPr="00211381" w:rsidTr="00A969DF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КОДЫ</w:t>
            </w:r>
          </w:p>
        </w:tc>
      </w:tr>
      <w:tr w:rsidR="00211381" w:rsidRPr="00211381" w:rsidTr="00A969DF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 xml:space="preserve">Финансовый орган:  </w:t>
            </w:r>
            <w:r w:rsidRPr="00211381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ФЭО администрации Оекского МО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Форма по ОКУД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0501050</w:t>
            </w:r>
          </w:p>
        </w:tc>
      </w:tr>
      <w:tr w:rsidR="00211381" w:rsidRPr="00211381" w:rsidTr="00A969DF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Единица измерения: тыс.</w:t>
            </w:r>
            <w:r w:rsidR="00D610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11381">
              <w:rPr>
                <w:rFonts w:ascii="Courier New" w:hAnsi="Courier New" w:cs="Courier New"/>
                <w:sz w:val="22"/>
                <w:szCs w:val="22"/>
              </w:rPr>
              <w:t>руб</w:t>
            </w:r>
            <w:r w:rsidR="00D6102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по ОКЕИ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384</w:t>
            </w:r>
          </w:p>
        </w:tc>
      </w:tr>
    </w:tbl>
    <w:p w:rsidR="00817D87" w:rsidRDefault="00817D87" w:rsidP="00A91551">
      <w:pPr>
        <w:pStyle w:val="a3"/>
        <w:ind w:firstLine="709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15796" w:type="dxa"/>
        <w:tblInd w:w="93" w:type="dxa"/>
        <w:tblLook w:val="04A0" w:firstRow="1" w:lastRow="0" w:firstColumn="1" w:lastColumn="0" w:noHBand="0" w:noVBand="1"/>
      </w:tblPr>
      <w:tblGrid>
        <w:gridCol w:w="15796"/>
      </w:tblGrid>
      <w:tr w:rsidR="00817D87" w:rsidRPr="00817D87" w:rsidTr="00EF4BE5">
        <w:trPr>
          <w:trHeight w:val="270"/>
        </w:trPr>
        <w:tc>
          <w:tcPr>
            <w:tcW w:w="15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87" w:rsidRDefault="00817D87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17D8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Раздел 1.  Бюджетные ассигнования по расходам бюджета сельского поселения</w:t>
            </w:r>
          </w:p>
          <w:tbl>
            <w:tblPr>
              <w:tblW w:w="15550" w:type="dxa"/>
              <w:tblLook w:val="04A0" w:firstRow="1" w:lastRow="0" w:firstColumn="1" w:lastColumn="0" w:noHBand="0" w:noVBand="1"/>
            </w:tblPr>
            <w:tblGrid>
              <w:gridCol w:w="7410"/>
              <w:gridCol w:w="745"/>
              <w:gridCol w:w="745"/>
              <w:gridCol w:w="1700"/>
              <w:gridCol w:w="613"/>
              <w:gridCol w:w="1308"/>
              <w:gridCol w:w="1559"/>
              <w:gridCol w:w="1460"/>
              <w:gridCol w:w="10"/>
            </w:tblGrid>
            <w:tr w:rsidR="00EF4BE5" w:rsidRPr="00EF4BE5" w:rsidTr="00156EF6">
              <w:trPr>
                <w:trHeight w:val="315"/>
              </w:trPr>
              <w:tc>
                <w:tcPr>
                  <w:tcW w:w="7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8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Код по бюджетной классификации</w:t>
                  </w:r>
                </w:p>
              </w:tc>
              <w:tc>
                <w:tcPr>
                  <w:tcW w:w="43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Сумма на год</w:t>
                  </w:r>
                </w:p>
              </w:tc>
            </w:tr>
            <w:tr w:rsidR="00EF4BE5" w:rsidRPr="00EF4BE5" w:rsidTr="00156EF6">
              <w:trPr>
                <w:gridAfter w:val="1"/>
                <w:wAfter w:w="10" w:type="dxa"/>
                <w:trHeight w:val="330"/>
              </w:trPr>
              <w:tc>
                <w:tcPr>
                  <w:tcW w:w="7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BE5" w:rsidRPr="00EF4BE5" w:rsidRDefault="00EF4BE5" w:rsidP="00EF4BE5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РзПр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BE5" w:rsidRPr="00EF4BE5" w:rsidRDefault="00EF4BE5" w:rsidP="00EF4BE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4BE5" w:rsidRPr="00EF4BE5" w:rsidRDefault="00EF4BE5" w:rsidP="005619D6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</w:t>
                  </w:r>
                  <w:r w:rsidR="005619D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4BE5" w:rsidRPr="00EF4BE5" w:rsidRDefault="00EF4BE5" w:rsidP="005619D6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</w:t>
                  </w:r>
                  <w:r w:rsidR="005619D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4BE5" w:rsidRPr="00EF4BE5" w:rsidRDefault="00EF4BE5" w:rsidP="005619D6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EF4BE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</w:t>
                  </w:r>
                  <w:r w:rsidR="005619D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>АДМИНИСТРАЦИЯ ОЕКСКОГО МУНИЦИПАЛЬНОГО ОБРАЗОВАНИЯ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68 461,8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160 005,0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148 584,5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26 694,3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22 530,8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21 449,0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55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98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3 028,7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2 326,2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2 326,2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2 326,2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78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702,5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702,5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828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9100000001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778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spacing w:after="240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17 169,4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14 836,0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13 754,2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17 169,4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14 836,0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13 754,2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45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17 168,7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14 835,3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13 753,5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39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17 168,7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14 835,3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13 753,5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17 168,7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14 835,3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13 753,5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98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15 252,1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14 033,3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12 521,5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47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15 252,1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14 033,3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12 521,5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44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11 714,4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10 778,3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9 778,3</w:t>
                  </w:r>
                </w:p>
              </w:tc>
            </w:tr>
            <w:tr w:rsidR="0029392A" w:rsidRPr="00EF4BE5" w:rsidTr="008F5268">
              <w:trPr>
                <w:gridAfter w:val="1"/>
                <w:wAfter w:w="10" w:type="dxa"/>
                <w:trHeight w:val="678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3 537,7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3 255,0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2 743,2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1 846,6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1 230,0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1 846,6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1 230,0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Премии и гранты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выплаты населению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727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областного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9120000000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1552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6 395,2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4 566,1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4 566,1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6 395,2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4 566,1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4 566,1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6 395,2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6 395,2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 бюджетных, автономных и казенных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6 392,2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5 890,2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4 225,1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4 225,1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5 890,2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4 225,1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4 225,1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28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4 524,0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3 245,1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3 245,1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1 366,2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980,0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1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56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Строительство, реконструкция, капитальный ремонт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434,2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471,8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434,2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471,8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434,2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471,8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федерального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9130000000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434,2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471,8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471,8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467,6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450,7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467,6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330,3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350,5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366,1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101,5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5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504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БЕЗОПАСНОСТЬ И ПРАВОХРАНИТЕЛЬНАЯ ДЕЯТЕЛЬНОСТЬ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9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4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9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2140099000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Приобретение материальных и нематериальных активов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3 916,5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4 294,4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4 531,9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55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61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4 481,9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Муниципальная программа «Развитие дорожного хозяйства на территории Оекского муниципального образования на 2022-2024 годы"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2010099000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8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2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3 816,5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4 244,4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6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5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4 564,4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3 129,2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3 085,1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8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4 564,4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3 129,2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3 085,1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6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1 600,0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"Уличное освещение Оекского муниципального образования на 2023-2025 годы"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2270000000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1 600,0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Мероприятия по организации и содержанию уличного освещения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1 600,0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1 600,0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1 450,0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1 500,0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1 600,0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1 200,0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1 400,0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3 114,4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1 629,2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1 485,1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3 114,4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1 629,2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1 485,1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5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9110060100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85,9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6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85,9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85,9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4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Реализация мероприятий перечня проектов народных инициатив 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91400S2370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2 864,4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1 399,2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1 399,2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91400S2370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2 864,4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91400S2370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2 864,4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91400S2370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2 864,4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1 399,2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1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9110060011 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9110060011 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9110060011 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КУЛЬТУРА,КИНЕМАТОГРАФИЯ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31 152,7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128 834,9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118 274,1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161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31 152,7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128 834,9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118 274,1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7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Реализация муниципальной программы «Развитие культуры на территории Оекского муниципального образования» на 2019 - 2025 годы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2050000000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lastRenderedPageBreak/>
                    <w:t>Капитальный ремонт объектов муниципальной собственности в сфере культуры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</w:t>
                  </w:r>
                  <w:r w:rsidR="00156EF6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муниципального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) имущества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15 600,0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119 872,0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109 472,0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0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15 552,7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8 962,9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8 802,1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15 552,7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8 962,9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8 802,1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15 552,7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8 962,9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8 802,1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 бюджетных, автономных и казенных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15 552,7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8 962,9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8 802,1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12 882,5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8 051,6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8 051,6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7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12 882,5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8 051,6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8 051,6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9 894,4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6 184,0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6 184,0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2 988,1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1 867,6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1 867,6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2 650,2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907,9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747,1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2 650,2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907,9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747,1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76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855,3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607,9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447,1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1 794,9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6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3,4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3,4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2,4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1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6EF6" w:rsidRDefault="0029392A" w:rsidP="00156EF6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5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Пенсионное обеспечение 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9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18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49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736,5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766,0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4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56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Обслуживание государственного внутреннего и муниципального долга 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3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6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Обслуживание муниципального долга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9110060019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87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9110060019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263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Обслуживание муниципального долга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9110060019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6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00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29392A" w:rsidRPr="00EF4BE5" w:rsidTr="00156EF6">
              <w:trPr>
                <w:gridAfter w:val="1"/>
                <w:wAfter w:w="10" w:type="dxa"/>
                <w:trHeight w:val="315"/>
              </w:trPr>
              <w:tc>
                <w:tcPr>
                  <w:tcW w:w="7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92A" w:rsidRDefault="0029392A" w:rsidP="0029392A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9110060020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392A" w:rsidRDefault="0029392A" w:rsidP="0029392A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EF4BE5" w:rsidRDefault="00EF4BE5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9392A" w:rsidRDefault="0029392A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9392A" w:rsidRDefault="0029392A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9392A" w:rsidRDefault="0029392A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EF4BE5" w:rsidRPr="00817D87" w:rsidRDefault="00EF4BE5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1D6B9A" w:rsidRDefault="00A91551" w:rsidP="00EF4BE5">
      <w:pPr>
        <w:pStyle w:val="a3"/>
        <w:ind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lastRenderedPageBreak/>
        <w:t>Раздел</w:t>
      </w:r>
      <w:r w:rsidRPr="0021138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II</w:t>
      </w:r>
      <w:r w:rsidRPr="00211381">
        <w:rPr>
          <w:rFonts w:ascii="Courier New" w:hAnsi="Courier New" w:cs="Courier New"/>
          <w:b/>
          <w:bCs/>
          <w:sz w:val="22"/>
          <w:szCs w:val="22"/>
        </w:rPr>
        <w:t>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211381">
        <w:rPr>
          <w:rFonts w:ascii="Courier New" w:hAnsi="Courier New" w:cs="Courier New"/>
          <w:b/>
          <w:bCs/>
          <w:sz w:val="22"/>
          <w:szCs w:val="22"/>
        </w:rPr>
        <w:t xml:space="preserve">Бюджетные ассигнования по источникам финансирования </w:t>
      </w:r>
      <w:r w:rsidR="0029392A" w:rsidRPr="00211381">
        <w:rPr>
          <w:rFonts w:ascii="Courier New" w:hAnsi="Courier New" w:cs="Courier New"/>
          <w:b/>
          <w:bCs/>
          <w:sz w:val="22"/>
          <w:szCs w:val="22"/>
        </w:rPr>
        <w:t>дефицита бюджета</w:t>
      </w:r>
      <w:r w:rsidRPr="00211381">
        <w:rPr>
          <w:rFonts w:ascii="Courier New" w:hAnsi="Courier New" w:cs="Courier New"/>
          <w:b/>
          <w:bCs/>
          <w:sz w:val="22"/>
          <w:szCs w:val="22"/>
        </w:rPr>
        <w:t xml:space="preserve"> сельского поселения</w:t>
      </w:r>
    </w:p>
    <w:p w:rsidR="00EF4BE5" w:rsidRDefault="00EF4BE5" w:rsidP="00EF4BE5">
      <w:pPr>
        <w:pStyle w:val="a3"/>
        <w:ind w:firstLine="0"/>
        <w:jc w:val="center"/>
        <w:rPr>
          <w:rFonts w:ascii="Arial" w:hAnsi="Arial" w:cs="Arial"/>
        </w:rPr>
      </w:pPr>
    </w:p>
    <w:tbl>
      <w:tblPr>
        <w:tblW w:w="15025" w:type="dxa"/>
        <w:tblInd w:w="392" w:type="dxa"/>
        <w:tblLook w:val="04A0" w:firstRow="1" w:lastRow="0" w:firstColumn="1" w:lastColumn="0" w:noHBand="0" w:noVBand="1"/>
      </w:tblPr>
      <w:tblGrid>
        <w:gridCol w:w="5953"/>
        <w:gridCol w:w="1561"/>
        <w:gridCol w:w="2853"/>
        <w:gridCol w:w="1539"/>
        <w:gridCol w:w="1559"/>
        <w:gridCol w:w="1560"/>
      </w:tblGrid>
      <w:tr w:rsidR="00342D79" w:rsidTr="008F3885">
        <w:trPr>
          <w:trHeight w:val="300"/>
        </w:trPr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Код </w:t>
            </w:r>
          </w:p>
        </w:tc>
        <w:tc>
          <w:tcPr>
            <w:tcW w:w="46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год</w:t>
            </w:r>
          </w:p>
        </w:tc>
      </w:tr>
      <w:tr w:rsidR="00342D79" w:rsidTr="008F3885">
        <w:trPr>
          <w:trHeight w:val="255"/>
        </w:trPr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главного администратора источников финансирования дефицита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источника финансирования дефицита местного бюджета 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</w:t>
            </w:r>
          </w:p>
        </w:tc>
      </w:tr>
      <w:tr w:rsidR="00342D79" w:rsidTr="008F3885">
        <w:trPr>
          <w:trHeight w:val="255"/>
        </w:trPr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42D79" w:rsidTr="008F3885">
        <w:trPr>
          <w:trHeight w:val="840"/>
        </w:trPr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42D79" w:rsidTr="008F3885">
        <w:trPr>
          <w:trHeight w:val="3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42D79" w:rsidTr="008F3885">
        <w:trPr>
          <w:trHeight w:val="63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1 891,0</w:t>
            </w:r>
          </w:p>
        </w:tc>
      </w:tr>
      <w:tr w:rsidR="00342D79" w:rsidTr="008F3885">
        <w:trPr>
          <w:trHeight w:val="63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01020000000000700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1 891,0</w:t>
            </w:r>
          </w:p>
        </w:tc>
      </w:tr>
      <w:tr w:rsidR="00342D79" w:rsidTr="008F3885">
        <w:trPr>
          <w:trHeight w:val="9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01020000100000710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1 891,0</w:t>
            </w:r>
          </w:p>
        </w:tc>
      </w:tr>
      <w:tr w:rsidR="00342D79" w:rsidTr="008F3885">
        <w:trPr>
          <w:trHeight w:val="6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01030000000000000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9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01030100000000000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63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01030000000000000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65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01030100000000000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94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01030100000000800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4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01030100100000810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</w:tr>
      <w:tr w:rsidR="00342D79" w:rsidTr="008F3885">
        <w:trPr>
          <w:trHeight w:val="31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01050000000000000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342D79" w:rsidTr="008F3885">
        <w:trPr>
          <w:trHeight w:val="8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01050000000000500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-69 471,8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-162 608,7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-151 282,1</w:t>
            </w:r>
          </w:p>
        </w:tc>
      </w:tr>
      <w:tr w:rsidR="00342D79" w:rsidTr="008F3885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01050200000000500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-69 471,8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-162 608,7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-151 282,1</w:t>
            </w:r>
          </w:p>
        </w:tc>
      </w:tr>
      <w:tr w:rsidR="00342D79" w:rsidTr="008F3885">
        <w:trPr>
          <w:trHeight w:val="6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-69 471,8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-162 608,7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-151 282,1</w:t>
            </w:r>
          </w:p>
        </w:tc>
      </w:tr>
      <w:tr w:rsidR="00342D79" w:rsidTr="008F3885">
        <w:trPr>
          <w:trHeight w:val="6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-151 282,1</w:t>
            </w:r>
          </w:p>
        </w:tc>
      </w:tr>
      <w:tr w:rsidR="00342D79" w:rsidTr="008F3885">
        <w:trPr>
          <w:trHeight w:val="315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01050000000000600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69 471,8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162 608,7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151 282,1</w:t>
            </w:r>
          </w:p>
        </w:tc>
      </w:tr>
      <w:tr w:rsidR="00342D79" w:rsidTr="008F3885">
        <w:trPr>
          <w:trHeight w:val="3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01050200000000600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151 282,1</w:t>
            </w:r>
          </w:p>
        </w:tc>
      </w:tr>
      <w:tr w:rsidR="00342D79" w:rsidTr="008F3885">
        <w:trPr>
          <w:trHeight w:val="6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01050201000000610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151 282,1</w:t>
            </w:r>
          </w:p>
        </w:tc>
      </w:tr>
      <w:tr w:rsidR="00342D79" w:rsidTr="008F3885">
        <w:trPr>
          <w:trHeight w:val="600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151 282,1</w:t>
            </w:r>
          </w:p>
        </w:tc>
      </w:tr>
      <w:tr w:rsidR="00342D79" w:rsidTr="008F3885">
        <w:trPr>
          <w:trHeight w:val="293"/>
        </w:trPr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79" w:rsidRDefault="00342D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1 375,0</w:t>
            </w:r>
          </w:p>
        </w:tc>
      </w:tr>
    </w:tbl>
    <w:p w:rsidR="00342D79" w:rsidRDefault="00342D79" w:rsidP="00EF4BE5">
      <w:pPr>
        <w:pStyle w:val="a3"/>
        <w:ind w:firstLine="0"/>
        <w:jc w:val="center"/>
        <w:rPr>
          <w:rFonts w:ascii="Arial" w:hAnsi="Arial" w:cs="Arial"/>
        </w:rPr>
      </w:pPr>
    </w:p>
    <w:sectPr w:rsidR="00342D79" w:rsidSect="00EF4BE5">
      <w:pgSz w:w="16838" w:h="11906" w:orient="landscape"/>
      <w:pgMar w:top="851" w:right="962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07" w:rsidRPr="00DF6E12" w:rsidRDefault="000F7D07" w:rsidP="00DF6E12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0F7D07" w:rsidRPr="00DF6E12" w:rsidRDefault="000F7D07" w:rsidP="00DF6E12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07" w:rsidRPr="00DF6E12" w:rsidRDefault="000F7D07" w:rsidP="00DF6E12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0F7D07" w:rsidRPr="00DF6E12" w:rsidRDefault="000F7D07" w:rsidP="00DF6E12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4957"/>
    <w:rsid w:val="00014DFD"/>
    <w:rsid w:val="00020085"/>
    <w:rsid w:val="000201B9"/>
    <w:rsid w:val="00050588"/>
    <w:rsid w:val="00063745"/>
    <w:rsid w:val="00064DDD"/>
    <w:rsid w:val="00066724"/>
    <w:rsid w:val="000673CD"/>
    <w:rsid w:val="000768E6"/>
    <w:rsid w:val="000801CB"/>
    <w:rsid w:val="000A2398"/>
    <w:rsid w:val="000A4CFC"/>
    <w:rsid w:val="000C23E6"/>
    <w:rsid w:val="000C6C5D"/>
    <w:rsid w:val="000F27EA"/>
    <w:rsid w:val="000F7D07"/>
    <w:rsid w:val="00115984"/>
    <w:rsid w:val="0011667B"/>
    <w:rsid w:val="00125B7D"/>
    <w:rsid w:val="00156EF6"/>
    <w:rsid w:val="00192D99"/>
    <w:rsid w:val="00197B04"/>
    <w:rsid w:val="001B5B19"/>
    <w:rsid w:val="001C1770"/>
    <w:rsid w:val="001C4BAA"/>
    <w:rsid w:val="001C4E3B"/>
    <w:rsid w:val="001C6225"/>
    <w:rsid w:val="001D6B9A"/>
    <w:rsid w:val="001E0DA6"/>
    <w:rsid w:val="001E4AFB"/>
    <w:rsid w:val="00207FA6"/>
    <w:rsid w:val="00211381"/>
    <w:rsid w:val="00217A9B"/>
    <w:rsid w:val="00247E86"/>
    <w:rsid w:val="00264C9F"/>
    <w:rsid w:val="00271A17"/>
    <w:rsid w:val="00275015"/>
    <w:rsid w:val="002842DD"/>
    <w:rsid w:val="00293865"/>
    <w:rsid w:val="0029392A"/>
    <w:rsid w:val="002B03EF"/>
    <w:rsid w:val="002C5BE4"/>
    <w:rsid w:val="002E0C60"/>
    <w:rsid w:val="002F5D39"/>
    <w:rsid w:val="00305368"/>
    <w:rsid w:val="0031182E"/>
    <w:rsid w:val="003360E0"/>
    <w:rsid w:val="00342D79"/>
    <w:rsid w:val="00362B49"/>
    <w:rsid w:val="00363F08"/>
    <w:rsid w:val="00375277"/>
    <w:rsid w:val="003757F8"/>
    <w:rsid w:val="00377E34"/>
    <w:rsid w:val="003807D1"/>
    <w:rsid w:val="00392A8D"/>
    <w:rsid w:val="003A029E"/>
    <w:rsid w:val="003A741E"/>
    <w:rsid w:val="003B0AB3"/>
    <w:rsid w:val="003B0CA2"/>
    <w:rsid w:val="003C4141"/>
    <w:rsid w:val="003E2977"/>
    <w:rsid w:val="003F5176"/>
    <w:rsid w:val="00403451"/>
    <w:rsid w:val="00437449"/>
    <w:rsid w:val="00447364"/>
    <w:rsid w:val="00454182"/>
    <w:rsid w:val="00464C42"/>
    <w:rsid w:val="00466AB4"/>
    <w:rsid w:val="004705FA"/>
    <w:rsid w:val="00480600"/>
    <w:rsid w:val="00481EE4"/>
    <w:rsid w:val="00493609"/>
    <w:rsid w:val="004B413F"/>
    <w:rsid w:val="004C1FEC"/>
    <w:rsid w:val="004D4D7F"/>
    <w:rsid w:val="004E1FCC"/>
    <w:rsid w:val="004E769D"/>
    <w:rsid w:val="004F2C9C"/>
    <w:rsid w:val="0050167F"/>
    <w:rsid w:val="00511D59"/>
    <w:rsid w:val="005131F6"/>
    <w:rsid w:val="005204CF"/>
    <w:rsid w:val="00524B57"/>
    <w:rsid w:val="00530911"/>
    <w:rsid w:val="0055681A"/>
    <w:rsid w:val="005619D6"/>
    <w:rsid w:val="005630AD"/>
    <w:rsid w:val="0057740F"/>
    <w:rsid w:val="005779AA"/>
    <w:rsid w:val="005824FC"/>
    <w:rsid w:val="0058654E"/>
    <w:rsid w:val="00586F81"/>
    <w:rsid w:val="00591A8E"/>
    <w:rsid w:val="00594311"/>
    <w:rsid w:val="00597968"/>
    <w:rsid w:val="005B6170"/>
    <w:rsid w:val="005B7709"/>
    <w:rsid w:val="005C2EB9"/>
    <w:rsid w:val="005C5357"/>
    <w:rsid w:val="005C61E9"/>
    <w:rsid w:val="005D1BAC"/>
    <w:rsid w:val="005D367A"/>
    <w:rsid w:val="005F5E74"/>
    <w:rsid w:val="00633B9D"/>
    <w:rsid w:val="00672E42"/>
    <w:rsid w:val="0067495E"/>
    <w:rsid w:val="00681A7E"/>
    <w:rsid w:val="00681D50"/>
    <w:rsid w:val="00690F12"/>
    <w:rsid w:val="00696B11"/>
    <w:rsid w:val="00696DE1"/>
    <w:rsid w:val="006A2F57"/>
    <w:rsid w:val="006A739E"/>
    <w:rsid w:val="006C0E0D"/>
    <w:rsid w:val="006F61D6"/>
    <w:rsid w:val="007075D6"/>
    <w:rsid w:val="00724BE4"/>
    <w:rsid w:val="00737BD4"/>
    <w:rsid w:val="007512DE"/>
    <w:rsid w:val="0076509E"/>
    <w:rsid w:val="00765774"/>
    <w:rsid w:val="00774F0C"/>
    <w:rsid w:val="00775219"/>
    <w:rsid w:val="00775D7F"/>
    <w:rsid w:val="00786D76"/>
    <w:rsid w:val="007926ED"/>
    <w:rsid w:val="007B0260"/>
    <w:rsid w:val="007C3CD0"/>
    <w:rsid w:val="007D162E"/>
    <w:rsid w:val="007E1684"/>
    <w:rsid w:val="00801C14"/>
    <w:rsid w:val="0080696B"/>
    <w:rsid w:val="008070AE"/>
    <w:rsid w:val="00810207"/>
    <w:rsid w:val="00810BDC"/>
    <w:rsid w:val="00811541"/>
    <w:rsid w:val="00817D87"/>
    <w:rsid w:val="00826220"/>
    <w:rsid w:val="008375D7"/>
    <w:rsid w:val="008474E3"/>
    <w:rsid w:val="00854B95"/>
    <w:rsid w:val="00870881"/>
    <w:rsid w:val="00883650"/>
    <w:rsid w:val="00886E03"/>
    <w:rsid w:val="00892431"/>
    <w:rsid w:val="0089398D"/>
    <w:rsid w:val="00895237"/>
    <w:rsid w:val="008B0E9D"/>
    <w:rsid w:val="008B55DC"/>
    <w:rsid w:val="008C4609"/>
    <w:rsid w:val="008E539A"/>
    <w:rsid w:val="008F3885"/>
    <w:rsid w:val="008F3CA1"/>
    <w:rsid w:val="008F422D"/>
    <w:rsid w:val="008F5268"/>
    <w:rsid w:val="00910141"/>
    <w:rsid w:val="00916F4B"/>
    <w:rsid w:val="00921171"/>
    <w:rsid w:val="009250AD"/>
    <w:rsid w:val="009277E9"/>
    <w:rsid w:val="00976FE0"/>
    <w:rsid w:val="00985042"/>
    <w:rsid w:val="0099145E"/>
    <w:rsid w:val="00993383"/>
    <w:rsid w:val="009A1BF6"/>
    <w:rsid w:val="009A483F"/>
    <w:rsid w:val="009A7533"/>
    <w:rsid w:val="009C122D"/>
    <w:rsid w:val="009C729B"/>
    <w:rsid w:val="009F2EBD"/>
    <w:rsid w:val="009F7161"/>
    <w:rsid w:val="00A04FEB"/>
    <w:rsid w:val="00A06EEB"/>
    <w:rsid w:val="00A10776"/>
    <w:rsid w:val="00A149BA"/>
    <w:rsid w:val="00A26895"/>
    <w:rsid w:val="00A4087D"/>
    <w:rsid w:val="00A52EB7"/>
    <w:rsid w:val="00A53756"/>
    <w:rsid w:val="00A63F1A"/>
    <w:rsid w:val="00A75373"/>
    <w:rsid w:val="00A91551"/>
    <w:rsid w:val="00A969DF"/>
    <w:rsid w:val="00AA67B2"/>
    <w:rsid w:val="00AC5B2B"/>
    <w:rsid w:val="00AE0D40"/>
    <w:rsid w:val="00AF1B6F"/>
    <w:rsid w:val="00B01EC8"/>
    <w:rsid w:val="00B1563C"/>
    <w:rsid w:val="00B367A5"/>
    <w:rsid w:val="00B40D1C"/>
    <w:rsid w:val="00B50CA6"/>
    <w:rsid w:val="00B6591A"/>
    <w:rsid w:val="00B83FCB"/>
    <w:rsid w:val="00BB159F"/>
    <w:rsid w:val="00BC4C22"/>
    <w:rsid w:val="00BC5565"/>
    <w:rsid w:val="00BD5E10"/>
    <w:rsid w:val="00C36B02"/>
    <w:rsid w:val="00C4102C"/>
    <w:rsid w:val="00C52654"/>
    <w:rsid w:val="00C54C7B"/>
    <w:rsid w:val="00C647AC"/>
    <w:rsid w:val="00C836D6"/>
    <w:rsid w:val="00C85CB8"/>
    <w:rsid w:val="00CA18C4"/>
    <w:rsid w:val="00CA32B1"/>
    <w:rsid w:val="00CA34F8"/>
    <w:rsid w:val="00CB54D1"/>
    <w:rsid w:val="00CE15A6"/>
    <w:rsid w:val="00CF6E4A"/>
    <w:rsid w:val="00D01C27"/>
    <w:rsid w:val="00D21F2A"/>
    <w:rsid w:val="00D23297"/>
    <w:rsid w:val="00D26660"/>
    <w:rsid w:val="00D41608"/>
    <w:rsid w:val="00D42023"/>
    <w:rsid w:val="00D6102A"/>
    <w:rsid w:val="00D631ED"/>
    <w:rsid w:val="00D678DB"/>
    <w:rsid w:val="00D80210"/>
    <w:rsid w:val="00D92895"/>
    <w:rsid w:val="00D96978"/>
    <w:rsid w:val="00DA3340"/>
    <w:rsid w:val="00DC465C"/>
    <w:rsid w:val="00DD77CA"/>
    <w:rsid w:val="00DD7E7C"/>
    <w:rsid w:val="00DF6E12"/>
    <w:rsid w:val="00E00623"/>
    <w:rsid w:val="00E143A0"/>
    <w:rsid w:val="00E17325"/>
    <w:rsid w:val="00E27088"/>
    <w:rsid w:val="00E30F25"/>
    <w:rsid w:val="00E338E4"/>
    <w:rsid w:val="00E34B7C"/>
    <w:rsid w:val="00E35AF4"/>
    <w:rsid w:val="00E45D0A"/>
    <w:rsid w:val="00E540A0"/>
    <w:rsid w:val="00E57E58"/>
    <w:rsid w:val="00E65C7B"/>
    <w:rsid w:val="00E731BC"/>
    <w:rsid w:val="00E831E4"/>
    <w:rsid w:val="00E8354B"/>
    <w:rsid w:val="00E91A81"/>
    <w:rsid w:val="00EA6313"/>
    <w:rsid w:val="00EB2411"/>
    <w:rsid w:val="00EC1CF6"/>
    <w:rsid w:val="00ED0248"/>
    <w:rsid w:val="00ED1E19"/>
    <w:rsid w:val="00ED3F1C"/>
    <w:rsid w:val="00EE5BBD"/>
    <w:rsid w:val="00EF4BE5"/>
    <w:rsid w:val="00EF7337"/>
    <w:rsid w:val="00F010CE"/>
    <w:rsid w:val="00F2716C"/>
    <w:rsid w:val="00F4080D"/>
    <w:rsid w:val="00F45D37"/>
    <w:rsid w:val="00F56CBE"/>
    <w:rsid w:val="00F64F62"/>
    <w:rsid w:val="00F65580"/>
    <w:rsid w:val="00F755F9"/>
    <w:rsid w:val="00FC27EC"/>
    <w:rsid w:val="00FC5520"/>
    <w:rsid w:val="00FD7666"/>
    <w:rsid w:val="00FE4528"/>
    <w:rsid w:val="00FE501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7BDC7"/>
  <w15:docId w15:val="{2777E548-7C8B-414B-860D-9E738E5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95"/>
    <w:rPr>
      <w:sz w:val="24"/>
      <w:szCs w:val="24"/>
    </w:rPr>
  </w:style>
  <w:style w:type="paragraph" w:styleId="1">
    <w:name w:val="heading 1"/>
    <w:basedOn w:val="a"/>
    <w:next w:val="a"/>
    <w:qFormat/>
    <w:rsid w:val="00A2689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26895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A26895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A2689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689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895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header"/>
    <w:basedOn w:val="a"/>
    <w:link w:val="a9"/>
    <w:rsid w:val="00DF6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6E12"/>
    <w:rPr>
      <w:sz w:val="24"/>
      <w:szCs w:val="24"/>
    </w:rPr>
  </w:style>
  <w:style w:type="paragraph" w:styleId="aa">
    <w:name w:val="footer"/>
    <w:basedOn w:val="a"/>
    <w:link w:val="ab"/>
    <w:rsid w:val="00DF6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F6E12"/>
    <w:rPr>
      <w:sz w:val="24"/>
      <w:szCs w:val="24"/>
    </w:rPr>
  </w:style>
  <w:style w:type="character" w:styleId="ac">
    <w:name w:val="FollowedHyperlink"/>
    <w:basedOn w:val="a0"/>
    <w:uiPriority w:val="99"/>
    <w:unhideWhenUsed/>
    <w:rsid w:val="00EF4BE5"/>
    <w:rPr>
      <w:color w:val="800080"/>
      <w:u w:val="single"/>
    </w:rPr>
  </w:style>
  <w:style w:type="paragraph" w:customStyle="1" w:styleId="xl68">
    <w:name w:val="xl68"/>
    <w:basedOn w:val="a"/>
    <w:rsid w:val="00EF4BE5"/>
    <w:pPr>
      <w:spacing w:before="100" w:beforeAutospacing="1" w:after="100" w:afterAutospacing="1"/>
    </w:pPr>
  </w:style>
  <w:style w:type="paragraph" w:customStyle="1" w:styleId="xl69">
    <w:name w:val="xl69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0">
    <w:name w:val="xl7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1">
    <w:name w:val="xl7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2">
    <w:name w:val="xl7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3">
    <w:name w:val="xl7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74">
    <w:name w:val="xl7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EF4B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6">
    <w:name w:val="xl76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77">
    <w:name w:val="xl7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80">
    <w:name w:val="xl80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82">
    <w:name w:val="xl82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4">
    <w:name w:val="xl8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5">
    <w:name w:val="xl8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EF4B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</w:rPr>
  </w:style>
  <w:style w:type="paragraph" w:customStyle="1" w:styleId="xl87">
    <w:name w:val="xl87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8">
    <w:name w:val="xl88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3">
    <w:name w:val="xl9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5">
    <w:name w:val="xl9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96">
    <w:name w:val="xl96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97">
    <w:name w:val="xl97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98">
    <w:name w:val="xl9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99">
    <w:name w:val="xl9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00">
    <w:name w:val="xl10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01">
    <w:name w:val="xl10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02">
    <w:name w:val="xl102"/>
    <w:basedOn w:val="a"/>
    <w:rsid w:val="00EF4B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4">
    <w:name w:val="xl104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5">
    <w:name w:val="xl105"/>
    <w:basedOn w:val="a"/>
    <w:rsid w:val="00EF4BE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6">
    <w:name w:val="xl10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7">
    <w:name w:val="xl107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9">
    <w:name w:val="xl109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12">
    <w:name w:val="xl112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3">
    <w:name w:val="xl113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4">
    <w:name w:val="xl114"/>
    <w:basedOn w:val="a"/>
    <w:rsid w:val="00EF4BE5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8">
    <w:name w:val="xl118"/>
    <w:basedOn w:val="a"/>
    <w:rsid w:val="00EF4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120">
    <w:name w:val="xl12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1">
    <w:name w:val="xl12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2">
    <w:name w:val="xl12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3">
    <w:name w:val="xl12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5">
    <w:name w:val="xl12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6">
    <w:name w:val="xl126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7">
    <w:name w:val="xl12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9">
    <w:name w:val="xl129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0">
    <w:name w:val="xl130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2">
    <w:name w:val="xl13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3">
    <w:name w:val="xl133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4">
    <w:name w:val="xl13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5">
    <w:name w:val="xl13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6">
    <w:name w:val="xl136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7">
    <w:name w:val="xl13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8">
    <w:name w:val="xl138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9">
    <w:name w:val="xl139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0">
    <w:name w:val="xl14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1">
    <w:name w:val="xl141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2">
    <w:name w:val="xl14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3">
    <w:name w:val="xl14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4">
    <w:name w:val="xl14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5">
    <w:name w:val="xl14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6">
    <w:name w:val="xl14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7">
    <w:name w:val="xl147"/>
    <w:basedOn w:val="a"/>
    <w:rsid w:val="00EF4B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8">
    <w:name w:val="xl148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9">
    <w:name w:val="xl149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0">
    <w:name w:val="xl150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51">
    <w:name w:val="xl151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52">
    <w:name w:val="xl152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53">
    <w:name w:val="xl153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54">
    <w:name w:val="xl154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5">
    <w:name w:val="xl155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6">
    <w:name w:val="xl156"/>
    <w:basedOn w:val="a"/>
    <w:rsid w:val="00EF4B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7">
    <w:name w:val="xl15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58">
    <w:name w:val="xl15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59">
    <w:name w:val="xl15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EF4B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62">
    <w:name w:val="xl162"/>
    <w:basedOn w:val="a"/>
    <w:rsid w:val="00EF4B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63">
    <w:name w:val="xl16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64">
    <w:name w:val="xl164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65">
    <w:name w:val="xl165"/>
    <w:basedOn w:val="a"/>
    <w:rsid w:val="00EF4BE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6">
    <w:name w:val="xl166"/>
    <w:basedOn w:val="a"/>
    <w:rsid w:val="00EF4BE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7">
    <w:name w:val="xl167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8">
    <w:name w:val="xl168"/>
    <w:basedOn w:val="a"/>
    <w:rsid w:val="00EF4B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9">
    <w:name w:val="xl169"/>
    <w:basedOn w:val="a"/>
    <w:rsid w:val="00EF4BE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0">
    <w:name w:val="xl170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1">
    <w:name w:val="xl171"/>
    <w:basedOn w:val="a"/>
    <w:rsid w:val="00EF4B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2">
    <w:name w:val="xl172"/>
    <w:basedOn w:val="a"/>
    <w:rsid w:val="00EF4B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4AF7-69E4-4535-B981-CCC2F837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2022-12-23T05:15:00Z</cp:lastPrinted>
  <dcterms:created xsi:type="dcterms:W3CDTF">2022-12-23T05:46:00Z</dcterms:created>
  <dcterms:modified xsi:type="dcterms:W3CDTF">2022-12-23T07:19:00Z</dcterms:modified>
</cp:coreProperties>
</file>