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22" w:rsidRDefault="004D0122" w:rsidP="004D0122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716280" cy="9067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22" w:rsidRPr="00A84FDB" w:rsidRDefault="004D0122" w:rsidP="004D0122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4D0122" w:rsidRPr="00A84FDB" w:rsidRDefault="004D0122" w:rsidP="004D012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4D0122" w:rsidRPr="00A84FDB" w:rsidRDefault="004D0122" w:rsidP="004D0122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832F7C" w:rsidRDefault="00BD3342" w:rsidP="00E47FFE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3745B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» </w:t>
      </w:r>
      <w:r w:rsidR="003745B7">
        <w:rPr>
          <w:rFonts w:ascii="Arial" w:hAnsi="Arial" w:cs="Arial"/>
          <w:sz w:val="24"/>
          <w:szCs w:val="24"/>
        </w:rPr>
        <w:t>октября</w:t>
      </w:r>
      <w:r w:rsidR="00C45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0E103D">
        <w:rPr>
          <w:rFonts w:ascii="Arial" w:hAnsi="Arial" w:cs="Arial"/>
          <w:sz w:val="24"/>
          <w:szCs w:val="24"/>
        </w:rPr>
        <w:t>2</w:t>
      </w:r>
      <w:r w:rsidR="00E47FFE">
        <w:rPr>
          <w:rFonts w:ascii="Arial" w:hAnsi="Arial" w:cs="Arial"/>
          <w:sz w:val="24"/>
          <w:szCs w:val="24"/>
        </w:rPr>
        <w:t>2</w:t>
      </w:r>
      <w:r w:rsidR="004D0122" w:rsidRPr="004D0122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  <w:t xml:space="preserve">     </w:t>
      </w:r>
      <w:r w:rsidR="004D0122">
        <w:rPr>
          <w:rFonts w:ascii="Arial" w:hAnsi="Arial" w:cs="Arial"/>
          <w:sz w:val="24"/>
          <w:szCs w:val="24"/>
        </w:rPr>
        <w:t xml:space="preserve">     </w:t>
      </w:r>
      <w:r w:rsidR="001651D3">
        <w:rPr>
          <w:rFonts w:ascii="Arial" w:hAnsi="Arial" w:cs="Arial"/>
          <w:sz w:val="24"/>
          <w:szCs w:val="24"/>
        </w:rPr>
        <w:t xml:space="preserve">                            </w:t>
      </w:r>
      <w:r w:rsidR="004D0122" w:rsidRPr="004D0122">
        <w:rPr>
          <w:rFonts w:ascii="Arial" w:hAnsi="Arial" w:cs="Arial"/>
          <w:sz w:val="24"/>
          <w:szCs w:val="24"/>
        </w:rPr>
        <w:t xml:space="preserve">№ </w:t>
      </w:r>
      <w:r w:rsidR="003745B7">
        <w:rPr>
          <w:rFonts w:ascii="Arial" w:hAnsi="Arial" w:cs="Arial"/>
          <w:sz w:val="24"/>
          <w:szCs w:val="24"/>
        </w:rPr>
        <w:t>161-</w:t>
      </w:r>
      <w:r w:rsidR="001651D3">
        <w:rPr>
          <w:rFonts w:ascii="Arial" w:hAnsi="Arial" w:cs="Arial"/>
          <w:sz w:val="24"/>
          <w:szCs w:val="24"/>
        </w:rPr>
        <w:t>п</w:t>
      </w:r>
    </w:p>
    <w:p w:rsidR="00E47FFE" w:rsidRPr="004D0122" w:rsidRDefault="00E47FFE" w:rsidP="00E47FF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0443C" w:rsidRPr="00E04619" w:rsidRDefault="00BC3808" w:rsidP="00BC3808">
      <w:pPr>
        <w:pStyle w:val="a7"/>
        <w:framePr w:w="0" w:hRule="auto" w:hSpace="0" w:wrap="auto" w:vAnchor="margin" w:hAnchor="text" w:xAlign="left" w:yAlign="inline"/>
        <w:tabs>
          <w:tab w:val="left" w:pos="426"/>
        </w:tabs>
        <w:ind w:right="71" w:firstLine="0"/>
        <w:jc w:val="center"/>
        <w:rPr>
          <w:rFonts w:ascii="Arial" w:hAnsi="Arial" w:cs="Arial"/>
          <w:b/>
          <w:sz w:val="32"/>
          <w:szCs w:val="32"/>
        </w:rPr>
      </w:pPr>
      <w:r w:rsidRPr="00E04619">
        <w:rPr>
          <w:rFonts w:ascii="Arial" w:hAnsi="Arial" w:cs="Arial"/>
          <w:b/>
          <w:sz w:val="32"/>
          <w:szCs w:val="32"/>
        </w:rPr>
        <w:t>ОБ УТВЕРЖДЕНИИ ОСНОВНЫХ НАПРАВЛЕНИЙ БЮДЖЕТНОЙ И НАЛОГОВОЙ ПОЛИТИКИ ОЕКСКОГО МУНИЦИПАЛЬНОГО ОБРАЗОВАНИЯ</w:t>
      </w:r>
    </w:p>
    <w:p w:rsidR="00451667" w:rsidRPr="00E04619" w:rsidRDefault="00E04619" w:rsidP="00E47CC8">
      <w:pPr>
        <w:pStyle w:val="a7"/>
        <w:framePr w:w="0" w:hRule="auto" w:hSpace="0" w:wrap="auto" w:vAnchor="margin" w:hAnchor="text" w:xAlign="left" w:yAlign="inline"/>
        <w:tabs>
          <w:tab w:val="left" w:pos="426"/>
        </w:tabs>
        <w:ind w:right="71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</w:t>
      </w:r>
      <w:r w:rsidR="00FE4EAC">
        <w:rPr>
          <w:rFonts w:ascii="Arial" w:hAnsi="Arial" w:cs="Arial"/>
          <w:b/>
          <w:sz w:val="32"/>
          <w:szCs w:val="32"/>
        </w:rPr>
        <w:t>2</w:t>
      </w:r>
      <w:r w:rsidR="00E47FFE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E47FFE">
        <w:rPr>
          <w:rFonts w:ascii="Arial" w:hAnsi="Arial" w:cs="Arial"/>
          <w:b/>
          <w:sz w:val="32"/>
          <w:szCs w:val="32"/>
        </w:rPr>
        <w:t>4</w:t>
      </w:r>
      <w:r w:rsidR="00EF1FCD">
        <w:rPr>
          <w:rFonts w:ascii="Arial" w:hAnsi="Arial" w:cs="Arial"/>
          <w:b/>
          <w:sz w:val="32"/>
          <w:szCs w:val="32"/>
        </w:rPr>
        <w:t xml:space="preserve"> И </w:t>
      </w:r>
      <w:r>
        <w:rPr>
          <w:rFonts w:ascii="Arial" w:hAnsi="Arial" w:cs="Arial"/>
          <w:b/>
          <w:sz w:val="32"/>
          <w:szCs w:val="32"/>
        </w:rPr>
        <w:t>202</w:t>
      </w:r>
      <w:r w:rsidR="00E47FFE">
        <w:rPr>
          <w:rFonts w:ascii="Arial" w:hAnsi="Arial" w:cs="Arial"/>
          <w:b/>
          <w:sz w:val="32"/>
          <w:szCs w:val="32"/>
        </w:rPr>
        <w:t>5</w:t>
      </w:r>
      <w:r w:rsidR="00BC3808" w:rsidRPr="00E04619">
        <w:rPr>
          <w:rFonts w:ascii="Arial" w:hAnsi="Arial" w:cs="Arial"/>
          <w:b/>
          <w:sz w:val="32"/>
          <w:szCs w:val="32"/>
        </w:rPr>
        <w:t xml:space="preserve"> ГОДОВ</w:t>
      </w:r>
    </w:p>
    <w:p w:rsidR="00432A78" w:rsidRPr="00E47CC8" w:rsidRDefault="00432A78">
      <w:pPr>
        <w:jc w:val="both"/>
        <w:rPr>
          <w:rFonts w:ascii="Arial" w:hAnsi="Arial" w:cs="Arial"/>
          <w:sz w:val="24"/>
          <w:szCs w:val="24"/>
        </w:rPr>
      </w:pPr>
    </w:p>
    <w:p w:rsidR="00451667" w:rsidRPr="00E47CC8" w:rsidRDefault="00232765" w:rsidP="00712E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соответствии со статьями</w:t>
      </w:r>
      <w:r w:rsidR="006D1BD2" w:rsidRPr="00E47CC8">
        <w:rPr>
          <w:rFonts w:cs="Arial"/>
          <w:sz w:val="24"/>
          <w:szCs w:val="24"/>
          <w:lang w:val="ru-RU"/>
        </w:rPr>
        <w:t xml:space="preserve"> 172</w:t>
      </w:r>
      <w:r>
        <w:rPr>
          <w:rFonts w:cs="Arial"/>
          <w:sz w:val="24"/>
          <w:szCs w:val="24"/>
          <w:lang w:val="ru-RU"/>
        </w:rPr>
        <w:t xml:space="preserve">, </w:t>
      </w:r>
      <w:r w:rsidR="003A2BC6">
        <w:rPr>
          <w:rFonts w:cs="Arial"/>
          <w:sz w:val="24"/>
          <w:szCs w:val="24"/>
          <w:lang w:val="ru-RU"/>
        </w:rPr>
        <w:t>184.2</w:t>
      </w:r>
      <w:r w:rsidR="00896710" w:rsidRPr="00E47CC8">
        <w:rPr>
          <w:rFonts w:cs="Arial"/>
          <w:sz w:val="24"/>
          <w:szCs w:val="24"/>
          <w:lang w:val="ru-RU"/>
        </w:rPr>
        <w:t xml:space="preserve"> </w:t>
      </w:r>
      <w:r w:rsidR="00C344F8" w:rsidRPr="00E47CC8">
        <w:rPr>
          <w:rFonts w:cs="Arial"/>
          <w:sz w:val="24"/>
          <w:szCs w:val="24"/>
          <w:lang w:val="ru-RU"/>
        </w:rPr>
        <w:t xml:space="preserve">Бюджетного кодекса Российской </w:t>
      </w:r>
      <w:r w:rsidR="00451667" w:rsidRPr="00E47CC8">
        <w:rPr>
          <w:rFonts w:cs="Arial"/>
          <w:sz w:val="24"/>
          <w:szCs w:val="24"/>
          <w:lang w:val="ru-RU"/>
        </w:rPr>
        <w:t>Федерации</w:t>
      </w:r>
      <w:r w:rsidR="004D0122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руководствуясь статьей</w:t>
      </w:r>
      <w:r w:rsidR="00C344F8" w:rsidRPr="00E47CC8">
        <w:rPr>
          <w:rFonts w:cs="Arial"/>
          <w:sz w:val="24"/>
          <w:szCs w:val="24"/>
          <w:lang w:val="ru-RU"/>
        </w:rPr>
        <w:t xml:space="preserve"> 14 Федерального Закона «Об общих принципах организации местно</w:t>
      </w:r>
      <w:r w:rsidR="00451667" w:rsidRPr="00E47CC8">
        <w:rPr>
          <w:rFonts w:cs="Arial"/>
          <w:sz w:val="24"/>
          <w:szCs w:val="24"/>
          <w:lang w:val="ru-RU"/>
        </w:rPr>
        <w:t>го само</w:t>
      </w:r>
      <w:r w:rsidR="00C344F8" w:rsidRPr="00E47CC8">
        <w:rPr>
          <w:rFonts w:cs="Arial"/>
          <w:sz w:val="24"/>
          <w:szCs w:val="24"/>
          <w:lang w:val="ru-RU"/>
        </w:rPr>
        <w:t>управле</w:t>
      </w:r>
      <w:r w:rsidR="00C344F8" w:rsidRPr="002A02CA">
        <w:rPr>
          <w:rFonts w:cs="Arial"/>
          <w:snapToGrid/>
          <w:sz w:val="24"/>
          <w:szCs w:val="24"/>
          <w:lang w:val="ru-RU"/>
        </w:rPr>
        <w:t xml:space="preserve">ния в Российской </w:t>
      </w:r>
      <w:r w:rsidR="00CF6E14">
        <w:rPr>
          <w:rFonts w:cs="Arial"/>
          <w:snapToGrid/>
          <w:sz w:val="24"/>
          <w:szCs w:val="24"/>
          <w:lang w:val="ru-RU"/>
        </w:rPr>
        <w:t>Федерации» от 0</w:t>
      </w:r>
      <w:r w:rsidR="00C344F8" w:rsidRPr="002A02CA">
        <w:rPr>
          <w:rFonts w:cs="Arial"/>
          <w:snapToGrid/>
          <w:sz w:val="24"/>
          <w:szCs w:val="24"/>
          <w:lang w:val="ru-RU"/>
        </w:rPr>
        <w:t>6.10.</w:t>
      </w:r>
      <w:r w:rsidR="004D0122">
        <w:rPr>
          <w:rFonts w:cs="Arial"/>
          <w:snapToGrid/>
          <w:sz w:val="24"/>
          <w:szCs w:val="24"/>
          <w:lang w:val="ru-RU"/>
        </w:rPr>
        <w:t>20</w:t>
      </w:r>
      <w:r w:rsidR="00C344F8" w:rsidRPr="002A02CA">
        <w:rPr>
          <w:rFonts w:cs="Arial"/>
          <w:snapToGrid/>
          <w:sz w:val="24"/>
          <w:szCs w:val="24"/>
          <w:lang w:val="ru-RU"/>
        </w:rPr>
        <w:t>03</w:t>
      </w:r>
      <w:r w:rsidR="004D0122">
        <w:rPr>
          <w:rFonts w:cs="Arial"/>
          <w:snapToGrid/>
          <w:sz w:val="24"/>
          <w:szCs w:val="24"/>
          <w:lang w:val="ru-RU"/>
        </w:rPr>
        <w:t xml:space="preserve"> </w:t>
      </w:r>
      <w:r w:rsidR="00C344F8" w:rsidRPr="002A02CA">
        <w:rPr>
          <w:rFonts w:cs="Arial"/>
          <w:snapToGrid/>
          <w:sz w:val="24"/>
          <w:szCs w:val="24"/>
          <w:lang w:val="ru-RU"/>
        </w:rPr>
        <w:t>г</w:t>
      </w:r>
      <w:r w:rsidR="004D0122">
        <w:rPr>
          <w:rFonts w:cs="Arial"/>
          <w:snapToGrid/>
          <w:sz w:val="24"/>
          <w:szCs w:val="24"/>
          <w:lang w:val="ru-RU"/>
        </w:rPr>
        <w:t>ода</w:t>
      </w:r>
      <w:r w:rsidR="00896710" w:rsidRPr="002A02CA"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№</w:t>
      </w:r>
      <w:r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131-ФЗ,</w:t>
      </w:r>
      <w:r>
        <w:rPr>
          <w:rFonts w:cs="Arial"/>
          <w:snapToGrid/>
          <w:sz w:val="24"/>
          <w:szCs w:val="24"/>
          <w:lang w:val="ru-RU"/>
        </w:rPr>
        <w:t xml:space="preserve"> статьями 63, </w:t>
      </w:r>
      <w:r w:rsidR="003A2BC6">
        <w:rPr>
          <w:rFonts w:cs="Arial"/>
          <w:snapToGrid/>
          <w:sz w:val="24"/>
          <w:szCs w:val="24"/>
          <w:lang w:val="ru-RU"/>
        </w:rPr>
        <w:t>64</w:t>
      </w:r>
      <w:r w:rsidR="00A3047D" w:rsidRPr="002A02CA">
        <w:rPr>
          <w:rFonts w:cs="Arial"/>
          <w:snapToGrid/>
          <w:sz w:val="24"/>
          <w:szCs w:val="24"/>
          <w:lang w:val="ru-RU"/>
        </w:rPr>
        <w:t xml:space="preserve"> Устава Оек</w:t>
      </w:r>
      <w:r w:rsidR="00A3047D" w:rsidRPr="00E47CC8">
        <w:rPr>
          <w:rFonts w:cs="Arial"/>
          <w:sz w:val="24"/>
          <w:szCs w:val="24"/>
          <w:lang w:val="ru-RU"/>
        </w:rPr>
        <w:t xml:space="preserve">ского муниципального образования; </w:t>
      </w:r>
      <w:r>
        <w:rPr>
          <w:rFonts w:cs="Arial"/>
          <w:sz w:val="24"/>
          <w:szCs w:val="24"/>
          <w:lang w:val="ru-RU"/>
        </w:rPr>
        <w:t xml:space="preserve">статьей </w:t>
      </w:r>
      <w:r w:rsidR="00F6087C" w:rsidRPr="00E47CC8">
        <w:rPr>
          <w:rFonts w:cs="Arial"/>
          <w:sz w:val="24"/>
          <w:szCs w:val="24"/>
          <w:lang w:val="ru-RU"/>
        </w:rPr>
        <w:t>1</w:t>
      </w:r>
      <w:r w:rsidR="00157605">
        <w:rPr>
          <w:rFonts w:cs="Arial"/>
          <w:sz w:val="24"/>
          <w:szCs w:val="24"/>
          <w:lang w:val="ru-RU"/>
        </w:rPr>
        <w:t>9</w:t>
      </w:r>
      <w:r w:rsidR="00A43BCB" w:rsidRPr="00E47CC8">
        <w:rPr>
          <w:rFonts w:cs="Arial"/>
          <w:sz w:val="24"/>
          <w:szCs w:val="24"/>
          <w:lang w:val="ru-RU"/>
        </w:rPr>
        <w:t xml:space="preserve"> </w:t>
      </w:r>
      <w:r w:rsidR="00A137F7" w:rsidRPr="00E47CC8">
        <w:rPr>
          <w:rFonts w:cs="Arial"/>
          <w:sz w:val="24"/>
          <w:szCs w:val="24"/>
          <w:lang w:val="ru-RU"/>
        </w:rPr>
        <w:t>Положения о бюджетном процессе в Оекском муниципальном образовании</w:t>
      </w:r>
      <w:r w:rsidR="004D0122">
        <w:rPr>
          <w:rFonts w:cs="Arial"/>
          <w:sz w:val="24"/>
          <w:szCs w:val="24"/>
          <w:lang w:val="ru-RU"/>
        </w:rPr>
        <w:t>,</w:t>
      </w:r>
      <w:r w:rsidR="00896710" w:rsidRPr="00E47CC8">
        <w:rPr>
          <w:rFonts w:cs="Arial"/>
          <w:sz w:val="24"/>
          <w:szCs w:val="24"/>
          <w:lang w:val="ru-RU"/>
        </w:rPr>
        <w:t xml:space="preserve"> администрация Оекского муниципаль</w:t>
      </w:r>
      <w:r w:rsidR="004D0122">
        <w:rPr>
          <w:rFonts w:cs="Arial"/>
          <w:sz w:val="24"/>
          <w:szCs w:val="24"/>
          <w:lang w:val="ru-RU"/>
        </w:rPr>
        <w:t>ного образования</w:t>
      </w:r>
      <w:r w:rsidR="00E7413E" w:rsidRPr="00E47CC8">
        <w:rPr>
          <w:rFonts w:cs="Arial"/>
          <w:sz w:val="24"/>
          <w:szCs w:val="24"/>
          <w:lang w:val="ru-RU"/>
        </w:rPr>
        <w:t xml:space="preserve"> </w:t>
      </w:r>
    </w:p>
    <w:p w:rsidR="00A0518E" w:rsidRDefault="00A0518E" w:rsidP="00A051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4D0122" w:rsidRDefault="004D0122" w:rsidP="004D0122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4D0122" w:rsidRDefault="004D0122" w:rsidP="004D0122">
      <w:pPr>
        <w:pStyle w:val="21"/>
        <w:spacing w:before="0"/>
        <w:jc w:val="center"/>
        <w:rPr>
          <w:rFonts w:cs="Arial"/>
          <w:sz w:val="24"/>
          <w:szCs w:val="24"/>
          <w:lang w:val="ru-RU"/>
        </w:rPr>
      </w:pPr>
    </w:p>
    <w:p w:rsidR="00A0518E" w:rsidRDefault="00E47CC8" w:rsidP="00A0518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518E">
        <w:rPr>
          <w:rFonts w:cs="Arial"/>
          <w:sz w:val="24"/>
          <w:szCs w:val="24"/>
          <w:lang w:val="ru-RU"/>
        </w:rPr>
        <w:t xml:space="preserve">1. </w:t>
      </w:r>
      <w:r w:rsidR="00C344F8" w:rsidRPr="00A0518E">
        <w:rPr>
          <w:rFonts w:cs="Arial"/>
          <w:sz w:val="24"/>
          <w:szCs w:val="24"/>
          <w:lang w:val="ru-RU"/>
        </w:rPr>
        <w:t>Утвердить «</w:t>
      </w:r>
      <w:r w:rsidR="00451667" w:rsidRPr="00A0518E">
        <w:rPr>
          <w:rFonts w:cs="Arial"/>
          <w:sz w:val="24"/>
          <w:szCs w:val="24"/>
          <w:lang w:val="ru-RU"/>
        </w:rPr>
        <w:t>О</w:t>
      </w:r>
      <w:r w:rsidR="00C344F8" w:rsidRPr="00A0518E">
        <w:rPr>
          <w:rFonts w:cs="Arial"/>
          <w:sz w:val="24"/>
          <w:szCs w:val="24"/>
          <w:lang w:val="ru-RU"/>
        </w:rPr>
        <w:t>сновные направления бюджетной и налоговой политики</w:t>
      </w:r>
      <w:r w:rsidR="00451667" w:rsidRPr="00A0518E">
        <w:rPr>
          <w:rFonts w:cs="Arial"/>
          <w:sz w:val="24"/>
          <w:szCs w:val="24"/>
          <w:lang w:val="ru-RU"/>
        </w:rPr>
        <w:t xml:space="preserve"> Оекского</w:t>
      </w:r>
      <w:r w:rsidR="0008197A" w:rsidRPr="00A0518E"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FE4EAC">
        <w:rPr>
          <w:rFonts w:cs="Arial"/>
          <w:sz w:val="24"/>
          <w:szCs w:val="24"/>
          <w:lang w:val="ru-RU"/>
        </w:rPr>
        <w:t>2</w:t>
      </w:r>
      <w:r w:rsidR="00E47FFE">
        <w:rPr>
          <w:rFonts w:cs="Arial"/>
          <w:sz w:val="24"/>
          <w:szCs w:val="24"/>
          <w:lang w:val="ru-RU"/>
        </w:rPr>
        <w:t>3</w:t>
      </w:r>
      <w:r w:rsidR="00E04619"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E47FFE">
        <w:rPr>
          <w:rFonts w:cs="Arial"/>
          <w:sz w:val="24"/>
          <w:szCs w:val="24"/>
          <w:lang w:val="ru-RU"/>
        </w:rPr>
        <w:t>4</w:t>
      </w:r>
      <w:r w:rsidR="00EF1FCD">
        <w:rPr>
          <w:rFonts w:cs="Arial"/>
          <w:sz w:val="24"/>
          <w:szCs w:val="24"/>
          <w:lang w:val="ru-RU"/>
        </w:rPr>
        <w:t xml:space="preserve"> и </w:t>
      </w:r>
      <w:r w:rsidR="00E04619">
        <w:rPr>
          <w:rFonts w:cs="Arial"/>
          <w:sz w:val="24"/>
          <w:szCs w:val="24"/>
          <w:lang w:val="ru-RU"/>
        </w:rPr>
        <w:t>202</w:t>
      </w:r>
      <w:r w:rsidR="00E47FFE">
        <w:rPr>
          <w:rFonts w:cs="Arial"/>
          <w:sz w:val="24"/>
          <w:szCs w:val="24"/>
          <w:lang w:val="ru-RU"/>
        </w:rPr>
        <w:t>5</w:t>
      </w:r>
      <w:r w:rsidR="0008197A" w:rsidRPr="00A0518E">
        <w:rPr>
          <w:rFonts w:cs="Arial"/>
          <w:sz w:val="24"/>
          <w:szCs w:val="24"/>
          <w:lang w:val="ru-RU"/>
        </w:rPr>
        <w:t xml:space="preserve"> год</w:t>
      </w:r>
      <w:r w:rsidR="001B137E" w:rsidRPr="00A0518E">
        <w:rPr>
          <w:rFonts w:cs="Arial"/>
          <w:sz w:val="24"/>
          <w:szCs w:val="24"/>
          <w:lang w:val="ru-RU"/>
        </w:rPr>
        <w:t>ов</w:t>
      </w:r>
      <w:r w:rsidR="0008197A" w:rsidRPr="00A0518E">
        <w:rPr>
          <w:rFonts w:cs="Arial"/>
          <w:sz w:val="24"/>
          <w:szCs w:val="24"/>
          <w:lang w:val="ru-RU"/>
        </w:rPr>
        <w:t>» (Приложение №1).</w:t>
      </w:r>
    </w:p>
    <w:p w:rsidR="004D0122" w:rsidRPr="004D0122" w:rsidRDefault="004D0122" w:rsidP="004D012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0122">
        <w:rPr>
          <w:rFonts w:ascii="Arial" w:hAnsi="Arial" w:cs="Arial"/>
          <w:sz w:val="24"/>
          <w:szCs w:val="24"/>
        </w:rPr>
        <w:t>2. Опубликовать настоящее постановление в инфор</w:t>
      </w:r>
      <w:r>
        <w:rPr>
          <w:rFonts w:ascii="Arial" w:hAnsi="Arial" w:cs="Arial"/>
          <w:sz w:val="24"/>
          <w:szCs w:val="24"/>
        </w:rPr>
        <w:t xml:space="preserve">мационном бюллетене </w:t>
      </w:r>
      <w:r w:rsidRPr="004D0122">
        <w:rPr>
          <w:rFonts w:ascii="Arial" w:hAnsi="Arial" w:cs="Arial"/>
          <w:sz w:val="24"/>
          <w:szCs w:val="24"/>
        </w:rPr>
        <w:t>«Вестник Оекского муниципального образования»</w:t>
      </w:r>
      <w:r w:rsidR="00213D93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Pr="004D0122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7" w:tgtFrame="_blank" w:history="1">
        <w:r w:rsidR="00E47FFE" w:rsidRPr="00E47FFE">
          <w:rPr>
            <w:rStyle w:val="ad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E47FFE">
        <w:rPr>
          <w:sz w:val="24"/>
          <w:szCs w:val="24"/>
        </w:rPr>
        <w:t>.</w:t>
      </w:r>
    </w:p>
    <w:p w:rsidR="00712E8B" w:rsidRDefault="00712E8B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D0122" w:rsidRPr="004D0122" w:rsidRDefault="004D0122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51667" w:rsidRPr="00E47CC8" w:rsidRDefault="00E47FFE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И.о</w:t>
      </w:r>
      <w:proofErr w:type="spellEnd"/>
      <w:r>
        <w:rPr>
          <w:rFonts w:cs="Arial"/>
          <w:sz w:val="24"/>
          <w:szCs w:val="24"/>
          <w:lang w:val="ru-RU"/>
        </w:rPr>
        <w:t>. г</w:t>
      </w:r>
      <w:r w:rsidR="00432A78" w:rsidRPr="00E47CC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ы</w:t>
      </w:r>
      <w:r w:rsidR="00432A78" w:rsidRPr="00E47CC8">
        <w:rPr>
          <w:rFonts w:cs="Arial"/>
          <w:sz w:val="24"/>
          <w:szCs w:val="24"/>
          <w:lang w:val="ru-RU"/>
        </w:rPr>
        <w:t xml:space="preserve"> </w:t>
      </w:r>
      <w:r w:rsidR="00832F7C" w:rsidRPr="00E47CC8">
        <w:rPr>
          <w:rFonts w:cs="Arial"/>
          <w:sz w:val="24"/>
          <w:szCs w:val="24"/>
          <w:lang w:val="ru-RU"/>
        </w:rPr>
        <w:t>администрации</w:t>
      </w:r>
      <w:r w:rsidR="00451667" w:rsidRPr="00E47CC8">
        <w:rPr>
          <w:rFonts w:cs="Arial"/>
          <w:sz w:val="24"/>
          <w:szCs w:val="24"/>
          <w:lang w:val="ru-RU"/>
        </w:rPr>
        <w:t xml:space="preserve"> </w:t>
      </w:r>
      <w:r w:rsidR="00B101B8" w:rsidRPr="00E47CC8">
        <w:rPr>
          <w:rFonts w:cs="Arial"/>
          <w:sz w:val="24"/>
          <w:szCs w:val="24"/>
          <w:lang w:val="ru-RU"/>
        </w:rPr>
        <w:t>О</w:t>
      </w:r>
      <w:r w:rsidR="001A4B0B" w:rsidRPr="00E47CC8">
        <w:rPr>
          <w:rFonts w:cs="Arial"/>
          <w:sz w:val="24"/>
          <w:szCs w:val="24"/>
          <w:lang w:val="ru-RU"/>
        </w:rPr>
        <w:t>е</w:t>
      </w:r>
      <w:r w:rsidR="00B101B8" w:rsidRPr="00E47CC8">
        <w:rPr>
          <w:rFonts w:cs="Arial"/>
          <w:sz w:val="24"/>
          <w:szCs w:val="24"/>
          <w:lang w:val="ru-RU"/>
        </w:rPr>
        <w:t>кского</w:t>
      </w:r>
      <w:r w:rsidR="00262F9B" w:rsidRPr="00E47CC8">
        <w:rPr>
          <w:rFonts w:cs="Arial"/>
          <w:sz w:val="24"/>
          <w:szCs w:val="24"/>
          <w:lang w:val="ru-RU"/>
        </w:rPr>
        <w:t xml:space="preserve"> </w:t>
      </w:r>
    </w:p>
    <w:p w:rsidR="00432A78" w:rsidRPr="00E47CC8" w:rsidRDefault="00432A78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E47CC8">
        <w:rPr>
          <w:rFonts w:cs="Arial"/>
          <w:sz w:val="24"/>
          <w:szCs w:val="24"/>
          <w:lang w:val="ru-RU"/>
        </w:rPr>
        <w:t>муниципального образования</w:t>
      </w:r>
      <w:r w:rsidR="00A0518E">
        <w:rPr>
          <w:rFonts w:cs="Arial"/>
          <w:sz w:val="24"/>
          <w:szCs w:val="24"/>
          <w:lang w:val="ru-RU"/>
        </w:rPr>
        <w:t xml:space="preserve"> </w:t>
      </w:r>
      <w:r w:rsidRPr="00E47CC8">
        <w:rPr>
          <w:rFonts w:cs="Arial"/>
          <w:sz w:val="24"/>
          <w:szCs w:val="24"/>
          <w:lang w:val="ru-RU"/>
        </w:rPr>
        <w:t xml:space="preserve">  </w:t>
      </w:r>
      <w:r w:rsidR="003F6AAB" w:rsidRPr="00E47CC8">
        <w:rPr>
          <w:rFonts w:cs="Arial"/>
          <w:sz w:val="24"/>
          <w:szCs w:val="24"/>
          <w:lang w:val="ru-RU"/>
        </w:rPr>
        <w:t xml:space="preserve">      </w:t>
      </w:r>
      <w:r w:rsidR="003E31AD" w:rsidRPr="00E47CC8">
        <w:rPr>
          <w:rFonts w:cs="Arial"/>
          <w:sz w:val="24"/>
          <w:szCs w:val="24"/>
          <w:lang w:val="ru-RU"/>
        </w:rPr>
        <w:t xml:space="preserve">    </w:t>
      </w:r>
      <w:r w:rsidR="00B101B8" w:rsidRPr="00E47CC8">
        <w:rPr>
          <w:rFonts w:cs="Arial"/>
          <w:sz w:val="24"/>
          <w:szCs w:val="24"/>
          <w:lang w:val="ru-RU"/>
        </w:rPr>
        <w:t xml:space="preserve">    </w:t>
      </w:r>
      <w:r w:rsidR="004D0122">
        <w:rPr>
          <w:rFonts w:cs="Arial"/>
          <w:sz w:val="24"/>
          <w:szCs w:val="24"/>
          <w:lang w:val="ru-RU"/>
        </w:rPr>
        <w:t xml:space="preserve">                   </w:t>
      </w:r>
      <w:r w:rsidR="00FE4EAC">
        <w:rPr>
          <w:rFonts w:cs="Arial"/>
          <w:sz w:val="24"/>
          <w:szCs w:val="24"/>
          <w:lang w:val="ru-RU"/>
        </w:rPr>
        <w:t xml:space="preserve">       </w:t>
      </w:r>
      <w:r w:rsidR="00E47FFE">
        <w:rPr>
          <w:rFonts w:cs="Arial"/>
          <w:sz w:val="24"/>
          <w:szCs w:val="24"/>
          <w:lang w:val="ru-RU"/>
        </w:rPr>
        <w:t>Н.П. Пихето-Новосельцева</w:t>
      </w:r>
    </w:p>
    <w:p w:rsidR="00432A78" w:rsidRPr="00E47CC8" w:rsidRDefault="00432A78" w:rsidP="00712E8B">
      <w:pPr>
        <w:jc w:val="both"/>
        <w:rPr>
          <w:rFonts w:ascii="Arial" w:hAnsi="Arial" w:cs="Arial"/>
          <w:sz w:val="24"/>
          <w:szCs w:val="24"/>
        </w:rPr>
      </w:pPr>
    </w:p>
    <w:p w:rsidR="00480D17" w:rsidRPr="00E47CC8" w:rsidRDefault="00480D17">
      <w:pPr>
        <w:rPr>
          <w:rFonts w:ascii="Arial" w:hAnsi="Arial" w:cs="Arial"/>
          <w:sz w:val="24"/>
          <w:szCs w:val="24"/>
        </w:rPr>
      </w:pPr>
    </w:p>
    <w:p w:rsidR="00D019BA" w:rsidRDefault="00D019BA">
      <w:pPr>
        <w:rPr>
          <w:sz w:val="28"/>
        </w:rPr>
      </w:pPr>
    </w:p>
    <w:p w:rsidR="00D019BA" w:rsidRDefault="00D019BA">
      <w:pPr>
        <w:rPr>
          <w:sz w:val="28"/>
        </w:rPr>
      </w:pPr>
    </w:p>
    <w:p w:rsidR="001651D3" w:rsidRDefault="001651D3">
      <w:pPr>
        <w:rPr>
          <w:sz w:val="28"/>
        </w:rPr>
      </w:pPr>
      <w:bookmarkStart w:id="0" w:name="_GoBack"/>
      <w:bookmarkEnd w:id="0"/>
    </w:p>
    <w:p w:rsidR="00A277C2" w:rsidRDefault="00A277C2" w:rsidP="00A137F7">
      <w:pPr>
        <w:jc w:val="right"/>
        <w:rPr>
          <w:rFonts w:ascii="Courier New" w:hAnsi="Courier New" w:cs="Courier New"/>
          <w:sz w:val="22"/>
          <w:szCs w:val="22"/>
        </w:rPr>
      </w:pPr>
    </w:p>
    <w:p w:rsidR="00A20927" w:rsidRPr="00E72818" w:rsidRDefault="00A137F7" w:rsidP="00A137F7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0A34CD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1</w:t>
      </w:r>
    </w:p>
    <w:p w:rsidR="001B5BAF" w:rsidRPr="00E72818" w:rsidRDefault="004D0122" w:rsidP="002F5D8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CD04EF" w:rsidRPr="00E72818">
        <w:rPr>
          <w:rFonts w:ascii="Courier New" w:hAnsi="Courier New" w:cs="Courier New"/>
          <w:sz w:val="22"/>
          <w:szCs w:val="22"/>
        </w:rPr>
        <w:t xml:space="preserve"> </w:t>
      </w:r>
      <w:r w:rsidR="0080729D">
        <w:rPr>
          <w:rFonts w:ascii="Courier New" w:hAnsi="Courier New" w:cs="Courier New"/>
          <w:sz w:val="22"/>
          <w:szCs w:val="22"/>
        </w:rPr>
        <w:t>п</w:t>
      </w:r>
      <w:r>
        <w:rPr>
          <w:rFonts w:ascii="Courier New" w:hAnsi="Courier New" w:cs="Courier New"/>
          <w:sz w:val="22"/>
          <w:szCs w:val="22"/>
        </w:rPr>
        <w:t>остановлению</w:t>
      </w:r>
      <w:r w:rsidR="00A420FB" w:rsidRPr="00E72818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 xml:space="preserve"> Оекского </w:t>
      </w:r>
      <w:r w:rsidR="00A420FB" w:rsidRPr="00E7281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>от «</w:t>
      </w:r>
      <w:r w:rsidR="003745B7">
        <w:rPr>
          <w:rFonts w:ascii="Courier New" w:hAnsi="Courier New" w:cs="Courier New"/>
          <w:sz w:val="22"/>
          <w:szCs w:val="22"/>
        </w:rPr>
        <w:t>11</w:t>
      </w:r>
      <w:r w:rsidRPr="00E72818">
        <w:rPr>
          <w:rFonts w:ascii="Courier New" w:hAnsi="Courier New" w:cs="Courier New"/>
          <w:sz w:val="22"/>
          <w:szCs w:val="22"/>
        </w:rPr>
        <w:t>»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="003745B7">
        <w:rPr>
          <w:rFonts w:ascii="Courier New" w:hAnsi="Courier New" w:cs="Courier New"/>
          <w:sz w:val="22"/>
          <w:szCs w:val="22"/>
        </w:rPr>
        <w:t>октября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20</w:t>
      </w:r>
      <w:r w:rsidR="00065BE2">
        <w:rPr>
          <w:rFonts w:ascii="Courier New" w:hAnsi="Courier New" w:cs="Courier New"/>
          <w:sz w:val="22"/>
          <w:szCs w:val="22"/>
        </w:rPr>
        <w:t>2</w:t>
      </w:r>
      <w:r w:rsidR="00E47FFE">
        <w:rPr>
          <w:rFonts w:ascii="Courier New" w:hAnsi="Courier New" w:cs="Courier New"/>
          <w:sz w:val="22"/>
          <w:szCs w:val="22"/>
        </w:rPr>
        <w:t>2</w:t>
      </w:r>
      <w:r w:rsidR="00E04619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г</w:t>
      </w:r>
      <w:r w:rsidR="00E04619">
        <w:rPr>
          <w:rFonts w:ascii="Courier New" w:hAnsi="Courier New" w:cs="Courier New"/>
          <w:sz w:val="22"/>
          <w:szCs w:val="22"/>
        </w:rPr>
        <w:t>.</w:t>
      </w:r>
      <w:r w:rsidR="00C14B27">
        <w:rPr>
          <w:rFonts w:ascii="Courier New" w:hAnsi="Courier New" w:cs="Courier New"/>
          <w:sz w:val="22"/>
          <w:szCs w:val="22"/>
        </w:rPr>
        <w:t xml:space="preserve"> № </w:t>
      </w:r>
      <w:r w:rsidR="003745B7">
        <w:rPr>
          <w:rFonts w:ascii="Courier New" w:hAnsi="Courier New" w:cs="Courier New"/>
          <w:sz w:val="22"/>
          <w:szCs w:val="22"/>
        </w:rPr>
        <w:t>161-П</w:t>
      </w:r>
    </w:p>
    <w:p w:rsidR="00A137F7" w:rsidRPr="009400AC" w:rsidRDefault="00A137F7" w:rsidP="00A137F7">
      <w:pPr>
        <w:jc w:val="center"/>
        <w:rPr>
          <w:rFonts w:ascii="Arial" w:hAnsi="Arial" w:cs="Arial"/>
          <w:sz w:val="24"/>
          <w:szCs w:val="24"/>
        </w:rPr>
      </w:pPr>
    </w:p>
    <w:p w:rsidR="00A137F7" w:rsidRPr="00BC3808" w:rsidRDefault="00A137F7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BC3808">
        <w:rPr>
          <w:rFonts w:ascii="Arial" w:hAnsi="Arial" w:cs="Arial"/>
          <w:b/>
          <w:sz w:val="24"/>
          <w:szCs w:val="24"/>
        </w:rPr>
        <w:t>Основные направления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бюджетной и налоговой политики</w:t>
      </w:r>
      <w:r w:rsidR="001A5CD5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 xml:space="preserve">Оекского муниципального образования на </w:t>
      </w:r>
      <w:r w:rsidR="00FF6980" w:rsidRPr="00BC3808">
        <w:rPr>
          <w:rFonts w:ascii="Arial" w:hAnsi="Arial" w:cs="Arial"/>
          <w:b/>
          <w:sz w:val="24"/>
          <w:szCs w:val="24"/>
        </w:rPr>
        <w:t>20</w:t>
      </w:r>
      <w:r w:rsidR="00FE4EAC">
        <w:rPr>
          <w:rFonts w:ascii="Arial" w:hAnsi="Arial" w:cs="Arial"/>
          <w:b/>
          <w:sz w:val="24"/>
          <w:szCs w:val="24"/>
        </w:rPr>
        <w:t>2</w:t>
      </w:r>
      <w:r w:rsidR="00E47FFE">
        <w:rPr>
          <w:rFonts w:ascii="Arial" w:hAnsi="Arial" w:cs="Arial"/>
          <w:b/>
          <w:sz w:val="24"/>
          <w:szCs w:val="24"/>
        </w:rPr>
        <w:t>3</w:t>
      </w:r>
      <w:r w:rsidR="00E04619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E47FFE">
        <w:rPr>
          <w:rFonts w:ascii="Arial" w:hAnsi="Arial" w:cs="Arial"/>
          <w:b/>
          <w:sz w:val="24"/>
          <w:szCs w:val="24"/>
        </w:rPr>
        <w:t>4</w:t>
      </w:r>
      <w:r w:rsidR="00EF1FCD">
        <w:rPr>
          <w:rFonts w:ascii="Arial" w:hAnsi="Arial" w:cs="Arial"/>
          <w:b/>
          <w:sz w:val="24"/>
          <w:szCs w:val="24"/>
        </w:rPr>
        <w:t xml:space="preserve"> и </w:t>
      </w:r>
      <w:r w:rsidR="00E04619">
        <w:rPr>
          <w:rFonts w:ascii="Arial" w:hAnsi="Arial" w:cs="Arial"/>
          <w:b/>
          <w:sz w:val="24"/>
          <w:szCs w:val="24"/>
        </w:rPr>
        <w:t>202</w:t>
      </w:r>
      <w:r w:rsidR="00E47FFE">
        <w:rPr>
          <w:rFonts w:ascii="Arial" w:hAnsi="Arial" w:cs="Arial"/>
          <w:b/>
          <w:sz w:val="24"/>
          <w:szCs w:val="24"/>
        </w:rPr>
        <w:t>5</w:t>
      </w:r>
      <w:r w:rsidR="00FF6980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год</w:t>
      </w:r>
      <w:r w:rsidR="001A5CD5" w:rsidRPr="00BC3808">
        <w:rPr>
          <w:rFonts w:ascii="Arial" w:hAnsi="Arial" w:cs="Arial"/>
          <w:b/>
          <w:sz w:val="24"/>
          <w:szCs w:val="24"/>
        </w:rPr>
        <w:t>ов</w:t>
      </w:r>
    </w:p>
    <w:p w:rsidR="00A137F7" w:rsidRPr="009400AC" w:rsidRDefault="00A137F7" w:rsidP="00242E98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137F7" w:rsidRPr="009400AC" w:rsidRDefault="00A137F7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Общие положения</w:t>
      </w:r>
    </w:p>
    <w:p w:rsidR="00A137F7" w:rsidRPr="009400AC" w:rsidRDefault="00A137F7" w:rsidP="003E5E56">
      <w:pPr>
        <w:jc w:val="both"/>
        <w:rPr>
          <w:rFonts w:ascii="Arial" w:hAnsi="Arial" w:cs="Arial"/>
          <w:sz w:val="24"/>
          <w:szCs w:val="24"/>
        </w:rPr>
      </w:pPr>
    </w:p>
    <w:p w:rsidR="00A277C2" w:rsidRDefault="00FF698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1. </w:t>
      </w:r>
      <w:r w:rsidR="00A137F7" w:rsidRPr="009400AC">
        <w:rPr>
          <w:rFonts w:ascii="Arial" w:hAnsi="Arial" w:cs="Arial"/>
          <w:sz w:val="24"/>
          <w:szCs w:val="24"/>
        </w:rPr>
        <w:t>Основные направления бюджетной и налоговой политики Оекского мун</w:t>
      </w:r>
      <w:r w:rsidR="00451667" w:rsidRPr="009400AC">
        <w:rPr>
          <w:rFonts w:ascii="Arial" w:hAnsi="Arial" w:cs="Arial"/>
          <w:sz w:val="24"/>
          <w:szCs w:val="24"/>
        </w:rPr>
        <w:t>и</w:t>
      </w:r>
      <w:r w:rsidR="00A137F7" w:rsidRPr="009400AC">
        <w:rPr>
          <w:rFonts w:ascii="Arial" w:hAnsi="Arial" w:cs="Arial"/>
          <w:sz w:val="24"/>
          <w:szCs w:val="24"/>
        </w:rPr>
        <w:t>ципального образования</w:t>
      </w:r>
      <w:r w:rsidR="00D22350" w:rsidRPr="009400AC">
        <w:rPr>
          <w:rFonts w:ascii="Arial" w:hAnsi="Arial" w:cs="Arial"/>
          <w:sz w:val="24"/>
          <w:szCs w:val="24"/>
        </w:rPr>
        <w:t xml:space="preserve"> на </w:t>
      </w:r>
      <w:r w:rsidRPr="009400AC">
        <w:rPr>
          <w:rFonts w:ascii="Arial" w:hAnsi="Arial" w:cs="Arial"/>
          <w:sz w:val="24"/>
          <w:szCs w:val="24"/>
        </w:rPr>
        <w:t>20</w:t>
      </w:r>
      <w:r w:rsidR="00FE4EAC">
        <w:rPr>
          <w:rFonts w:ascii="Arial" w:hAnsi="Arial" w:cs="Arial"/>
          <w:sz w:val="24"/>
          <w:szCs w:val="24"/>
        </w:rPr>
        <w:t>2</w:t>
      </w:r>
      <w:r w:rsidR="00E47FFE">
        <w:rPr>
          <w:rFonts w:ascii="Arial" w:hAnsi="Arial" w:cs="Arial"/>
          <w:sz w:val="24"/>
          <w:szCs w:val="24"/>
        </w:rPr>
        <w:t>3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E47FFE">
        <w:rPr>
          <w:rFonts w:ascii="Arial" w:hAnsi="Arial" w:cs="Arial"/>
          <w:sz w:val="24"/>
          <w:szCs w:val="24"/>
        </w:rPr>
        <w:t>4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E47FFE">
        <w:rPr>
          <w:rFonts w:ascii="Arial" w:hAnsi="Arial" w:cs="Arial"/>
          <w:sz w:val="24"/>
          <w:szCs w:val="24"/>
        </w:rPr>
        <w:t>5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2D42CD" w:rsidRPr="009400AC">
        <w:rPr>
          <w:rFonts w:ascii="Arial" w:hAnsi="Arial" w:cs="Arial"/>
          <w:sz w:val="24"/>
          <w:szCs w:val="24"/>
        </w:rPr>
        <w:t>ов</w:t>
      </w:r>
      <w:r w:rsidR="001A5CD5" w:rsidRPr="009400AC">
        <w:rPr>
          <w:rFonts w:ascii="Arial" w:hAnsi="Arial" w:cs="Arial"/>
          <w:sz w:val="24"/>
          <w:szCs w:val="24"/>
        </w:rPr>
        <w:t xml:space="preserve"> (далее - Основные направления бюджетной и налоговой политики)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1A5CD5" w:rsidRPr="009400AC">
        <w:rPr>
          <w:rFonts w:ascii="Arial" w:hAnsi="Arial" w:cs="Arial"/>
          <w:sz w:val="24"/>
          <w:szCs w:val="24"/>
        </w:rPr>
        <w:t>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</w:t>
      </w:r>
      <w:r w:rsidR="003C1A12">
        <w:rPr>
          <w:rFonts w:ascii="Arial" w:hAnsi="Arial" w:cs="Arial"/>
          <w:sz w:val="24"/>
          <w:szCs w:val="24"/>
        </w:rPr>
        <w:t>2</w:t>
      </w:r>
      <w:r w:rsidR="00E47FFE">
        <w:rPr>
          <w:rFonts w:ascii="Arial" w:hAnsi="Arial" w:cs="Arial"/>
          <w:sz w:val="24"/>
          <w:szCs w:val="24"/>
        </w:rPr>
        <w:t>3</w:t>
      </w:r>
      <w:r w:rsidR="001A5CD5" w:rsidRPr="009400AC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202</w:t>
      </w:r>
      <w:r w:rsidR="00E47FFE">
        <w:rPr>
          <w:rFonts w:ascii="Arial" w:hAnsi="Arial" w:cs="Arial"/>
          <w:sz w:val="24"/>
          <w:szCs w:val="24"/>
        </w:rPr>
        <w:t>4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E47FFE">
        <w:rPr>
          <w:rFonts w:ascii="Arial" w:hAnsi="Arial" w:cs="Arial"/>
          <w:sz w:val="24"/>
          <w:szCs w:val="24"/>
        </w:rPr>
        <w:t>5</w:t>
      </w:r>
      <w:r w:rsidR="004D0122">
        <w:rPr>
          <w:rFonts w:ascii="Arial" w:hAnsi="Arial" w:cs="Arial"/>
          <w:sz w:val="24"/>
          <w:szCs w:val="24"/>
        </w:rPr>
        <w:t xml:space="preserve"> годов.</w:t>
      </w:r>
    </w:p>
    <w:p w:rsidR="00070C65" w:rsidRDefault="004D0122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подготовке</w:t>
      </w:r>
      <w:r w:rsidR="001A5CD5" w:rsidRPr="009400AC">
        <w:rPr>
          <w:rFonts w:ascii="Arial" w:hAnsi="Arial" w:cs="Arial"/>
          <w:sz w:val="24"/>
          <w:szCs w:val="24"/>
        </w:rPr>
        <w:t xml:space="preserve"> Основных направлений бюджетной и налоговой политики были учтены </w:t>
      </w:r>
      <w:r w:rsidR="00070C65" w:rsidRPr="00070C65">
        <w:rPr>
          <w:rFonts w:ascii="Arial" w:eastAsia="Calibri" w:hAnsi="Arial" w:cs="Arial"/>
          <w:sz w:val="24"/>
          <w:szCs w:val="24"/>
        </w:rPr>
        <w:t>положения проекта Основных направлений бюджетной, налоговой и таможенно-тарифной политики Российской Федерации на 20</w:t>
      </w:r>
      <w:r w:rsidR="003C1A12">
        <w:rPr>
          <w:rFonts w:ascii="Arial" w:eastAsia="Calibri" w:hAnsi="Arial" w:cs="Arial"/>
          <w:sz w:val="24"/>
          <w:szCs w:val="24"/>
        </w:rPr>
        <w:t>2</w:t>
      </w:r>
      <w:r w:rsidR="00115BFD">
        <w:rPr>
          <w:rFonts w:ascii="Arial" w:eastAsia="Calibri" w:hAnsi="Arial" w:cs="Arial"/>
          <w:sz w:val="24"/>
          <w:szCs w:val="24"/>
        </w:rPr>
        <w:t>3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115BFD">
        <w:rPr>
          <w:rFonts w:ascii="Arial" w:eastAsia="Calibri" w:hAnsi="Arial" w:cs="Arial"/>
          <w:sz w:val="24"/>
          <w:szCs w:val="24"/>
        </w:rPr>
        <w:t>4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и 202</w:t>
      </w:r>
      <w:r w:rsidR="00115BFD">
        <w:rPr>
          <w:rFonts w:ascii="Arial" w:eastAsia="Calibri" w:hAnsi="Arial" w:cs="Arial"/>
          <w:sz w:val="24"/>
          <w:szCs w:val="24"/>
        </w:rPr>
        <w:t>5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годов,</w:t>
      </w:r>
      <w:r w:rsidR="00070C65">
        <w:rPr>
          <w:rFonts w:ascii="Arial" w:eastAsia="Calibri" w:hAnsi="Arial" w:cs="Arial"/>
          <w:sz w:val="24"/>
          <w:szCs w:val="24"/>
        </w:rPr>
        <w:t xml:space="preserve"> </w:t>
      </w:r>
      <w:r w:rsidR="00070C65" w:rsidRPr="00070C65">
        <w:rPr>
          <w:rFonts w:ascii="Arial" w:eastAsia="Calibri" w:hAnsi="Arial" w:cs="Arial"/>
          <w:sz w:val="24"/>
          <w:szCs w:val="24"/>
        </w:rPr>
        <w:t>положения Указа През</w:t>
      </w:r>
      <w:r w:rsidR="00070C65">
        <w:rPr>
          <w:rFonts w:ascii="Arial" w:eastAsia="Calibri" w:hAnsi="Arial" w:cs="Arial"/>
          <w:sz w:val="24"/>
          <w:szCs w:val="24"/>
        </w:rPr>
        <w:t xml:space="preserve">идента Российской Федерации от </w:t>
      </w:r>
      <w:r w:rsidR="00070C65" w:rsidRPr="00070C65">
        <w:rPr>
          <w:rFonts w:ascii="Arial" w:eastAsia="Calibri" w:hAnsi="Arial" w:cs="Arial"/>
          <w:sz w:val="24"/>
          <w:szCs w:val="24"/>
        </w:rPr>
        <w:t>7 мая 2018 г</w:t>
      </w:r>
      <w:r w:rsidR="003C1A12">
        <w:rPr>
          <w:rFonts w:ascii="Arial" w:eastAsia="Calibri" w:hAnsi="Arial" w:cs="Arial"/>
          <w:sz w:val="24"/>
          <w:szCs w:val="24"/>
        </w:rPr>
        <w:t>ода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№ 204 «О национальных целях и стратегических задачах развития Российской Федерации на период до 2024 года</w:t>
      </w:r>
      <w:r w:rsidR="00726F20" w:rsidRPr="00AA3A64">
        <w:rPr>
          <w:rFonts w:ascii="Arial" w:hAnsi="Arial" w:cs="Arial"/>
          <w:sz w:val="24"/>
          <w:szCs w:val="24"/>
        </w:rPr>
        <w:t xml:space="preserve">, </w:t>
      </w:r>
      <w:r w:rsidR="006B4CE1" w:rsidRPr="00AA3A64">
        <w:rPr>
          <w:rFonts w:ascii="Arial" w:hAnsi="Arial" w:cs="Arial"/>
          <w:sz w:val="24"/>
          <w:szCs w:val="24"/>
        </w:rPr>
        <w:t>Указов Пре</w:t>
      </w:r>
      <w:r w:rsidR="002A02CA" w:rsidRPr="00AA3A64">
        <w:rPr>
          <w:rFonts w:ascii="Arial" w:hAnsi="Arial" w:cs="Arial"/>
          <w:sz w:val="24"/>
          <w:szCs w:val="24"/>
        </w:rPr>
        <w:t>зидента Российской Федерации</w:t>
      </w:r>
      <w:r w:rsidR="006B4CE1" w:rsidRPr="00AA3A64">
        <w:rPr>
          <w:rFonts w:ascii="Arial" w:hAnsi="Arial" w:cs="Arial"/>
          <w:sz w:val="24"/>
          <w:szCs w:val="24"/>
        </w:rPr>
        <w:t>,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6B4CE1" w:rsidRPr="009400AC">
        <w:rPr>
          <w:rFonts w:ascii="Arial" w:hAnsi="Arial" w:cs="Arial"/>
          <w:sz w:val="24"/>
          <w:szCs w:val="24"/>
        </w:rPr>
        <w:t>которые</w:t>
      </w:r>
      <w:r w:rsidR="00D22350" w:rsidRPr="009400AC">
        <w:rPr>
          <w:rFonts w:ascii="Arial" w:hAnsi="Arial" w:cs="Arial"/>
          <w:sz w:val="24"/>
          <w:szCs w:val="24"/>
        </w:rPr>
        <w:t xml:space="preserve"> являются основой при формировании и исполнении бюджета поселения </w:t>
      </w:r>
      <w:r w:rsidR="00FF6980" w:rsidRPr="009400AC">
        <w:rPr>
          <w:rFonts w:ascii="Arial" w:hAnsi="Arial" w:cs="Arial"/>
          <w:sz w:val="24"/>
          <w:szCs w:val="24"/>
        </w:rPr>
        <w:t>на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FF6980" w:rsidRPr="009400AC">
        <w:rPr>
          <w:rFonts w:ascii="Arial" w:hAnsi="Arial" w:cs="Arial"/>
          <w:sz w:val="24"/>
          <w:szCs w:val="24"/>
        </w:rPr>
        <w:t>20</w:t>
      </w:r>
      <w:r w:rsidR="003C1A12">
        <w:rPr>
          <w:rFonts w:ascii="Arial" w:hAnsi="Arial" w:cs="Arial"/>
          <w:sz w:val="24"/>
          <w:szCs w:val="24"/>
        </w:rPr>
        <w:t>2</w:t>
      </w:r>
      <w:r w:rsidR="00115BFD">
        <w:rPr>
          <w:rFonts w:ascii="Arial" w:hAnsi="Arial" w:cs="Arial"/>
          <w:sz w:val="24"/>
          <w:szCs w:val="24"/>
        </w:rPr>
        <w:t>3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202</w:t>
      </w:r>
      <w:r w:rsidR="00115BFD">
        <w:rPr>
          <w:rFonts w:ascii="Arial" w:hAnsi="Arial" w:cs="Arial"/>
          <w:sz w:val="24"/>
          <w:szCs w:val="24"/>
        </w:rPr>
        <w:t>4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115BF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</w:t>
      </w:r>
      <w:r w:rsidR="00D22350" w:rsidRPr="009400AC">
        <w:rPr>
          <w:rFonts w:ascii="Arial" w:hAnsi="Arial" w:cs="Arial"/>
          <w:sz w:val="24"/>
          <w:szCs w:val="24"/>
        </w:rPr>
        <w:t>.</w:t>
      </w:r>
    </w:p>
    <w:p w:rsidR="00FF7A57" w:rsidRPr="009400AC" w:rsidRDefault="00FF6980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ab/>
      </w:r>
    </w:p>
    <w:p w:rsidR="00302B96" w:rsidRDefault="00302B96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цели и задачи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бюджетной политики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 xml:space="preserve">на </w:t>
      </w:r>
      <w:r w:rsidR="00FF6980" w:rsidRPr="009400AC">
        <w:rPr>
          <w:rFonts w:ascii="Arial" w:hAnsi="Arial" w:cs="Arial"/>
          <w:b/>
          <w:sz w:val="24"/>
          <w:szCs w:val="24"/>
        </w:rPr>
        <w:t>20</w:t>
      </w:r>
      <w:r w:rsidR="00EF1FCD">
        <w:rPr>
          <w:rFonts w:ascii="Arial" w:hAnsi="Arial" w:cs="Arial"/>
          <w:b/>
          <w:sz w:val="24"/>
          <w:szCs w:val="24"/>
        </w:rPr>
        <w:t>2</w:t>
      </w:r>
      <w:r w:rsidR="00F70DBA">
        <w:rPr>
          <w:rFonts w:ascii="Arial" w:hAnsi="Arial" w:cs="Arial"/>
          <w:b/>
          <w:sz w:val="24"/>
          <w:szCs w:val="24"/>
        </w:rPr>
        <w:t>3</w:t>
      </w:r>
      <w:r w:rsidR="00FF6980" w:rsidRPr="009400AC">
        <w:rPr>
          <w:rFonts w:ascii="Arial" w:hAnsi="Arial" w:cs="Arial"/>
          <w:b/>
          <w:sz w:val="24"/>
          <w:szCs w:val="24"/>
        </w:rPr>
        <w:t>-20</w:t>
      </w:r>
      <w:r w:rsidR="00BC3808">
        <w:rPr>
          <w:rFonts w:ascii="Arial" w:hAnsi="Arial" w:cs="Arial"/>
          <w:b/>
          <w:sz w:val="24"/>
          <w:szCs w:val="24"/>
        </w:rPr>
        <w:t>2</w:t>
      </w:r>
      <w:r w:rsidR="00F70DBA">
        <w:rPr>
          <w:rFonts w:ascii="Arial" w:hAnsi="Arial" w:cs="Arial"/>
          <w:b/>
          <w:sz w:val="24"/>
          <w:szCs w:val="24"/>
        </w:rPr>
        <w:t>5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>годы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и дальнейшую перспективу</w:t>
      </w:r>
    </w:p>
    <w:p w:rsidR="00FE79D7" w:rsidRPr="00FE79D7" w:rsidRDefault="00FE79D7" w:rsidP="00FE79D7">
      <w:pPr>
        <w:jc w:val="center"/>
        <w:rPr>
          <w:rFonts w:ascii="Arial" w:hAnsi="Arial" w:cs="Arial"/>
          <w:b/>
          <w:sz w:val="24"/>
          <w:szCs w:val="24"/>
        </w:rPr>
      </w:pPr>
    </w:p>
    <w:p w:rsidR="00FE79D7" w:rsidRP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Президента Российской Федерации.</w:t>
      </w:r>
    </w:p>
    <w:p w:rsidR="00A277C2" w:rsidRDefault="003A2BC6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71DA0" w:rsidRPr="009400AC">
        <w:rPr>
          <w:rFonts w:ascii="Arial" w:hAnsi="Arial" w:cs="Arial"/>
          <w:sz w:val="24"/>
          <w:szCs w:val="24"/>
        </w:rPr>
        <w:t xml:space="preserve"> этот период будет продолжена реализация целей и задач, предусмотренных «Основными направлениями </w:t>
      </w:r>
      <w:r w:rsidR="005D559C" w:rsidRPr="009400AC">
        <w:rPr>
          <w:rFonts w:ascii="Arial" w:hAnsi="Arial" w:cs="Arial"/>
          <w:sz w:val="24"/>
          <w:szCs w:val="24"/>
        </w:rPr>
        <w:t>бюджетной и налоговой политики Оекского муниципального образования на 20</w:t>
      </w:r>
      <w:r w:rsidR="00FC5890">
        <w:rPr>
          <w:rFonts w:ascii="Arial" w:hAnsi="Arial" w:cs="Arial"/>
          <w:sz w:val="24"/>
          <w:szCs w:val="24"/>
        </w:rPr>
        <w:t>2</w:t>
      </w:r>
      <w:r w:rsidR="00F70DBA">
        <w:rPr>
          <w:rFonts w:ascii="Arial" w:hAnsi="Arial" w:cs="Arial"/>
          <w:sz w:val="24"/>
          <w:szCs w:val="24"/>
        </w:rPr>
        <w:t>2</w:t>
      </w:r>
      <w:r w:rsidR="005D559C" w:rsidRPr="009400AC">
        <w:rPr>
          <w:rFonts w:ascii="Arial" w:hAnsi="Arial" w:cs="Arial"/>
          <w:sz w:val="24"/>
          <w:szCs w:val="24"/>
        </w:rPr>
        <w:t xml:space="preserve"> </w:t>
      </w:r>
      <w:r w:rsidR="00357809">
        <w:rPr>
          <w:rFonts w:ascii="Arial" w:hAnsi="Arial" w:cs="Arial"/>
          <w:sz w:val="24"/>
          <w:szCs w:val="24"/>
        </w:rPr>
        <w:t>-</w:t>
      </w:r>
      <w:r w:rsidR="00E04619">
        <w:rPr>
          <w:rFonts w:ascii="Arial" w:hAnsi="Arial" w:cs="Arial"/>
          <w:sz w:val="24"/>
          <w:szCs w:val="24"/>
        </w:rPr>
        <w:t xml:space="preserve"> 202</w:t>
      </w:r>
      <w:r w:rsidR="00F70DBA">
        <w:rPr>
          <w:rFonts w:ascii="Arial" w:hAnsi="Arial" w:cs="Arial"/>
          <w:sz w:val="24"/>
          <w:szCs w:val="24"/>
        </w:rPr>
        <w:t>4</w:t>
      </w:r>
      <w:r w:rsidR="005D559C" w:rsidRPr="009400AC">
        <w:rPr>
          <w:rFonts w:ascii="Arial" w:hAnsi="Arial" w:cs="Arial"/>
          <w:sz w:val="24"/>
          <w:szCs w:val="24"/>
        </w:rPr>
        <w:t xml:space="preserve"> годы</w:t>
      </w:r>
      <w:r w:rsidR="00556C55">
        <w:rPr>
          <w:rFonts w:ascii="Arial" w:hAnsi="Arial" w:cs="Arial"/>
          <w:sz w:val="24"/>
          <w:szCs w:val="24"/>
        </w:rPr>
        <w:t>»</w:t>
      </w:r>
      <w:r w:rsidR="006F6205" w:rsidRPr="009400AC">
        <w:rPr>
          <w:rFonts w:ascii="Arial" w:hAnsi="Arial" w:cs="Arial"/>
          <w:sz w:val="24"/>
          <w:szCs w:val="24"/>
        </w:rPr>
        <w:t xml:space="preserve">, </w:t>
      </w:r>
      <w:r w:rsidR="00786361" w:rsidRPr="009400AC">
        <w:rPr>
          <w:rFonts w:ascii="Arial" w:hAnsi="Arial" w:cs="Arial"/>
          <w:sz w:val="24"/>
          <w:szCs w:val="24"/>
        </w:rPr>
        <w:t>продолжится проведение бюджетной и налоговой политики, направленной на увели</w:t>
      </w:r>
      <w:r>
        <w:rPr>
          <w:rFonts w:ascii="Arial" w:hAnsi="Arial" w:cs="Arial"/>
          <w:sz w:val="24"/>
          <w:szCs w:val="24"/>
        </w:rPr>
        <w:t>чение доходной части</w:t>
      </w:r>
      <w:r w:rsidR="00786361" w:rsidRPr="009400AC">
        <w:rPr>
          <w:rFonts w:ascii="Arial" w:hAnsi="Arial" w:cs="Arial"/>
          <w:sz w:val="24"/>
          <w:szCs w:val="24"/>
        </w:rPr>
        <w:t xml:space="preserve">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</w:t>
      </w:r>
      <w:r w:rsidR="00D026CC" w:rsidRPr="009400AC">
        <w:rPr>
          <w:rFonts w:ascii="Arial" w:hAnsi="Arial" w:cs="Arial"/>
          <w:sz w:val="24"/>
          <w:szCs w:val="24"/>
        </w:rPr>
        <w:t>.</w:t>
      </w:r>
      <w:r w:rsidR="0090650C">
        <w:rPr>
          <w:rFonts w:ascii="Arial" w:hAnsi="Arial" w:cs="Arial"/>
          <w:sz w:val="24"/>
          <w:szCs w:val="24"/>
        </w:rPr>
        <w:t xml:space="preserve"> </w:t>
      </w:r>
      <w:r w:rsidR="0090650C" w:rsidRPr="0090650C">
        <w:rPr>
          <w:rFonts w:ascii="Arial" w:hAnsi="Arial" w:cs="Arial"/>
          <w:sz w:val="24"/>
          <w:szCs w:val="24"/>
        </w:rPr>
        <w:t>В связи с чем, как и в предыдущие годы необходимо будет продолжить реализацию мероприятий, направленных на оптимизацию расходов.</w:t>
      </w:r>
    </w:p>
    <w:p w:rsidR="00486B64" w:rsidRDefault="00486B64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Наиболее значимым инструментом бюджетирования, ориентированного на результат, являются муниципальные программы. </w:t>
      </w:r>
      <w:r w:rsidR="008B7181">
        <w:rPr>
          <w:rFonts w:ascii="Arial" w:hAnsi="Arial" w:cs="Arial"/>
          <w:sz w:val="24"/>
          <w:szCs w:val="24"/>
        </w:rPr>
        <w:t>Пересмотр количества и структур муниципальных программ</w:t>
      </w:r>
      <w:r w:rsidR="00E04619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</w:t>
      </w:r>
      <w:r w:rsidR="003A2BC6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позволят повысить эффективность планирования и расходования бюджетных средств.</w:t>
      </w:r>
    </w:p>
    <w:p w:rsidR="00A277C2" w:rsidRDefault="00974F0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lastRenderedPageBreak/>
        <w:t>При формировании бюджет</w:t>
      </w:r>
      <w:r w:rsidR="0062384E" w:rsidRPr="009400AC">
        <w:rPr>
          <w:rFonts w:ascii="Arial" w:hAnsi="Arial" w:cs="Arial"/>
          <w:sz w:val="24"/>
          <w:szCs w:val="24"/>
        </w:rPr>
        <w:t>а</w:t>
      </w:r>
      <w:r w:rsidRPr="009400AC">
        <w:rPr>
          <w:rFonts w:ascii="Arial" w:hAnsi="Arial" w:cs="Arial"/>
          <w:sz w:val="24"/>
          <w:szCs w:val="24"/>
        </w:rPr>
        <w:t xml:space="preserve"> на 20</w:t>
      </w:r>
      <w:r w:rsidR="003B7BC7">
        <w:rPr>
          <w:rFonts w:ascii="Arial" w:hAnsi="Arial" w:cs="Arial"/>
          <w:sz w:val="24"/>
          <w:szCs w:val="24"/>
        </w:rPr>
        <w:t>2</w:t>
      </w:r>
      <w:r w:rsidR="00F70DBA">
        <w:rPr>
          <w:rFonts w:ascii="Arial" w:hAnsi="Arial" w:cs="Arial"/>
          <w:sz w:val="24"/>
          <w:szCs w:val="24"/>
        </w:rPr>
        <w:t>3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E04619">
        <w:rPr>
          <w:rFonts w:ascii="Arial" w:hAnsi="Arial" w:cs="Arial"/>
          <w:sz w:val="24"/>
          <w:szCs w:val="24"/>
        </w:rPr>
        <w:t>и на плановый период 202</w:t>
      </w:r>
      <w:r w:rsidR="00F70DBA">
        <w:rPr>
          <w:rFonts w:ascii="Arial" w:hAnsi="Arial" w:cs="Arial"/>
          <w:sz w:val="24"/>
          <w:szCs w:val="24"/>
        </w:rPr>
        <w:t>4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F70DBA">
        <w:rPr>
          <w:rFonts w:ascii="Arial" w:hAnsi="Arial" w:cs="Arial"/>
          <w:sz w:val="24"/>
          <w:szCs w:val="24"/>
        </w:rPr>
        <w:t>5</w:t>
      </w:r>
      <w:r w:rsidR="008B7181">
        <w:rPr>
          <w:rFonts w:ascii="Arial" w:hAnsi="Arial" w:cs="Arial"/>
          <w:sz w:val="24"/>
          <w:szCs w:val="24"/>
        </w:rPr>
        <w:t xml:space="preserve"> годов </w:t>
      </w:r>
      <w:r w:rsidRPr="009400AC">
        <w:rPr>
          <w:rFonts w:ascii="Arial" w:hAnsi="Arial" w:cs="Arial"/>
          <w:sz w:val="24"/>
          <w:szCs w:val="24"/>
        </w:rPr>
        <w:t xml:space="preserve">особое внимание </w:t>
      </w:r>
      <w:r w:rsidR="00AC2BE3">
        <w:rPr>
          <w:rFonts w:ascii="Arial" w:hAnsi="Arial" w:cs="Arial"/>
          <w:sz w:val="24"/>
          <w:szCs w:val="24"/>
        </w:rPr>
        <w:t>также будет уделяться</w:t>
      </w:r>
      <w:r w:rsidR="00C876C2" w:rsidRPr="009400AC">
        <w:rPr>
          <w:rFonts w:ascii="Arial" w:hAnsi="Arial" w:cs="Arial"/>
          <w:sz w:val="24"/>
          <w:szCs w:val="24"/>
        </w:rPr>
        <w:t xml:space="preserve"> решению следующих основных задач: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26CC" w:rsidRPr="009400AC">
        <w:rPr>
          <w:rFonts w:ascii="Arial" w:hAnsi="Arial" w:cs="Arial"/>
          <w:sz w:val="24"/>
          <w:szCs w:val="24"/>
        </w:rPr>
        <w:t xml:space="preserve">Исполнение действующих </w:t>
      </w:r>
      <w:r w:rsidR="004D0122">
        <w:rPr>
          <w:rFonts w:ascii="Arial" w:hAnsi="Arial" w:cs="Arial"/>
          <w:sz w:val="24"/>
          <w:szCs w:val="24"/>
        </w:rPr>
        <w:t>расходных обязательств с учетом</w:t>
      </w:r>
      <w:r w:rsidR="00D026CC" w:rsidRPr="009400AC">
        <w:rPr>
          <w:rFonts w:ascii="Arial" w:hAnsi="Arial" w:cs="Arial"/>
          <w:sz w:val="24"/>
          <w:szCs w:val="24"/>
        </w:rPr>
        <w:t xml:space="preserve"> проведения их оптимизации и эффективного использования бюджетных средств</w:t>
      </w:r>
      <w:r w:rsidR="00980CC7">
        <w:rPr>
          <w:rFonts w:ascii="Arial" w:hAnsi="Arial" w:cs="Arial"/>
          <w:sz w:val="24"/>
          <w:szCs w:val="24"/>
        </w:rPr>
        <w:t>.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3D93" w:rsidRPr="00213D93">
        <w:rPr>
          <w:rFonts w:ascii="Arial" w:hAnsi="Arial" w:cs="Arial"/>
          <w:sz w:val="24"/>
          <w:szCs w:val="24"/>
        </w:rPr>
        <w:t>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</w:t>
      </w:r>
      <w:r w:rsidR="00213D93">
        <w:rPr>
          <w:rFonts w:ascii="Arial" w:hAnsi="Arial" w:cs="Arial"/>
          <w:sz w:val="24"/>
          <w:szCs w:val="24"/>
        </w:rPr>
        <w:t>.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Оптимизация осуществления закупок товаров, работ, услуг для обеспечения муниципальных нужд: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</w:p>
    <w:p w:rsidR="00980CC7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проведение работы по построению эффективной системы </w:t>
      </w:r>
      <w:r w:rsidR="00980CC7">
        <w:rPr>
          <w:rFonts w:ascii="Arial" w:hAnsi="Arial" w:cs="Arial"/>
          <w:sz w:val="24"/>
          <w:szCs w:val="24"/>
        </w:rPr>
        <w:t>осуществления мониторинга за исполнением контрактов и принятием контрактных результатов;</w:t>
      </w:r>
    </w:p>
    <w:p w:rsidR="00980CC7" w:rsidRDefault="00980CC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усиление контроля над закупками, совершаемыми за счет бюджетных средств.</w:t>
      </w:r>
    </w:p>
    <w:p w:rsid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62E0" w:rsidRPr="00A277C2">
        <w:rPr>
          <w:rFonts w:ascii="Arial" w:hAnsi="Arial" w:cs="Arial"/>
          <w:sz w:val="24"/>
          <w:szCs w:val="24"/>
        </w:rPr>
        <w:t>Совершенствование механизмов муниципального финансового контроля</w:t>
      </w:r>
      <w:r w:rsidR="00980CC7">
        <w:rPr>
          <w:rFonts w:ascii="Arial" w:hAnsi="Arial" w:cs="Arial"/>
          <w:sz w:val="24"/>
          <w:szCs w:val="24"/>
        </w:rPr>
        <w:t>.</w:t>
      </w:r>
    </w:p>
    <w:p w:rsidR="00302579" w:rsidRP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0F38">
        <w:rPr>
          <w:rFonts w:ascii="Arial" w:hAnsi="Arial" w:cs="Arial"/>
          <w:sz w:val="24"/>
          <w:szCs w:val="24"/>
        </w:rPr>
        <w:t xml:space="preserve">5. </w:t>
      </w:r>
      <w:r w:rsidR="00AC2BE3" w:rsidRPr="00A40F38">
        <w:rPr>
          <w:rFonts w:ascii="Arial" w:hAnsi="Arial" w:cs="Arial"/>
          <w:sz w:val="24"/>
          <w:szCs w:val="24"/>
        </w:rPr>
        <w:t xml:space="preserve">Выполнение указов </w:t>
      </w:r>
      <w:r w:rsidR="002A02CA" w:rsidRPr="00A40F38">
        <w:rPr>
          <w:rFonts w:ascii="Arial" w:hAnsi="Arial" w:cs="Arial"/>
          <w:sz w:val="24"/>
          <w:szCs w:val="24"/>
        </w:rPr>
        <w:t>Президента</w:t>
      </w:r>
      <w:r w:rsidR="00AC2BE3" w:rsidRPr="00A40F38">
        <w:rPr>
          <w:rFonts w:ascii="Arial" w:hAnsi="Arial" w:cs="Arial"/>
          <w:sz w:val="24"/>
          <w:szCs w:val="24"/>
        </w:rPr>
        <w:t>.</w:t>
      </w:r>
    </w:p>
    <w:p w:rsidR="00E744FD" w:rsidRPr="009400AC" w:rsidRDefault="00E744FD" w:rsidP="003E5E56">
      <w:pPr>
        <w:jc w:val="both"/>
        <w:rPr>
          <w:rFonts w:ascii="Arial" w:hAnsi="Arial" w:cs="Arial"/>
          <w:sz w:val="24"/>
          <w:szCs w:val="24"/>
        </w:rPr>
      </w:pPr>
    </w:p>
    <w:p w:rsidR="00302579" w:rsidRPr="009400AC" w:rsidRDefault="00302579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приоритеты бюджетных расходов</w:t>
      </w:r>
    </w:p>
    <w:p w:rsidR="00A277C2" w:rsidRDefault="00A277C2" w:rsidP="003E5E56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A0575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Основные приоритеты бюджетных расходов </w:t>
      </w:r>
      <w:r w:rsidR="00486B64">
        <w:rPr>
          <w:rFonts w:ascii="Arial" w:hAnsi="Arial" w:cs="Arial"/>
          <w:sz w:val="24"/>
          <w:szCs w:val="24"/>
        </w:rPr>
        <w:t>на</w:t>
      </w:r>
      <w:r w:rsidR="007C3ED6" w:rsidRPr="009400AC">
        <w:rPr>
          <w:rFonts w:ascii="Arial" w:hAnsi="Arial" w:cs="Arial"/>
          <w:sz w:val="24"/>
          <w:szCs w:val="24"/>
        </w:rPr>
        <w:t xml:space="preserve"> 20</w:t>
      </w:r>
      <w:r w:rsidR="003B7BC7">
        <w:rPr>
          <w:rFonts w:ascii="Arial" w:hAnsi="Arial" w:cs="Arial"/>
          <w:sz w:val="24"/>
          <w:szCs w:val="24"/>
        </w:rPr>
        <w:t>2</w:t>
      </w:r>
      <w:r w:rsidR="00F70DBA">
        <w:rPr>
          <w:rFonts w:ascii="Arial" w:hAnsi="Arial" w:cs="Arial"/>
          <w:sz w:val="24"/>
          <w:szCs w:val="24"/>
        </w:rPr>
        <w:t>3</w:t>
      </w:r>
      <w:r w:rsidR="007C3ED6" w:rsidRPr="009400AC">
        <w:rPr>
          <w:rFonts w:ascii="Arial" w:hAnsi="Arial" w:cs="Arial"/>
          <w:sz w:val="24"/>
          <w:szCs w:val="24"/>
        </w:rPr>
        <w:t xml:space="preserve"> год и на плановый пе</w:t>
      </w:r>
      <w:r w:rsidR="00E04619">
        <w:rPr>
          <w:rFonts w:ascii="Arial" w:hAnsi="Arial" w:cs="Arial"/>
          <w:sz w:val="24"/>
          <w:szCs w:val="24"/>
        </w:rPr>
        <w:t>риод 202</w:t>
      </w:r>
      <w:r w:rsidR="00F70DBA">
        <w:rPr>
          <w:rFonts w:ascii="Arial" w:hAnsi="Arial" w:cs="Arial"/>
          <w:sz w:val="24"/>
          <w:szCs w:val="24"/>
        </w:rPr>
        <w:t>4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F70DBA">
        <w:rPr>
          <w:rFonts w:ascii="Arial" w:hAnsi="Arial" w:cs="Arial"/>
          <w:sz w:val="24"/>
          <w:szCs w:val="24"/>
        </w:rPr>
        <w:t>5</w:t>
      </w:r>
      <w:r w:rsidR="007C3ED6" w:rsidRPr="009400AC">
        <w:rPr>
          <w:rFonts w:ascii="Arial" w:hAnsi="Arial" w:cs="Arial"/>
          <w:sz w:val="24"/>
          <w:szCs w:val="24"/>
        </w:rPr>
        <w:t xml:space="preserve"> годов</w:t>
      </w:r>
      <w:r w:rsidRPr="009400AC">
        <w:rPr>
          <w:rFonts w:ascii="Arial" w:hAnsi="Arial" w:cs="Arial"/>
          <w:sz w:val="24"/>
          <w:szCs w:val="24"/>
        </w:rPr>
        <w:t>:</w:t>
      </w:r>
    </w:p>
    <w:p w:rsidR="00FE79D7" w:rsidRDefault="00AC2BE3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1447">
        <w:rPr>
          <w:rFonts w:ascii="Arial" w:hAnsi="Arial" w:cs="Arial"/>
          <w:sz w:val="24"/>
          <w:szCs w:val="24"/>
        </w:rPr>
        <w:t>Сохранение</w:t>
      </w:r>
      <w:r w:rsidR="00FE79D7" w:rsidRPr="00FE79D7">
        <w:rPr>
          <w:rFonts w:ascii="Arial" w:hAnsi="Arial" w:cs="Arial"/>
          <w:sz w:val="24"/>
          <w:szCs w:val="24"/>
        </w:rPr>
        <w:t xml:space="preserve"> сво</w:t>
      </w:r>
      <w:r w:rsidR="00211447">
        <w:rPr>
          <w:rFonts w:ascii="Arial" w:hAnsi="Arial" w:cs="Arial"/>
          <w:sz w:val="24"/>
          <w:szCs w:val="24"/>
        </w:rPr>
        <w:t>ей</w:t>
      </w:r>
      <w:r w:rsidR="00FE79D7" w:rsidRPr="00FE79D7">
        <w:rPr>
          <w:rFonts w:ascii="Arial" w:hAnsi="Arial" w:cs="Arial"/>
          <w:sz w:val="24"/>
          <w:szCs w:val="24"/>
        </w:rPr>
        <w:t xml:space="preserve"> приоритетност</w:t>
      </w:r>
      <w:r w:rsidR="00211447">
        <w:rPr>
          <w:rFonts w:ascii="Arial" w:hAnsi="Arial" w:cs="Arial"/>
          <w:sz w:val="24"/>
          <w:szCs w:val="24"/>
        </w:rPr>
        <w:t>и</w:t>
      </w:r>
      <w:r w:rsidR="00FE79D7" w:rsidRPr="00FE79D7">
        <w:rPr>
          <w:rFonts w:ascii="Arial" w:hAnsi="Arial" w:cs="Arial"/>
          <w:sz w:val="24"/>
          <w:szCs w:val="24"/>
        </w:rPr>
        <w:t xml:space="preserve">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сферы, установленных указами Президента Российской Федерации</w:t>
      </w:r>
      <w:r w:rsidR="00FE79D7">
        <w:rPr>
          <w:rFonts w:ascii="Arial" w:hAnsi="Arial" w:cs="Arial"/>
          <w:sz w:val="24"/>
          <w:szCs w:val="24"/>
        </w:rPr>
        <w:t xml:space="preserve">. </w:t>
      </w:r>
    </w:p>
    <w:p w:rsidR="00A277C2" w:rsidRDefault="00FE79D7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E79D7">
        <w:rPr>
          <w:rFonts w:ascii="Arial" w:hAnsi="Arial" w:cs="Arial"/>
          <w:sz w:val="24"/>
          <w:szCs w:val="24"/>
        </w:rPr>
        <w:t>С 1 января 20</w:t>
      </w:r>
      <w:r w:rsidR="003B7BC7">
        <w:rPr>
          <w:rFonts w:ascii="Arial" w:hAnsi="Arial" w:cs="Arial"/>
          <w:sz w:val="24"/>
          <w:szCs w:val="24"/>
        </w:rPr>
        <w:t>2</w:t>
      </w:r>
      <w:r w:rsidR="008D0B3D">
        <w:rPr>
          <w:rFonts w:ascii="Arial" w:hAnsi="Arial" w:cs="Arial"/>
          <w:sz w:val="24"/>
          <w:szCs w:val="24"/>
        </w:rPr>
        <w:t>2</w:t>
      </w:r>
      <w:r w:rsidRPr="00FE79D7">
        <w:rPr>
          <w:rFonts w:ascii="Arial" w:hAnsi="Arial" w:cs="Arial"/>
          <w:sz w:val="24"/>
          <w:szCs w:val="24"/>
        </w:rPr>
        <w:t xml:space="preserve"> года минимальный размер оплаты труда планируется в размере </w:t>
      </w:r>
      <w:r w:rsidR="00F70DBA">
        <w:rPr>
          <w:rFonts w:ascii="Arial" w:hAnsi="Arial" w:cs="Arial"/>
          <w:sz w:val="24"/>
          <w:szCs w:val="24"/>
        </w:rPr>
        <w:t>16 242</w:t>
      </w:r>
      <w:r w:rsidRPr="00FE79D7">
        <w:rPr>
          <w:rFonts w:ascii="Arial" w:hAnsi="Arial" w:cs="Arial"/>
          <w:sz w:val="24"/>
          <w:szCs w:val="24"/>
        </w:rPr>
        <w:t xml:space="preserve"> рубл</w:t>
      </w:r>
      <w:r w:rsidR="00F70DBA">
        <w:rPr>
          <w:rFonts w:ascii="Arial" w:hAnsi="Arial" w:cs="Arial"/>
          <w:sz w:val="24"/>
          <w:szCs w:val="24"/>
        </w:rPr>
        <w:t>я</w:t>
      </w:r>
      <w:r w:rsidR="00FC58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E79D7">
        <w:rPr>
          <w:rFonts w:ascii="Arial" w:hAnsi="Arial" w:cs="Arial"/>
          <w:sz w:val="24"/>
          <w:szCs w:val="24"/>
        </w:rPr>
        <w:t>В связи с этим, в целях недопущения нивелирования дифференциации в оплате труда работников бюджетной сферы, требуется обеспечение справедливой дифференциации в уровне оплаты труда «указных» и «неуказных» категорий работников, а также технического (низкоквалифицированного) и основного (высококвалифицированного) персонала с пошаговым изысканием дополнительных источников финансирования и одновременным повышением производительности труда в бюджетном секторе.</w:t>
      </w:r>
    </w:p>
    <w:p w:rsidR="00A277C2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2BE3">
        <w:rPr>
          <w:rFonts w:ascii="Arial" w:hAnsi="Arial" w:cs="Arial"/>
          <w:sz w:val="24"/>
          <w:szCs w:val="24"/>
        </w:rPr>
        <w:t xml:space="preserve">. </w:t>
      </w:r>
      <w:r w:rsidR="004B0972" w:rsidRPr="00AC2BE3">
        <w:rPr>
          <w:rFonts w:ascii="Arial" w:hAnsi="Arial" w:cs="Arial"/>
          <w:sz w:val="24"/>
          <w:szCs w:val="24"/>
        </w:rPr>
        <w:t>Развитие социального обслуживания населения, формирование здорово</w:t>
      </w:r>
      <w:r w:rsidR="00486B64">
        <w:rPr>
          <w:rFonts w:ascii="Arial" w:hAnsi="Arial" w:cs="Arial"/>
          <w:sz w:val="24"/>
          <w:szCs w:val="24"/>
        </w:rPr>
        <w:t>го образа жизни,</w:t>
      </w:r>
      <w:r w:rsidR="00882C14" w:rsidRPr="00AC2BE3">
        <w:rPr>
          <w:rFonts w:ascii="Arial" w:hAnsi="Arial" w:cs="Arial"/>
          <w:sz w:val="24"/>
          <w:szCs w:val="24"/>
        </w:rPr>
        <w:t xml:space="preserve"> </w:t>
      </w:r>
      <w:r w:rsidR="004B0972" w:rsidRPr="00AC2BE3">
        <w:rPr>
          <w:rFonts w:ascii="Arial" w:hAnsi="Arial" w:cs="Arial"/>
          <w:sz w:val="24"/>
          <w:szCs w:val="24"/>
        </w:rPr>
        <w:t>развитие массовой физической культуры и спорта</w:t>
      </w:r>
      <w:r w:rsidR="00882C14" w:rsidRPr="00AC2BE3">
        <w:rPr>
          <w:rFonts w:ascii="Arial" w:hAnsi="Arial" w:cs="Arial"/>
          <w:sz w:val="24"/>
          <w:szCs w:val="24"/>
        </w:rPr>
        <w:t>. Обеспечение комплексной безопасности социальных объектов, особенно предоставляющих услуги детям и престарелым гражданам, а</w:t>
      </w:r>
      <w:r w:rsidR="00486B64">
        <w:rPr>
          <w:rFonts w:ascii="Arial" w:hAnsi="Arial" w:cs="Arial"/>
          <w:sz w:val="24"/>
          <w:szCs w:val="24"/>
        </w:rPr>
        <w:t xml:space="preserve"> также обеспечение</w:t>
      </w:r>
      <w:r w:rsidR="00882C14" w:rsidRPr="00AC2BE3">
        <w:rPr>
          <w:rFonts w:ascii="Arial" w:hAnsi="Arial" w:cs="Arial"/>
          <w:sz w:val="24"/>
          <w:szCs w:val="24"/>
        </w:rPr>
        <w:t xml:space="preserve"> полноценного доступа инвалидов к объек</w:t>
      </w:r>
      <w:r w:rsidR="00486B64">
        <w:rPr>
          <w:rFonts w:ascii="Arial" w:hAnsi="Arial" w:cs="Arial"/>
          <w:sz w:val="24"/>
          <w:szCs w:val="24"/>
        </w:rPr>
        <w:t>там и услугам социальной сферы.</w:t>
      </w:r>
    </w:p>
    <w:p w:rsidR="0090650C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Pr="0090650C">
        <w:rPr>
          <w:rFonts w:ascii="Arial" w:hAnsi="Arial" w:cs="Arial"/>
          <w:sz w:val="24"/>
          <w:szCs w:val="24"/>
        </w:rPr>
        <w:t>Приоритетными направлениями расходов д</w:t>
      </w:r>
      <w:r>
        <w:rPr>
          <w:rFonts w:ascii="Arial" w:hAnsi="Arial" w:cs="Arial"/>
          <w:sz w:val="24"/>
          <w:szCs w:val="24"/>
        </w:rPr>
        <w:t>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остаются расходы на содержание автомобильных дорог общего пользования</w:t>
      </w:r>
      <w:r w:rsidR="00173134">
        <w:rPr>
          <w:rFonts w:ascii="Arial" w:hAnsi="Arial" w:cs="Arial"/>
          <w:sz w:val="24"/>
          <w:szCs w:val="24"/>
        </w:rPr>
        <w:t xml:space="preserve"> местного значения, расположенных в границах населенных пунктов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с учетом установленных нормативов, производство планово-предупредительного, текущего и капитального ремонта, строительство и ра</w:t>
      </w:r>
      <w:r>
        <w:rPr>
          <w:rFonts w:ascii="Arial" w:hAnsi="Arial" w:cs="Arial"/>
          <w:sz w:val="24"/>
          <w:szCs w:val="24"/>
        </w:rPr>
        <w:t>звитие сети автомобильных дорог.</w:t>
      </w:r>
      <w:r w:rsidRPr="0090650C">
        <w:rPr>
          <w:rFonts w:ascii="Arial" w:hAnsi="Arial" w:cs="Arial"/>
          <w:sz w:val="24"/>
          <w:szCs w:val="24"/>
        </w:rPr>
        <w:t xml:space="preserve"> Планирование расходов</w:t>
      </w:r>
      <w:r>
        <w:rPr>
          <w:rFonts w:ascii="Arial" w:hAnsi="Arial" w:cs="Arial"/>
          <w:sz w:val="24"/>
          <w:szCs w:val="24"/>
        </w:rPr>
        <w:t xml:space="preserve"> дорожного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будет осуществляется на уровне не менее фактически полученных за отчетный финансовый год доходов, учитываемых при формировании дорож</w:t>
      </w:r>
      <w:r w:rsidR="00082C0B">
        <w:rPr>
          <w:rFonts w:ascii="Arial" w:hAnsi="Arial" w:cs="Arial"/>
          <w:sz w:val="24"/>
          <w:szCs w:val="24"/>
        </w:rPr>
        <w:t>ных фондов.</w:t>
      </w:r>
    </w:p>
    <w:p w:rsidR="00A277C2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E51AC1" w:rsidRPr="009400AC">
        <w:rPr>
          <w:rFonts w:ascii="Arial" w:hAnsi="Arial" w:cs="Arial"/>
          <w:sz w:val="24"/>
          <w:szCs w:val="24"/>
        </w:rPr>
        <w:t>Создание качественного предпринимательского и инвестиционного климата на территории муниципального образования</w:t>
      </w:r>
      <w:r w:rsidR="00E567E5">
        <w:rPr>
          <w:rFonts w:ascii="Arial" w:hAnsi="Arial" w:cs="Arial"/>
          <w:sz w:val="24"/>
          <w:szCs w:val="24"/>
        </w:rPr>
        <w:t>, укрепление доверия между властью и бизнесом</w:t>
      </w:r>
      <w:r w:rsidR="00980CC7">
        <w:rPr>
          <w:rFonts w:ascii="Arial" w:hAnsi="Arial" w:cs="Arial"/>
          <w:sz w:val="24"/>
          <w:szCs w:val="24"/>
        </w:rPr>
        <w:t>.</w:t>
      </w:r>
    </w:p>
    <w:p w:rsidR="007C282A" w:rsidRPr="009400AC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7C282A" w:rsidRPr="009400AC">
        <w:rPr>
          <w:rFonts w:ascii="Arial" w:hAnsi="Arial" w:cs="Arial"/>
          <w:sz w:val="24"/>
          <w:szCs w:val="24"/>
        </w:rPr>
        <w:t>Обеспечение сохранности и доступа к культурным ценностям, поддержка</w:t>
      </w:r>
      <w:r w:rsidR="001F1F25" w:rsidRPr="009400AC">
        <w:rPr>
          <w:rFonts w:ascii="Arial" w:hAnsi="Arial" w:cs="Arial"/>
          <w:sz w:val="24"/>
          <w:szCs w:val="24"/>
        </w:rPr>
        <w:t xml:space="preserve">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</w:t>
      </w:r>
      <w:r w:rsidR="00B06BE2">
        <w:rPr>
          <w:rFonts w:ascii="Arial" w:hAnsi="Arial" w:cs="Arial"/>
          <w:sz w:val="24"/>
          <w:szCs w:val="24"/>
        </w:rPr>
        <w:t>.</w:t>
      </w:r>
    </w:p>
    <w:p w:rsidR="00882C14" w:rsidRPr="009400AC" w:rsidRDefault="00882C14" w:rsidP="003E5E56">
      <w:pPr>
        <w:jc w:val="both"/>
        <w:rPr>
          <w:rFonts w:ascii="Arial" w:hAnsi="Arial" w:cs="Arial"/>
          <w:sz w:val="24"/>
          <w:szCs w:val="24"/>
        </w:rPr>
      </w:pPr>
    </w:p>
    <w:p w:rsidR="00882C14" w:rsidRPr="009400AC" w:rsidRDefault="00882C14" w:rsidP="00242E9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направления налоговой политики и формирование доходов бюджетной системы</w:t>
      </w:r>
    </w:p>
    <w:p w:rsidR="00A277C2" w:rsidRDefault="00A277C2" w:rsidP="00A277C2">
      <w:pPr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21144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трехлетней перспективе 202</w:t>
      </w:r>
      <w:r w:rsidR="00303E37">
        <w:rPr>
          <w:rFonts w:ascii="Arial" w:hAnsi="Arial" w:cs="Arial"/>
          <w:sz w:val="24"/>
          <w:szCs w:val="24"/>
        </w:rPr>
        <w:t>3</w:t>
      </w:r>
      <w:r w:rsidR="00E04619">
        <w:rPr>
          <w:rFonts w:ascii="Arial" w:hAnsi="Arial" w:cs="Arial"/>
          <w:sz w:val="24"/>
          <w:szCs w:val="24"/>
        </w:rPr>
        <w:t>-202</w:t>
      </w:r>
      <w:r w:rsidR="00303E37">
        <w:rPr>
          <w:rFonts w:ascii="Arial" w:hAnsi="Arial" w:cs="Arial"/>
          <w:sz w:val="24"/>
          <w:szCs w:val="24"/>
        </w:rPr>
        <w:t>5</w:t>
      </w:r>
      <w:r w:rsidR="001F1F25" w:rsidRPr="009400AC">
        <w:rPr>
          <w:rFonts w:ascii="Arial" w:hAnsi="Arial" w:cs="Arial"/>
          <w:sz w:val="24"/>
          <w:szCs w:val="24"/>
        </w:rPr>
        <w:t xml:space="preserve"> годов приоритеты в области налоговой политики остаются такими </w:t>
      </w:r>
      <w:r w:rsidR="00541B98" w:rsidRPr="009400AC">
        <w:rPr>
          <w:rFonts w:ascii="Arial" w:hAnsi="Arial" w:cs="Arial"/>
          <w:sz w:val="24"/>
          <w:szCs w:val="24"/>
        </w:rPr>
        <w:t>же,</w:t>
      </w:r>
      <w:r w:rsidR="001F1F25" w:rsidRPr="009400AC">
        <w:rPr>
          <w:rFonts w:ascii="Arial" w:hAnsi="Arial" w:cs="Arial"/>
          <w:sz w:val="24"/>
          <w:szCs w:val="24"/>
        </w:rPr>
        <w:t xml:space="preserve">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A277C2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7613" w:rsidRPr="003E5E56">
        <w:rPr>
          <w:rFonts w:ascii="Arial" w:hAnsi="Arial" w:cs="Arial"/>
          <w:sz w:val="24"/>
          <w:szCs w:val="24"/>
        </w:rPr>
        <w:t>Повышение доходов бюджетной системы за счет улучшения администрирования</w:t>
      </w:r>
      <w:r w:rsidR="007C3ED6" w:rsidRPr="003E5E56">
        <w:rPr>
          <w:rFonts w:ascii="Arial" w:hAnsi="Arial" w:cs="Arial"/>
          <w:sz w:val="24"/>
          <w:szCs w:val="24"/>
        </w:rPr>
        <w:t xml:space="preserve">, а также за счет сокращения перечня </w:t>
      </w:r>
      <w:r w:rsidR="00486B64">
        <w:rPr>
          <w:rFonts w:ascii="Arial" w:hAnsi="Arial" w:cs="Arial"/>
          <w:sz w:val="24"/>
          <w:szCs w:val="24"/>
        </w:rPr>
        <w:t xml:space="preserve">и/или отмены </w:t>
      </w:r>
      <w:r w:rsidR="007C3ED6" w:rsidRPr="003E5E56">
        <w:rPr>
          <w:rFonts w:ascii="Arial" w:hAnsi="Arial" w:cs="Arial"/>
          <w:sz w:val="24"/>
          <w:szCs w:val="24"/>
        </w:rPr>
        <w:t>льгот в отношении налогов и сборов, зачисляемых в местные бюджеты</w:t>
      </w:r>
      <w:r w:rsidR="00980CC7">
        <w:rPr>
          <w:rFonts w:ascii="Arial" w:hAnsi="Arial" w:cs="Arial"/>
          <w:sz w:val="24"/>
          <w:szCs w:val="24"/>
        </w:rPr>
        <w:t>.</w:t>
      </w:r>
    </w:p>
    <w:p w:rsidR="006F7613" w:rsidRPr="009400AC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0CC7">
        <w:rPr>
          <w:rFonts w:ascii="Arial" w:hAnsi="Arial" w:cs="Arial"/>
          <w:sz w:val="24"/>
          <w:szCs w:val="24"/>
        </w:rPr>
        <w:t>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D3002D" w:rsidRDefault="00D3002D" w:rsidP="003E5E56">
      <w:pPr>
        <w:jc w:val="both"/>
        <w:rPr>
          <w:rFonts w:ascii="Arial" w:hAnsi="Arial" w:cs="Arial"/>
          <w:sz w:val="24"/>
          <w:szCs w:val="24"/>
        </w:rPr>
      </w:pPr>
    </w:p>
    <w:p w:rsidR="003D0389" w:rsidRPr="009400AC" w:rsidRDefault="003D0389" w:rsidP="003E5E56">
      <w:pPr>
        <w:jc w:val="both"/>
        <w:rPr>
          <w:rFonts w:ascii="Arial" w:hAnsi="Arial" w:cs="Arial"/>
          <w:sz w:val="24"/>
          <w:szCs w:val="24"/>
        </w:rPr>
      </w:pPr>
    </w:p>
    <w:p w:rsidR="00D3002D" w:rsidRPr="009400AC" w:rsidRDefault="00D3002D" w:rsidP="003E5E56">
      <w:pPr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>Начальник финансово-экономического</w:t>
      </w:r>
    </w:p>
    <w:p w:rsidR="00996D06" w:rsidRPr="00213D93" w:rsidRDefault="006A1FF2" w:rsidP="00451667">
      <w:pPr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>о</w:t>
      </w:r>
      <w:r w:rsidR="00FD456A">
        <w:rPr>
          <w:rFonts w:ascii="Arial" w:hAnsi="Arial" w:cs="Arial"/>
          <w:sz w:val="24"/>
          <w:szCs w:val="24"/>
        </w:rPr>
        <w:t xml:space="preserve">тдела администрации Оекского МО </w:t>
      </w:r>
      <w:r w:rsidR="00D3002D" w:rsidRPr="009400AC">
        <w:rPr>
          <w:rFonts w:ascii="Arial" w:hAnsi="Arial" w:cs="Arial"/>
          <w:sz w:val="24"/>
          <w:szCs w:val="24"/>
        </w:rPr>
        <w:t xml:space="preserve">                                      </w:t>
      </w:r>
      <w:r w:rsidR="003E5E56">
        <w:rPr>
          <w:rFonts w:ascii="Arial" w:hAnsi="Arial" w:cs="Arial"/>
          <w:sz w:val="24"/>
          <w:szCs w:val="24"/>
        </w:rPr>
        <w:t xml:space="preserve">             </w:t>
      </w:r>
      <w:r w:rsidR="00C12381">
        <w:rPr>
          <w:rFonts w:ascii="Arial" w:hAnsi="Arial" w:cs="Arial"/>
          <w:sz w:val="24"/>
          <w:szCs w:val="24"/>
        </w:rPr>
        <w:t xml:space="preserve">  </w:t>
      </w:r>
      <w:r w:rsidR="003E5E56">
        <w:rPr>
          <w:rFonts w:ascii="Arial" w:hAnsi="Arial" w:cs="Arial"/>
          <w:sz w:val="24"/>
          <w:szCs w:val="24"/>
        </w:rPr>
        <w:t xml:space="preserve"> </w:t>
      </w:r>
      <w:r w:rsidR="00211447">
        <w:rPr>
          <w:rFonts w:ascii="Arial" w:hAnsi="Arial" w:cs="Arial"/>
          <w:sz w:val="24"/>
          <w:szCs w:val="24"/>
        </w:rPr>
        <w:t>Л.Г. Арсёнова</w:t>
      </w:r>
    </w:p>
    <w:sectPr w:rsidR="00996D06" w:rsidRPr="00213D93" w:rsidSect="00A0518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67D"/>
    <w:multiLevelType w:val="hybridMultilevel"/>
    <w:tmpl w:val="AF1A104E"/>
    <w:lvl w:ilvl="0" w:tplc="E420482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0439D"/>
    <w:rsid w:val="00007484"/>
    <w:rsid w:val="0002752E"/>
    <w:rsid w:val="000443A7"/>
    <w:rsid w:val="00063882"/>
    <w:rsid w:val="0006485E"/>
    <w:rsid w:val="00065BE2"/>
    <w:rsid w:val="00070C65"/>
    <w:rsid w:val="0008197A"/>
    <w:rsid w:val="00082C0B"/>
    <w:rsid w:val="000921AC"/>
    <w:rsid w:val="00093209"/>
    <w:rsid w:val="000A34CD"/>
    <w:rsid w:val="000A4D7D"/>
    <w:rsid w:val="000D50AF"/>
    <w:rsid w:val="000E0053"/>
    <w:rsid w:val="000E103D"/>
    <w:rsid w:val="00113533"/>
    <w:rsid w:val="00115BFD"/>
    <w:rsid w:val="00117AB3"/>
    <w:rsid w:val="00117CDD"/>
    <w:rsid w:val="00133241"/>
    <w:rsid w:val="00133C19"/>
    <w:rsid w:val="001341E5"/>
    <w:rsid w:val="00140ED0"/>
    <w:rsid w:val="00143118"/>
    <w:rsid w:val="00157605"/>
    <w:rsid w:val="0016368B"/>
    <w:rsid w:val="001651D3"/>
    <w:rsid w:val="00173134"/>
    <w:rsid w:val="00180955"/>
    <w:rsid w:val="0019222E"/>
    <w:rsid w:val="00192D60"/>
    <w:rsid w:val="001A10B3"/>
    <w:rsid w:val="001A48C4"/>
    <w:rsid w:val="001A4B0B"/>
    <w:rsid w:val="001A5CD5"/>
    <w:rsid w:val="001A5D80"/>
    <w:rsid w:val="001B0105"/>
    <w:rsid w:val="001B137E"/>
    <w:rsid w:val="001B5BAF"/>
    <w:rsid w:val="001B5D16"/>
    <w:rsid w:val="001D3A94"/>
    <w:rsid w:val="001D72C1"/>
    <w:rsid w:val="001E172E"/>
    <w:rsid w:val="001E65E2"/>
    <w:rsid w:val="001E70BE"/>
    <w:rsid w:val="001F0AC2"/>
    <w:rsid w:val="001F1F25"/>
    <w:rsid w:val="001F4080"/>
    <w:rsid w:val="00206F1F"/>
    <w:rsid w:val="00211447"/>
    <w:rsid w:val="00212D77"/>
    <w:rsid w:val="00213D93"/>
    <w:rsid w:val="00217203"/>
    <w:rsid w:val="00232765"/>
    <w:rsid w:val="002348A7"/>
    <w:rsid w:val="00240F41"/>
    <w:rsid w:val="002413B9"/>
    <w:rsid w:val="00242E98"/>
    <w:rsid w:val="00251135"/>
    <w:rsid w:val="00262F9B"/>
    <w:rsid w:val="00266C57"/>
    <w:rsid w:val="00270161"/>
    <w:rsid w:val="00280242"/>
    <w:rsid w:val="002963EE"/>
    <w:rsid w:val="002A02CA"/>
    <w:rsid w:val="002A0D47"/>
    <w:rsid w:val="002A698D"/>
    <w:rsid w:val="002B1A37"/>
    <w:rsid w:val="002D42CD"/>
    <w:rsid w:val="002F5D89"/>
    <w:rsid w:val="002F7A83"/>
    <w:rsid w:val="0030074C"/>
    <w:rsid w:val="00302579"/>
    <w:rsid w:val="00302B96"/>
    <w:rsid w:val="00303E37"/>
    <w:rsid w:val="003255DB"/>
    <w:rsid w:val="003521D6"/>
    <w:rsid w:val="00353415"/>
    <w:rsid w:val="00353690"/>
    <w:rsid w:val="00355A1C"/>
    <w:rsid w:val="00356AC1"/>
    <w:rsid w:val="00357809"/>
    <w:rsid w:val="00360DBB"/>
    <w:rsid w:val="00371EAC"/>
    <w:rsid w:val="00372B72"/>
    <w:rsid w:val="003745B7"/>
    <w:rsid w:val="003820CD"/>
    <w:rsid w:val="003A23AB"/>
    <w:rsid w:val="003A2BC6"/>
    <w:rsid w:val="003A6D7F"/>
    <w:rsid w:val="003B35E9"/>
    <w:rsid w:val="003B73D3"/>
    <w:rsid w:val="003B7BC7"/>
    <w:rsid w:val="003C1A12"/>
    <w:rsid w:val="003D0389"/>
    <w:rsid w:val="003D37B4"/>
    <w:rsid w:val="003D4BBA"/>
    <w:rsid w:val="003E31AD"/>
    <w:rsid w:val="003E5E56"/>
    <w:rsid w:val="003E6722"/>
    <w:rsid w:val="003F6AAB"/>
    <w:rsid w:val="00411ACD"/>
    <w:rsid w:val="004136FA"/>
    <w:rsid w:val="0042309E"/>
    <w:rsid w:val="0042770C"/>
    <w:rsid w:val="00432A78"/>
    <w:rsid w:val="00435EF2"/>
    <w:rsid w:val="00446713"/>
    <w:rsid w:val="00451667"/>
    <w:rsid w:val="00480D17"/>
    <w:rsid w:val="00486B64"/>
    <w:rsid w:val="00491D17"/>
    <w:rsid w:val="004A1A0F"/>
    <w:rsid w:val="004A5D51"/>
    <w:rsid w:val="004B0972"/>
    <w:rsid w:val="004D0122"/>
    <w:rsid w:val="004D4719"/>
    <w:rsid w:val="004E3829"/>
    <w:rsid w:val="004E4BF1"/>
    <w:rsid w:val="004F17DE"/>
    <w:rsid w:val="004F18DB"/>
    <w:rsid w:val="004F457C"/>
    <w:rsid w:val="004F53D4"/>
    <w:rsid w:val="005021C7"/>
    <w:rsid w:val="00514665"/>
    <w:rsid w:val="00532C1C"/>
    <w:rsid w:val="005366F7"/>
    <w:rsid w:val="00537C8F"/>
    <w:rsid w:val="00541B98"/>
    <w:rsid w:val="00556C55"/>
    <w:rsid w:val="00572B7C"/>
    <w:rsid w:val="005758E9"/>
    <w:rsid w:val="00583C3A"/>
    <w:rsid w:val="00592B2B"/>
    <w:rsid w:val="005A15DD"/>
    <w:rsid w:val="005A4B9F"/>
    <w:rsid w:val="005A55DB"/>
    <w:rsid w:val="005C3CB2"/>
    <w:rsid w:val="005C51C5"/>
    <w:rsid w:val="005D3733"/>
    <w:rsid w:val="005D559C"/>
    <w:rsid w:val="005E2284"/>
    <w:rsid w:val="005F149E"/>
    <w:rsid w:val="005F2B9D"/>
    <w:rsid w:val="006004DD"/>
    <w:rsid w:val="00615CAC"/>
    <w:rsid w:val="0062384E"/>
    <w:rsid w:val="00630DEE"/>
    <w:rsid w:val="00672229"/>
    <w:rsid w:val="006A12F5"/>
    <w:rsid w:val="006A1FF2"/>
    <w:rsid w:val="006A6DC0"/>
    <w:rsid w:val="006B4CE1"/>
    <w:rsid w:val="006C62E0"/>
    <w:rsid w:val="006D1BD2"/>
    <w:rsid w:val="006E1E7D"/>
    <w:rsid w:val="006E4525"/>
    <w:rsid w:val="006F02F9"/>
    <w:rsid w:val="006F0ADE"/>
    <w:rsid w:val="006F6205"/>
    <w:rsid w:val="006F7613"/>
    <w:rsid w:val="00704AC9"/>
    <w:rsid w:val="00710281"/>
    <w:rsid w:val="00712E8B"/>
    <w:rsid w:val="00723F66"/>
    <w:rsid w:val="00726F20"/>
    <w:rsid w:val="007418DF"/>
    <w:rsid w:val="00742555"/>
    <w:rsid w:val="00746ACE"/>
    <w:rsid w:val="00763F6E"/>
    <w:rsid w:val="00786361"/>
    <w:rsid w:val="007961D6"/>
    <w:rsid w:val="007B4433"/>
    <w:rsid w:val="007B548E"/>
    <w:rsid w:val="007C282A"/>
    <w:rsid w:val="007C3ED6"/>
    <w:rsid w:val="007D475D"/>
    <w:rsid w:val="007D6B75"/>
    <w:rsid w:val="007D72CC"/>
    <w:rsid w:val="007E312A"/>
    <w:rsid w:val="00802753"/>
    <w:rsid w:val="00802F2E"/>
    <w:rsid w:val="0080726B"/>
    <w:rsid w:val="0080729D"/>
    <w:rsid w:val="008120C7"/>
    <w:rsid w:val="00832F7C"/>
    <w:rsid w:val="008408D9"/>
    <w:rsid w:val="00857836"/>
    <w:rsid w:val="00882C14"/>
    <w:rsid w:val="00896710"/>
    <w:rsid w:val="008A6042"/>
    <w:rsid w:val="008B7181"/>
    <w:rsid w:val="008C6D04"/>
    <w:rsid w:val="008D0B3D"/>
    <w:rsid w:val="008E0A65"/>
    <w:rsid w:val="008F0774"/>
    <w:rsid w:val="009046DE"/>
    <w:rsid w:val="0090650C"/>
    <w:rsid w:val="0091076B"/>
    <w:rsid w:val="00911571"/>
    <w:rsid w:val="009325E3"/>
    <w:rsid w:val="009400AC"/>
    <w:rsid w:val="00941E3F"/>
    <w:rsid w:val="00953502"/>
    <w:rsid w:val="009576E9"/>
    <w:rsid w:val="00971111"/>
    <w:rsid w:val="00971DA0"/>
    <w:rsid w:val="00974F00"/>
    <w:rsid w:val="00980CC7"/>
    <w:rsid w:val="0099653B"/>
    <w:rsid w:val="00996D06"/>
    <w:rsid w:val="00997373"/>
    <w:rsid w:val="009C0606"/>
    <w:rsid w:val="009D2F79"/>
    <w:rsid w:val="009D398E"/>
    <w:rsid w:val="009E0DFD"/>
    <w:rsid w:val="009E2D13"/>
    <w:rsid w:val="009E66C1"/>
    <w:rsid w:val="00A0518E"/>
    <w:rsid w:val="00A0575C"/>
    <w:rsid w:val="00A13361"/>
    <w:rsid w:val="00A137F7"/>
    <w:rsid w:val="00A17499"/>
    <w:rsid w:val="00A20927"/>
    <w:rsid w:val="00A277C2"/>
    <w:rsid w:val="00A3047D"/>
    <w:rsid w:val="00A35D6E"/>
    <w:rsid w:val="00A40F38"/>
    <w:rsid w:val="00A420FB"/>
    <w:rsid w:val="00A43BCB"/>
    <w:rsid w:val="00A43FC7"/>
    <w:rsid w:val="00A47980"/>
    <w:rsid w:val="00A648E3"/>
    <w:rsid w:val="00A7535D"/>
    <w:rsid w:val="00A8288C"/>
    <w:rsid w:val="00A83076"/>
    <w:rsid w:val="00AA3A64"/>
    <w:rsid w:val="00AC2BE3"/>
    <w:rsid w:val="00AC6215"/>
    <w:rsid w:val="00AE2601"/>
    <w:rsid w:val="00AE3D79"/>
    <w:rsid w:val="00AF13F4"/>
    <w:rsid w:val="00AF2598"/>
    <w:rsid w:val="00AF360A"/>
    <w:rsid w:val="00B06BE2"/>
    <w:rsid w:val="00B101B8"/>
    <w:rsid w:val="00B114D3"/>
    <w:rsid w:val="00B2560E"/>
    <w:rsid w:val="00B27F27"/>
    <w:rsid w:val="00B37442"/>
    <w:rsid w:val="00B4338A"/>
    <w:rsid w:val="00B460A4"/>
    <w:rsid w:val="00B57536"/>
    <w:rsid w:val="00B6337B"/>
    <w:rsid w:val="00B63F54"/>
    <w:rsid w:val="00B64DE4"/>
    <w:rsid w:val="00B73B9E"/>
    <w:rsid w:val="00B8186E"/>
    <w:rsid w:val="00B9620F"/>
    <w:rsid w:val="00BA6572"/>
    <w:rsid w:val="00BC3808"/>
    <w:rsid w:val="00BD2761"/>
    <w:rsid w:val="00BD3342"/>
    <w:rsid w:val="00BE18F8"/>
    <w:rsid w:val="00BE298C"/>
    <w:rsid w:val="00BE333D"/>
    <w:rsid w:val="00BF36D8"/>
    <w:rsid w:val="00C0443C"/>
    <w:rsid w:val="00C0663A"/>
    <w:rsid w:val="00C12381"/>
    <w:rsid w:val="00C13429"/>
    <w:rsid w:val="00C13A06"/>
    <w:rsid w:val="00C14B27"/>
    <w:rsid w:val="00C344F8"/>
    <w:rsid w:val="00C36585"/>
    <w:rsid w:val="00C45588"/>
    <w:rsid w:val="00C46524"/>
    <w:rsid w:val="00C607D6"/>
    <w:rsid w:val="00C67BAE"/>
    <w:rsid w:val="00C876C2"/>
    <w:rsid w:val="00CA5AB1"/>
    <w:rsid w:val="00CC19CC"/>
    <w:rsid w:val="00CD04EF"/>
    <w:rsid w:val="00CD2B2C"/>
    <w:rsid w:val="00CE41A9"/>
    <w:rsid w:val="00CF00DD"/>
    <w:rsid w:val="00CF644A"/>
    <w:rsid w:val="00CF6E14"/>
    <w:rsid w:val="00D019BA"/>
    <w:rsid w:val="00D026CC"/>
    <w:rsid w:val="00D05C12"/>
    <w:rsid w:val="00D05E35"/>
    <w:rsid w:val="00D14330"/>
    <w:rsid w:val="00D177E7"/>
    <w:rsid w:val="00D22350"/>
    <w:rsid w:val="00D23093"/>
    <w:rsid w:val="00D3002D"/>
    <w:rsid w:val="00D31CDE"/>
    <w:rsid w:val="00D3714B"/>
    <w:rsid w:val="00D37789"/>
    <w:rsid w:val="00D37975"/>
    <w:rsid w:val="00D518BF"/>
    <w:rsid w:val="00D61847"/>
    <w:rsid w:val="00D7238D"/>
    <w:rsid w:val="00D75D2E"/>
    <w:rsid w:val="00D83B43"/>
    <w:rsid w:val="00D85029"/>
    <w:rsid w:val="00D87F72"/>
    <w:rsid w:val="00D942B3"/>
    <w:rsid w:val="00D9681C"/>
    <w:rsid w:val="00DB0AB5"/>
    <w:rsid w:val="00DB332F"/>
    <w:rsid w:val="00DC36A8"/>
    <w:rsid w:val="00DE2C47"/>
    <w:rsid w:val="00DE427A"/>
    <w:rsid w:val="00DE7F18"/>
    <w:rsid w:val="00E04619"/>
    <w:rsid w:val="00E20B61"/>
    <w:rsid w:val="00E47CC8"/>
    <w:rsid w:val="00E47FFE"/>
    <w:rsid w:val="00E51AC1"/>
    <w:rsid w:val="00E567E5"/>
    <w:rsid w:val="00E610C7"/>
    <w:rsid w:val="00E64542"/>
    <w:rsid w:val="00E72818"/>
    <w:rsid w:val="00E7413E"/>
    <w:rsid w:val="00E744FD"/>
    <w:rsid w:val="00E74A65"/>
    <w:rsid w:val="00E87688"/>
    <w:rsid w:val="00E90CCF"/>
    <w:rsid w:val="00EA1929"/>
    <w:rsid w:val="00EA3280"/>
    <w:rsid w:val="00EA50DA"/>
    <w:rsid w:val="00EB2C79"/>
    <w:rsid w:val="00EE4236"/>
    <w:rsid w:val="00EF1FCD"/>
    <w:rsid w:val="00F01620"/>
    <w:rsid w:val="00F0439D"/>
    <w:rsid w:val="00F13DFB"/>
    <w:rsid w:val="00F3437A"/>
    <w:rsid w:val="00F50FBF"/>
    <w:rsid w:val="00F6087C"/>
    <w:rsid w:val="00F70DBA"/>
    <w:rsid w:val="00F855F9"/>
    <w:rsid w:val="00FA13E0"/>
    <w:rsid w:val="00FA583A"/>
    <w:rsid w:val="00FB58ED"/>
    <w:rsid w:val="00FC2F3E"/>
    <w:rsid w:val="00FC5410"/>
    <w:rsid w:val="00FC5890"/>
    <w:rsid w:val="00FD2702"/>
    <w:rsid w:val="00FD40FE"/>
    <w:rsid w:val="00FD456A"/>
    <w:rsid w:val="00FE4EAC"/>
    <w:rsid w:val="00FE5103"/>
    <w:rsid w:val="00FE6545"/>
    <w:rsid w:val="00FE79D7"/>
    <w:rsid w:val="00FF01B2"/>
    <w:rsid w:val="00FF6980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15855"/>
  <w15:docId w15:val="{D3017D8D-6BD6-40DC-820C-3445B22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19"/>
  </w:style>
  <w:style w:type="paragraph" w:styleId="1">
    <w:name w:val="heading 1"/>
    <w:basedOn w:val="a"/>
    <w:next w:val="a"/>
    <w:qFormat/>
    <w:rsid w:val="00133C19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133C19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133C19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133C19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133C19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133C19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133C19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33C19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133C19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133C19"/>
    <w:pPr>
      <w:spacing w:after="120"/>
    </w:pPr>
  </w:style>
  <w:style w:type="paragraph" w:styleId="a4">
    <w:name w:val="Title"/>
    <w:basedOn w:val="a"/>
    <w:qFormat/>
    <w:rsid w:val="00133C19"/>
    <w:pPr>
      <w:jc w:val="center"/>
    </w:pPr>
    <w:rPr>
      <w:sz w:val="32"/>
    </w:rPr>
  </w:style>
  <w:style w:type="paragraph" w:customStyle="1" w:styleId="a5">
    <w:name w:val="Тема письма"/>
    <w:basedOn w:val="a"/>
    <w:rsid w:val="00133C19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133C19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133C19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133C19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133C19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133C19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133C19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7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47C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7CC8"/>
    <w:pPr>
      <w:ind w:left="720"/>
      <w:contextualSpacing/>
    </w:pPr>
  </w:style>
  <w:style w:type="character" w:styleId="ad">
    <w:name w:val="Hyperlink"/>
    <w:basedOn w:val="a0"/>
    <w:rsid w:val="004D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FFC8-AB83-4648-9E15-A403812D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74</cp:revision>
  <cp:lastPrinted>2022-10-10T06:55:00Z</cp:lastPrinted>
  <dcterms:created xsi:type="dcterms:W3CDTF">2016-10-17T22:13:00Z</dcterms:created>
  <dcterms:modified xsi:type="dcterms:W3CDTF">2022-10-13T08:04:00Z</dcterms:modified>
</cp:coreProperties>
</file>