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D3" w:rsidRPr="00A26BD3" w:rsidRDefault="00A26BD3" w:rsidP="00A26B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8640" cy="693420"/>
            <wp:effectExtent l="0" t="0" r="3810" b="0"/>
            <wp:docPr id="22" name="Рисунок 2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D3" w:rsidRPr="00A26BD3" w:rsidRDefault="00A26BD3" w:rsidP="00A26B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ИРКУТСКАЯ ОБЛАСТЬ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февраля 2014 г.                                                                               № 49-п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 муниципальной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«Развитие молодежного волонтерского движения на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Оекского муниципального образования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«Шаг на встречу» на 2014-2016 гг.»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реализации государственной молодежной политики, развития системы социальных услуг, основных форм организации досуга, отдыха, массовых видов спорта и туризма, а также гражданского становления, духовно-нравственного и патриотического воспитания молодежи, 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п.14, п.27 ч.1 ст. 6 Устава Оекского муниципального образования, Администрация Оекского муниципального образования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муниципальную программу  «Развитие молодежного волонтерского движения на территории Оекского муниципального образования на 2014-2016 гг.» (приложение №1).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 </w:t>
      </w:r>
      <w:hyperlink r:id="rId5" w:history="1">
        <w:r w:rsidRPr="00A26BD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данного решения возложить на заместителя главы администрации Парфенова О.А.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февраля 2014 г. № 49-п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ПРОГРАММА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«Развитие молодежного волонтерского движения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«Шаг на встречу» на 2014-2016 гг.»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 Составитель: Методист ДК: Матвеева Н.С.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Введение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 Волонтерская деятельность, добровольческая активность молодежи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Содействие развитию и  распространению волонтерства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отнесены к числу приоритетных направлений социальной и молодежной политики.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Добровольческая деятельность является сферой, дающей простор созидательной инициативе и социальному творчеству студенчества, обеспечивающей важный вклад в достижение целей воспитания  активной гражданской позиции и социальной ответственности молодого человека.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Молодежь, активно занимающаяся добровольчеством, получают навыки и умения организации мероприятий и акций, общения с различными категориями населения, что в последствии делает их более конкурентоспособными на рынке труда.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Помимо личного развития волонтеры активно помогают в решении социальных проблем общества. Занимаются помощью детям – сиротам, ветеранам, профилактикой зависимостей в детской и молодежной среде и пр.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Программа "РАЗВИТИЯ МОЛОДЕЖНОГО  ВОЛОНТЕРСКОГО ДВИЖЕНИЯ» на территории Оекского муниципального образования  разработана в соответствии с Законом РФ «Об образовании».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Разработчик 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       Разработчиком программы является муниципальное учреждение «Социально-культурный спортивный комплекс» Оекского МО, методист по работе с молодежью ДК с. Оек - Матвеева Наталья Сергеевна.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Цель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целью является развитие у молодёжи высоких нравственных качеств путём пропа</w:t>
      </w: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ганды идей добровольного труда на благо общества и привлечения студентов к решению социально значимых проблем (через участие в соци</w:t>
      </w: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альных,   экологических,   гуманитарных,   культурно-образовательных, просветительских и др. проектах и программах).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задачи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Поддержание действующих волонтерских инициатив молодежи на территории Оекского МО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Создание волонтерских отрядов  по  новым  направлениям деятельности.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Широкое информирование о возможностях волонтерской деятельности, вовлечение молодежи в добровольческое движение.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Развитие взаимосвязей волонтерского движения молодежи Оекского МО с благополучателями (социальными учреждениями, отдельными категориями нуждающихся в помощи лиц и пр.), благотворительными фондами и иными организациям, нуждающимися в поддержке волонтеров.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Создание нормативно-правовой базы для формирования и организации работы молодежного волонтерского движения на территории Оекского МО.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Выработка методов стимулирования и развития деятельности волонтерского движения, поощрения лучших участников добровольцев.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Повышение уровня подготовки волонтеров по видам деятельности и качества проводимых ими мероприятий.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Срок реализации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Программа будет реализована в течении 2014-2016 годов в два этапа.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 этап -  2014- 2015 год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 этап – 2015- 2016 год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На первом этапе предусматривается: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* разработка организационных основ реализации программы;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* установление контактов с заинтересованными организациями;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*  разработка методических пособий, информационных брошюр для организаторов, участников  молодежного волонтерского движения;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втором этапе  предполагается реализация основных мероприятий программы согласно плану основных мероприятий.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Формы реализации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Для организации и  развития молодежного волонтерского движения на территории Оекского муниципального образования «Шаг на встречу» используются три основные группы форм: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1) работа волонтеров с социально-незащищенными группами населения: детьми-сиротами, инвалидами, престарелыми.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2) гражданско-патриотическое: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- помощь ветеранам ВОВ;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- организация торжественных мероприятий, приуроченных ко дню Победы;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3) здоровый образ жизни, профилактика социально-негативных явлений: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- организация пропагандистских акций, направленных на борьбу с наркоманией, табачной зависимостью, алкоголизмом, распространением ВИЧ/СПИДа;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- организация акций по сбору донорской крови и плазмы;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- организация культурно - и  спортивно-массовых мероприятий профилактической направленности;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- организация досуга молодежи на территории Оекского МО;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мероприятия, направленные на реализацию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обучающих семинаров и тренингов для волонтеров - организаторов профилактических мероприятий;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Участие  волонтёров в Добровольческих школах, Слетах, круглых столах;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Реализация проекта «Осуществи мечту» (сбор новогодних подарков для детей-сирот);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празднования Дня пожилого человека.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Участие в районных и муниципальных  мероприятиях, а также содействие благотворительным фондам  в работе в социальных учреждениях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Мероприятия по развитию волонтерского движения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32"/>
      </w:tblGrid>
      <w:tr w:rsidR="00A26BD3" w:rsidRPr="00A26BD3" w:rsidTr="00A26BD3">
        <w:trPr>
          <w:jc w:val="center"/>
        </w:trPr>
        <w:tc>
          <w:tcPr>
            <w:tcW w:w="9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Организационно-методическое обеспечение волонтерской деятельности</w:t>
            </w:r>
          </w:p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Разработка положений, программ и проектов, касающихся организации волонтерской деятельности.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Разработка методических пособий, информационных брошюр для организаторов, участников волонтерского движения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Разработка и изготовление имиджевой атрибутики  волонтерского движения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систематически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Участие в обучающих семинарах и тренингах для волонтеров - организаторов профилактических мероприятий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систематически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Организация и проведение встреч с молодежью, с целью информирования их о деятельности волонтерского движения на территории Оекского МО.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систематически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участия  волонтёров в Добровольческих школах, Слетах, круглых столах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конкурса на лучшую PR – разработку атрибутики  молодежного волонтерского движения  на территории Оекского МО.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март – май </w:t>
            </w:r>
          </w:p>
        </w:tc>
      </w:tr>
      <w:tr w:rsidR="00A26BD3" w:rsidRPr="00A26BD3" w:rsidTr="00A26B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Развитие  информирования молодежи о деятельности волонтерского движения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Освещение работы молодежного волонтерского движения на территории  Оекского МО  в газете «Оекский Вестник», и в районной газете «Ангарские Огни»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системати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чески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Разработка и создание тематических стендов, наглядной агита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ции по привлечению молодежи  в волонтерские отряды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Мониторинг молодежной среды, привлечение внимания молодежи  к актуальным проблемам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системати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чески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Взаимообмен информацией и практикой работы с другими волонтерскими отрядами и   организациями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Работа  с социально-незащищенными слоями населения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Реализация проекта «Осуществи мечту» (сбор новогодних подарков для детей-сирот), проведение акции «Первоклассник», для малообеспеченных детей.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празднования Дня пожилого человека.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Участие в районных мероприятиях, а также содействие благотворительным фондам  в работе в социальных учреждениях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Формирование здорового образа жизни. Организация работы по первичной профилактике зависимостей среди молодежи.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Дней донора (поддержание Банка крови)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 два раза в год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Киновечера  с просмотром кинофильмов  по тематике здорового образа жизни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 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мероприятий, приуроченных к Международному дню борьбы с наркоманией и наркобизнесом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июнь</w:t>
            </w:r>
          </w:p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мероприятий, приуроченных ко Всемирному дню некурения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третий четверг ноября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мероприятий, приуроченных ко Всемирному дню борьбы со СПИДом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1 декабря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Подготовка и распространение плакатов по социальным проблемам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Участие во Всероссий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ских Акциях «День бегуна», «День лыжника», «День здоровья» и  « Лыжня России», и т.д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Агитация участия молодежи  в спортивно-оздоровительных и культурно-массовых мероприятиях ДК, села, района с целью оздоровления молодежи и отвлечения  от негативного влияния окружающей среды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A26BD3" w:rsidRPr="00A26BD3" w:rsidTr="00A26B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Гражданско-патриотическое направление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Проведение блока мероприятий по популяризации государственных симво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лов РФ и РТ (плакаты, конкурс патриотической песни)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декабрь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Встречи   с вете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ранами ВОВ, участниками боевых действий в Афганистане и Таджикистане, и в Чеченской республике.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20-22 фев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раля</w:t>
            </w:r>
          </w:p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Создание и поддержание стендов ветеранов ВОВ, труда и тружеников тыла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февраль-май 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Агитация участия школьников в Военно-патриотическом соревновании   «Равнение на Победу»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  апрель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Участие в мероприятиях, посвященных празднованию Победы в ВОВ</w:t>
            </w:r>
          </w:p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- Посадка деревьев-яблонь, создание Аллеи Памяти</w:t>
            </w:r>
          </w:p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- Раздача ленточек «Чтобы помнили»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май</w:t>
            </w:r>
          </w:p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Участие в  конкурсе «Боевой листок»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май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Чествование ветеранов Великой Отечественной войны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май 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Объезд по домам ветеранов с поздравлениями и вручение па</w:t>
            </w: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мятных подарков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 май</w:t>
            </w:r>
          </w:p>
        </w:tc>
      </w:tr>
      <w:tr w:rsidR="00A26BD3" w:rsidRPr="00A26BD3" w:rsidTr="00A26BD3">
        <w:trPr>
          <w:jc w:val="center"/>
        </w:trPr>
        <w:tc>
          <w:tcPr>
            <w:tcW w:w="9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Профориента</w:t>
            </w:r>
            <w:r w:rsidRPr="00A26BD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softHyphen/>
              <w:t>ционная работа</w:t>
            </w:r>
          </w:p>
        </w:tc>
      </w:tr>
      <w:tr w:rsidR="00A26BD3" w:rsidRPr="00A26BD3" w:rsidTr="00A26BD3">
        <w:trPr>
          <w:jc w:val="center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агит – концертов для призывников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D3" w:rsidRPr="00A26BD3" w:rsidRDefault="00A26BD3" w:rsidP="00A26BD3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6BD3">
              <w:rPr>
                <w:rFonts w:eastAsia="Times New Roman" w:cs="Times New Roman"/>
                <w:sz w:val="16"/>
                <w:szCs w:val="16"/>
                <w:lang w:eastAsia="ru-RU"/>
              </w:rPr>
              <w:t>октябрь, май</w:t>
            </w:r>
          </w:p>
        </w:tc>
      </w:tr>
    </w:tbl>
    <w:p w:rsidR="00A26BD3" w:rsidRPr="00A26BD3" w:rsidRDefault="00A26BD3" w:rsidP="00A26B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26BD3" w:rsidRPr="00A26BD3" w:rsidRDefault="00A26BD3" w:rsidP="00A26B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26B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Ожидаемые результаты программы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Основной результат работы - формирование в ходе деятельности более ответственной, адаптированной, здоровой личности.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  ПАВ, курению, алкоголизму: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увеличение количества детей и подростков, вовлеченных в волонтерские отряды и проведение    альтернативных мероприятий;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привлечение детей и подростков к общественно значимой деятельности и уменьшение количества несовершеннолетних состоящих на внутришкольном  учете и учете в ГДН;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Участвовать в акциях по здоровому образу жизни организуемых школой, районом, домом культуры.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Волонтёр - это доброволец, разговаривающий на языке юной аудитории, вызывающий доверие и интерес к себе.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Волонтёрство (по пропаганде ЗОЖ) - это доступный, массовый способ профилактики вредных привычек и асоциального поведения в обществе.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программы позволит: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приобрести позитивный опыт социального взросления и социальной ответственности.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занятость молодежи во внеурочное время и отвлечь их тем самым от вредных привычек, прежде всего, от употребления наркотиков, алкоголя.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привлечь к работе по военно-патриотическому воспитанию средства массовой информации.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сохранить и укрепить человеческие ценности.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26BD3" w:rsidRPr="00A26BD3" w:rsidRDefault="00A26BD3" w:rsidP="00A26BD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26B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Исп. Методист ДК Матвеева Н.С.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E0016"/>
    <w:rsid w:val="00436309"/>
    <w:rsid w:val="004703C1"/>
    <w:rsid w:val="00476687"/>
    <w:rsid w:val="00583633"/>
    <w:rsid w:val="005D1459"/>
    <w:rsid w:val="005D7928"/>
    <w:rsid w:val="006363C2"/>
    <w:rsid w:val="00774364"/>
    <w:rsid w:val="00783DBD"/>
    <w:rsid w:val="008A140B"/>
    <w:rsid w:val="008B0336"/>
    <w:rsid w:val="008E0B18"/>
    <w:rsid w:val="009E5DA3"/>
    <w:rsid w:val="00A26BD3"/>
    <w:rsid w:val="00AC75C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1829</Words>
  <Characters>10430</Characters>
  <Application>Microsoft Office Word</Application>
  <DocSecurity>0</DocSecurity>
  <Lines>86</Lines>
  <Paragraphs>24</Paragraphs>
  <ScaleCrop>false</ScaleCrop>
  <Company>diakov.net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2022-10-24T01:26:00Z</dcterms:created>
  <dcterms:modified xsi:type="dcterms:W3CDTF">2022-10-24T02:14:00Z</dcterms:modified>
</cp:coreProperties>
</file>