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99" w:rsidRPr="00AD63AE" w:rsidRDefault="00474699" w:rsidP="00474699">
      <w:pPr>
        <w:spacing w:after="0" w:line="240" w:lineRule="auto"/>
        <w:jc w:val="center"/>
        <w:rPr>
          <w:sz w:val="28"/>
          <w:szCs w:val="28"/>
        </w:rPr>
      </w:pPr>
      <w:r w:rsidRPr="00AD63AE">
        <w:rPr>
          <w:noProof/>
          <w:lang w:eastAsia="ru-RU"/>
        </w:rPr>
        <w:drawing>
          <wp:inline distT="0" distB="0" distL="0" distR="0">
            <wp:extent cx="714375" cy="904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14375" cy="904875"/>
                    </a:xfrm>
                    <a:prstGeom prst="rect">
                      <a:avLst/>
                    </a:prstGeom>
                    <a:noFill/>
                    <a:ln w="9525">
                      <a:noFill/>
                      <a:miter lim="800000"/>
                      <a:headEnd/>
                      <a:tailEnd/>
                    </a:ln>
                  </pic:spPr>
                </pic:pic>
              </a:graphicData>
            </a:graphic>
          </wp:inline>
        </w:drawing>
      </w:r>
    </w:p>
    <w:p w:rsidR="00BC18D9" w:rsidRPr="00AD63AE" w:rsidRDefault="00BC18D9" w:rsidP="00BC18D9">
      <w:pPr>
        <w:spacing w:after="0" w:line="240" w:lineRule="auto"/>
        <w:jc w:val="center"/>
        <w:rPr>
          <w:rFonts w:ascii="Arial" w:hAnsi="Arial" w:cs="Arial"/>
          <w:b/>
          <w:sz w:val="32"/>
          <w:szCs w:val="32"/>
        </w:rPr>
      </w:pPr>
      <w:r w:rsidRPr="00AD63AE">
        <w:rPr>
          <w:rFonts w:ascii="Arial" w:hAnsi="Arial" w:cs="Arial"/>
          <w:b/>
          <w:sz w:val="32"/>
          <w:szCs w:val="32"/>
        </w:rPr>
        <w:t>РОССИЙСКАЯ ФЕДЕРАЦИЯ</w:t>
      </w:r>
    </w:p>
    <w:p w:rsidR="00BC18D9" w:rsidRPr="00AD63AE" w:rsidRDefault="00BC18D9" w:rsidP="00BC18D9">
      <w:pPr>
        <w:shd w:val="clear" w:color="auto" w:fill="FFFFFF"/>
        <w:spacing w:after="0" w:line="240" w:lineRule="auto"/>
        <w:ind w:left="14"/>
        <w:jc w:val="center"/>
        <w:rPr>
          <w:rFonts w:ascii="Arial" w:hAnsi="Arial" w:cs="Arial"/>
          <w:b/>
          <w:sz w:val="32"/>
          <w:szCs w:val="32"/>
        </w:rPr>
      </w:pPr>
      <w:r w:rsidRPr="00AD63AE">
        <w:rPr>
          <w:rFonts w:ascii="Arial" w:hAnsi="Arial" w:cs="Arial"/>
          <w:b/>
          <w:sz w:val="32"/>
          <w:szCs w:val="32"/>
        </w:rPr>
        <w:t>ИРКУТСКАЯ ОБЛАСТЬ</w:t>
      </w:r>
    </w:p>
    <w:p w:rsidR="00BC18D9" w:rsidRPr="00AD63AE" w:rsidRDefault="00BC18D9" w:rsidP="00BC18D9">
      <w:pPr>
        <w:shd w:val="clear" w:color="auto" w:fill="FFFFFF"/>
        <w:spacing w:after="0" w:line="240" w:lineRule="auto"/>
        <w:ind w:left="14"/>
        <w:jc w:val="center"/>
        <w:rPr>
          <w:rFonts w:ascii="Arial" w:hAnsi="Arial" w:cs="Arial"/>
          <w:b/>
          <w:sz w:val="32"/>
          <w:szCs w:val="32"/>
        </w:rPr>
      </w:pPr>
      <w:r w:rsidRPr="00AD63AE">
        <w:rPr>
          <w:rFonts w:ascii="Arial" w:hAnsi="Arial" w:cs="Arial"/>
          <w:b/>
          <w:sz w:val="32"/>
          <w:szCs w:val="32"/>
        </w:rPr>
        <w:t>ИРКУТСКИЙ РАЙОН</w:t>
      </w:r>
    </w:p>
    <w:p w:rsidR="00BC18D9" w:rsidRPr="00AD63AE" w:rsidRDefault="00BC18D9" w:rsidP="00BC18D9">
      <w:pPr>
        <w:shd w:val="clear" w:color="auto" w:fill="FFFFFF"/>
        <w:spacing w:after="0" w:line="240" w:lineRule="auto"/>
        <w:ind w:left="10"/>
        <w:jc w:val="center"/>
        <w:rPr>
          <w:rFonts w:ascii="Arial" w:hAnsi="Arial" w:cs="Arial"/>
          <w:b/>
          <w:sz w:val="32"/>
          <w:szCs w:val="32"/>
        </w:rPr>
      </w:pPr>
      <w:r w:rsidRPr="00AD63AE">
        <w:rPr>
          <w:rFonts w:ascii="Arial" w:hAnsi="Arial" w:cs="Arial"/>
          <w:b/>
          <w:sz w:val="32"/>
          <w:szCs w:val="32"/>
        </w:rPr>
        <w:t>ОЕКСКОЕ МУНИЦИПАЛЬНОЕ ОБРАЗОВАНИЕ</w:t>
      </w:r>
    </w:p>
    <w:p w:rsidR="00BC18D9" w:rsidRPr="00AD63AE" w:rsidRDefault="00BC18D9" w:rsidP="00BC18D9">
      <w:pPr>
        <w:shd w:val="clear" w:color="auto" w:fill="FFFFFF"/>
        <w:spacing w:after="0" w:line="240" w:lineRule="auto"/>
        <w:ind w:left="14"/>
        <w:jc w:val="center"/>
        <w:rPr>
          <w:rFonts w:ascii="Arial" w:hAnsi="Arial" w:cs="Arial"/>
          <w:b/>
          <w:sz w:val="32"/>
          <w:szCs w:val="32"/>
        </w:rPr>
      </w:pPr>
    </w:p>
    <w:p w:rsidR="00BC18D9" w:rsidRPr="00AD63AE" w:rsidRDefault="00BC18D9" w:rsidP="00BC18D9">
      <w:pPr>
        <w:shd w:val="clear" w:color="auto" w:fill="FFFFFF"/>
        <w:spacing w:after="0" w:line="240" w:lineRule="auto"/>
        <w:ind w:left="14"/>
        <w:jc w:val="center"/>
        <w:rPr>
          <w:rFonts w:ascii="Arial" w:hAnsi="Arial" w:cs="Arial"/>
          <w:b/>
          <w:sz w:val="32"/>
          <w:szCs w:val="32"/>
        </w:rPr>
      </w:pPr>
      <w:r w:rsidRPr="00AD63AE">
        <w:rPr>
          <w:rFonts w:ascii="Arial" w:hAnsi="Arial" w:cs="Arial"/>
          <w:b/>
          <w:sz w:val="32"/>
          <w:szCs w:val="32"/>
        </w:rPr>
        <w:t>ДУМА</w:t>
      </w:r>
    </w:p>
    <w:p w:rsidR="00BC18D9" w:rsidRPr="00AD63AE" w:rsidRDefault="00BC18D9" w:rsidP="00BC18D9">
      <w:pPr>
        <w:shd w:val="clear" w:color="auto" w:fill="FFFFFF"/>
        <w:spacing w:after="0" w:line="240" w:lineRule="auto"/>
        <w:jc w:val="center"/>
        <w:rPr>
          <w:rFonts w:ascii="Arial" w:hAnsi="Arial" w:cs="Arial"/>
          <w:b/>
          <w:sz w:val="32"/>
          <w:szCs w:val="32"/>
        </w:rPr>
      </w:pPr>
    </w:p>
    <w:p w:rsidR="00BC18D9" w:rsidRPr="00AD63AE" w:rsidRDefault="00BC18D9" w:rsidP="00BC18D9">
      <w:pPr>
        <w:shd w:val="clear" w:color="auto" w:fill="FFFFFF"/>
        <w:spacing w:after="0" w:line="240" w:lineRule="auto"/>
        <w:jc w:val="center"/>
        <w:rPr>
          <w:rFonts w:ascii="Arial" w:hAnsi="Arial" w:cs="Arial"/>
          <w:b/>
          <w:sz w:val="32"/>
          <w:szCs w:val="32"/>
        </w:rPr>
      </w:pPr>
      <w:r w:rsidRPr="00AD63AE">
        <w:rPr>
          <w:rFonts w:ascii="Arial" w:hAnsi="Arial" w:cs="Arial"/>
          <w:b/>
          <w:sz w:val="32"/>
          <w:szCs w:val="32"/>
        </w:rPr>
        <w:t>РЕШЕНИЕ</w:t>
      </w:r>
    </w:p>
    <w:p w:rsidR="00474699" w:rsidRPr="00AD63AE" w:rsidRDefault="00474699" w:rsidP="00474699">
      <w:pPr>
        <w:shd w:val="clear" w:color="auto" w:fill="FFFFFF"/>
        <w:spacing w:after="0" w:line="240" w:lineRule="auto"/>
        <w:jc w:val="both"/>
        <w:rPr>
          <w:rFonts w:ascii="Courier New" w:hAnsi="Courier New"/>
          <w:b/>
          <w:spacing w:val="-5"/>
          <w:w w:val="136"/>
          <w:sz w:val="24"/>
          <w:szCs w:val="24"/>
        </w:rPr>
      </w:pPr>
    </w:p>
    <w:p w:rsidR="00291D64" w:rsidRDefault="00291D64" w:rsidP="00291D64">
      <w:pPr>
        <w:spacing w:after="0" w:line="240" w:lineRule="auto"/>
        <w:jc w:val="both"/>
        <w:rPr>
          <w:rFonts w:ascii="Arial" w:hAnsi="Arial" w:cs="Arial"/>
          <w:sz w:val="24"/>
          <w:szCs w:val="24"/>
        </w:rPr>
      </w:pPr>
      <w:r>
        <w:rPr>
          <w:rFonts w:ascii="Arial" w:hAnsi="Arial" w:cs="Arial"/>
          <w:sz w:val="24"/>
          <w:szCs w:val="24"/>
        </w:rPr>
        <w:t xml:space="preserve">от «31» марта 2023 г.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№8-1</w:t>
      </w:r>
      <w:r>
        <w:rPr>
          <w:rFonts w:ascii="Arial" w:hAnsi="Arial" w:cs="Arial"/>
          <w:sz w:val="24"/>
          <w:szCs w:val="24"/>
        </w:rPr>
        <w:t>6</w:t>
      </w:r>
      <w:r>
        <w:rPr>
          <w:rFonts w:ascii="Arial" w:hAnsi="Arial" w:cs="Arial"/>
          <w:sz w:val="24"/>
          <w:szCs w:val="24"/>
        </w:rPr>
        <w:t xml:space="preserve"> Д/сп</w:t>
      </w:r>
    </w:p>
    <w:p w:rsidR="00474699" w:rsidRPr="00AD63AE" w:rsidRDefault="00474699" w:rsidP="00474699">
      <w:pPr>
        <w:spacing w:after="0" w:line="240" w:lineRule="auto"/>
        <w:ind w:firstLine="561"/>
        <w:jc w:val="center"/>
        <w:rPr>
          <w:rFonts w:ascii="Arial" w:hAnsi="Arial" w:cs="Arial"/>
          <w:b/>
        </w:rPr>
      </w:pPr>
    </w:p>
    <w:p w:rsidR="00474699" w:rsidRPr="00AD63AE" w:rsidRDefault="00474699" w:rsidP="00474699">
      <w:pPr>
        <w:spacing w:after="0" w:line="240" w:lineRule="auto"/>
        <w:jc w:val="center"/>
        <w:rPr>
          <w:rFonts w:ascii="Arial" w:eastAsia="Times New Roman" w:hAnsi="Arial" w:cs="Arial"/>
          <w:b/>
          <w:sz w:val="28"/>
          <w:szCs w:val="28"/>
        </w:rPr>
      </w:pPr>
      <w:r w:rsidRPr="00AD63AE">
        <w:rPr>
          <w:rFonts w:ascii="Arial" w:hAnsi="Arial" w:cs="Arial"/>
          <w:b/>
          <w:sz w:val="28"/>
          <w:szCs w:val="28"/>
        </w:rPr>
        <w:t xml:space="preserve">ИНФОРМАЦИЯ О РАБОТЕ  </w:t>
      </w:r>
      <w:r w:rsidRPr="00AD63AE">
        <w:rPr>
          <w:rFonts w:ascii="Arial" w:eastAsia="Times New Roman" w:hAnsi="Arial" w:cs="Arial"/>
          <w:b/>
          <w:sz w:val="28"/>
          <w:szCs w:val="28"/>
        </w:rPr>
        <w:t>МУНИЦИПАЛЬНОГО КАЗЕННОГО ПРЕДПРИЯТИЯ «СПЕЦИАЛИЗИРОВАННАЯ СЛУЖБА ПО ВОПРОСАМ ПОХОРОННОГО ДЕЛА» ОЕКСКОГО МУНИЦИПАЛЬНОГО ОБРАЗОВАНИЯ ЗА 20</w:t>
      </w:r>
      <w:r w:rsidR="001C7473" w:rsidRPr="00AD63AE">
        <w:rPr>
          <w:rFonts w:ascii="Arial" w:eastAsia="Times New Roman" w:hAnsi="Arial" w:cs="Arial"/>
          <w:b/>
          <w:sz w:val="28"/>
          <w:szCs w:val="28"/>
        </w:rPr>
        <w:t>2</w:t>
      </w:r>
      <w:r w:rsidR="00BC18D9" w:rsidRPr="00AD63AE">
        <w:rPr>
          <w:rFonts w:ascii="Arial" w:eastAsia="Times New Roman" w:hAnsi="Arial" w:cs="Arial"/>
          <w:b/>
          <w:sz w:val="28"/>
          <w:szCs w:val="28"/>
        </w:rPr>
        <w:t>2</w:t>
      </w:r>
      <w:r w:rsidRPr="00AD63AE">
        <w:rPr>
          <w:rFonts w:ascii="Arial" w:eastAsia="Times New Roman" w:hAnsi="Arial" w:cs="Arial"/>
          <w:b/>
          <w:sz w:val="28"/>
          <w:szCs w:val="28"/>
        </w:rPr>
        <w:t xml:space="preserve"> ГОД</w:t>
      </w:r>
    </w:p>
    <w:p w:rsidR="00474699" w:rsidRPr="00AD63AE" w:rsidRDefault="00474699" w:rsidP="00474699">
      <w:pPr>
        <w:spacing w:after="0" w:line="240" w:lineRule="auto"/>
        <w:jc w:val="center"/>
        <w:rPr>
          <w:rFonts w:ascii="Arial" w:hAnsi="Arial" w:cs="Arial"/>
        </w:rPr>
      </w:pPr>
    </w:p>
    <w:p w:rsidR="00474699" w:rsidRPr="00AD63AE" w:rsidRDefault="00474699" w:rsidP="00474699">
      <w:pPr>
        <w:spacing w:after="0" w:line="240" w:lineRule="auto"/>
        <w:rPr>
          <w:rFonts w:ascii="Arial" w:hAnsi="Arial" w:cs="Arial"/>
        </w:rPr>
      </w:pPr>
    </w:p>
    <w:p w:rsidR="00474699" w:rsidRPr="00AD63AE" w:rsidRDefault="00474699" w:rsidP="00474699">
      <w:pPr>
        <w:spacing w:after="0" w:line="240" w:lineRule="auto"/>
        <w:ind w:firstLine="708"/>
        <w:jc w:val="both"/>
        <w:rPr>
          <w:rFonts w:ascii="Arial" w:hAnsi="Arial" w:cs="Arial"/>
          <w:sz w:val="24"/>
          <w:szCs w:val="24"/>
        </w:rPr>
      </w:pPr>
      <w:r w:rsidRPr="00AD63AE">
        <w:rPr>
          <w:rFonts w:ascii="Arial" w:hAnsi="Arial" w:cs="Arial"/>
          <w:sz w:val="24"/>
          <w:szCs w:val="24"/>
        </w:rPr>
        <w:t xml:space="preserve">Руководствуясь Федеральным Законом от 06.10.2003 года № 131-ФЗ «Об организации местного самоуправления в Российской Федерации», </w:t>
      </w:r>
      <w:r w:rsidRPr="00AD63AE">
        <w:rPr>
          <w:rFonts w:ascii="Arial" w:hAnsi="Arial" w:cs="Arial"/>
          <w:sz w:val="24"/>
          <w:szCs w:val="24"/>
          <w:lang w:val="en-US"/>
        </w:rPr>
        <w:t>c</w:t>
      </w:r>
      <w:r w:rsidRPr="00AD63AE">
        <w:rPr>
          <w:rFonts w:ascii="Arial" w:hAnsi="Arial" w:cs="Arial"/>
          <w:sz w:val="24"/>
          <w:szCs w:val="24"/>
        </w:rPr>
        <w:t xml:space="preserve">т.23 Устава Оёкского муниципального образования, п.1 ст.47 Регламента Думы Оекского муниципального образования, Дума Оёкского муниципального образования </w:t>
      </w:r>
    </w:p>
    <w:p w:rsidR="00474699" w:rsidRPr="00AD63AE" w:rsidRDefault="00474699" w:rsidP="00474699">
      <w:pPr>
        <w:spacing w:after="0" w:line="240" w:lineRule="auto"/>
        <w:ind w:firstLine="708"/>
        <w:jc w:val="both"/>
        <w:rPr>
          <w:rFonts w:ascii="Arial" w:hAnsi="Arial" w:cs="Arial"/>
        </w:rPr>
      </w:pPr>
    </w:p>
    <w:p w:rsidR="00474699" w:rsidRPr="00AD63AE" w:rsidRDefault="00474699" w:rsidP="00474699">
      <w:pPr>
        <w:spacing w:after="0" w:line="240" w:lineRule="auto"/>
        <w:jc w:val="center"/>
        <w:rPr>
          <w:rFonts w:ascii="Arial" w:hAnsi="Arial" w:cs="Arial"/>
          <w:b/>
          <w:sz w:val="30"/>
          <w:szCs w:val="30"/>
        </w:rPr>
      </w:pPr>
      <w:r w:rsidRPr="00AD63AE">
        <w:rPr>
          <w:rFonts w:ascii="Arial" w:hAnsi="Arial" w:cs="Arial"/>
          <w:b/>
          <w:sz w:val="30"/>
          <w:szCs w:val="30"/>
        </w:rPr>
        <w:t>РЕШИЛА:</w:t>
      </w:r>
    </w:p>
    <w:p w:rsidR="00474699" w:rsidRPr="00AD63AE" w:rsidRDefault="00474699" w:rsidP="00474699">
      <w:pPr>
        <w:spacing w:after="0" w:line="240" w:lineRule="auto"/>
        <w:jc w:val="both"/>
        <w:rPr>
          <w:rFonts w:ascii="Arial" w:hAnsi="Arial" w:cs="Arial"/>
        </w:rPr>
      </w:pPr>
    </w:p>
    <w:p w:rsidR="00474699" w:rsidRPr="00AD63AE" w:rsidRDefault="00474699" w:rsidP="00474699">
      <w:pPr>
        <w:spacing w:after="0" w:line="240" w:lineRule="auto"/>
        <w:ind w:firstLine="708"/>
        <w:jc w:val="both"/>
        <w:rPr>
          <w:rFonts w:ascii="Arial" w:hAnsi="Arial" w:cs="Arial"/>
          <w:sz w:val="24"/>
          <w:szCs w:val="24"/>
        </w:rPr>
      </w:pPr>
      <w:r w:rsidRPr="00AD63AE">
        <w:rPr>
          <w:rFonts w:ascii="Arial" w:hAnsi="Arial" w:cs="Arial"/>
          <w:sz w:val="24"/>
          <w:szCs w:val="24"/>
        </w:rPr>
        <w:t xml:space="preserve">1. Информацию директора </w:t>
      </w:r>
      <w:r w:rsidR="001C7473" w:rsidRPr="00AD63AE">
        <w:rPr>
          <w:rFonts w:ascii="Arial" w:hAnsi="Arial" w:cs="Arial"/>
          <w:sz w:val="24"/>
          <w:szCs w:val="24"/>
        </w:rPr>
        <w:t>Ивашечкина В.В.</w:t>
      </w:r>
      <w:r w:rsidRPr="00AD63AE">
        <w:rPr>
          <w:rFonts w:ascii="Arial" w:hAnsi="Arial" w:cs="Arial"/>
          <w:sz w:val="24"/>
          <w:szCs w:val="24"/>
        </w:rPr>
        <w:t xml:space="preserve"> о работе </w:t>
      </w:r>
      <w:r w:rsidRPr="00AD63AE">
        <w:rPr>
          <w:rFonts w:ascii="Arial" w:eastAsia="Times New Roman" w:hAnsi="Arial" w:cs="Arial"/>
          <w:sz w:val="24"/>
          <w:szCs w:val="24"/>
        </w:rPr>
        <w:t>муниципального казенного предприятия «Специализированная служба по вопросам похоронного дела» Оекского муниципального образования за 20</w:t>
      </w:r>
      <w:r w:rsidR="001C7473" w:rsidRPr="00AD63AE">
        <w:rPr>
          <w:rFonts w:ascii="Arial" w:eastAsia="Times New Roman" w:hAnsi="Arial" w:cs="Arial"/>
          <w:sz w:val="24"/>
          <w:szCs w:val="24"/>
        </w:rPr>
        <w:t>2</w:t>
      </w:r>
      <w:r w:rsidR="00BC18D9" w:rsidRPr="00AD63AE">
        <w:rPr>
          <w:rFonts w:ascii="Arial" w:eastAsia="Times New Roman" w:hAnsi="Arial" w:cs="Arial"/>
          <w:sz w:val="24"/>
          <w:szCs w:val="24"/>
        </w:rPr>
        <w:t>2</w:t>
      </w:r>
      <w:r w:rsidRPr="00AD63AE">
        <w:rPr>
          <w:rFonts w:ascii="Arial" w:eastAsia="Times New Roman" w:hAnsi="Arial" w:cs="Arial"/>
          <w:sz w:val="24"/>
          <w:szCs w:val="24"/>
        </w:rPr>
        <w:t xml:space="preserve"> год п</w:t>
      </w:r>
      <w:r w:rsidRPr="00AD63AE">
        <w:rPr>
          <w:rFonts w:ascii="Arial" w:hAnsi="Arial" w:cs="Arial"/>
          <w:sz w:val="24"/>
          <w:szCs w:val="24"/>
        </w:rPr>
        <w:t>ринять к сведению (прилагается).</w:t>
      </w:r>
    </w:p>
    <w:p w:rsidR="00BC18D9" w:rsidRPr="00AD63AE" w:rsidRDefault="00BC18D9" w:rsidP="00BC18D9">
      <w:pPr>
        <w:spacing w:after="0" w:line="240" w:lineRule="auto"/>
        <w:ind w:firstLine="708"/>
        <w:jc w:val="both"/>
        <w:rPr>
          <w:rFonts w:ascii="Arial" w:hAnsi="Arial" w:cs="Arial"/>
          <w:sz w:val="24"/>
          <w:szCs w:val="24"/>
        </w:rPr>
      </w:pPr>
      <w:r w:rsidRPr="00AD63AE">
        <w:rPr>
          <w:rFonts w:ascii="Arial" w:hAnsi="Arial" w:cs="Arial"/>
          <w:sz w:val="24"/>
          <w:szCs w:val="24"/>
        </w:rPr>
        <w:t xml:space="preserve">2. Опубликовать данное решение в информационном бюллетене «Вестник Оекского муниципального образования» и разместить в информационно-телекоммуникационной сети «Интернет» на официальном сайте администрации Оекского муниципального образования </w:t>
      </w:r>
      <w:r w:rsidRPr="00AD63AE">
        <w:rPr>
          <w:rFonts w:ascii="Arial" w:hAnsi="Arial" w:cs="Arial"/>
          <w:sz w:val="24"/>
          <w:szCs w:val="24"/>
          <w:lang w:val="en-US"/>
        </w:rPr>
        <w:t>www</w:t>
      </w:r>
      <w:r w:rsidRPr="00AD63AE">
        <w:rPr>
          <w:rFonts w:ascii="Arial" w:hAnsi="Arial" w:cs="Arial"/>
          <w:sz w:val="24"/>
          <w:szCs w:val="24"/>
        </w:rPr>
        <w:t>.</w:t>
      </w:r>
      <w:r w:rsidRPr="00AD63AE">
        <w:rPr>
          <w:rFonts w:ascii="Arial" w:hAnsi="Arial" w:cs="Arial"/>
          <w:sz w:val="24"/>
          <w:szCs w:val="24"/>
          <w:lang w:val="en-US"/>
        </w:rPr>
        <w:t>oek</w:t>
      </w:r>
      <w:r w:rsidRPr="00AD63AE">
        <w:rPr>
          <w:rFonts w:ascii="Arial" w:hAnsi="Arial" w:cs="Arial"/>
          <w:sz w:val="24"/>
          <w:szCs w:val="24"/>
        </w:rPr>
        <w:t>-</w:t>
      </w:r>
      <w:r w:rsidRPr="00AD63AE">
        <w:rPr>
          <w:rFonts w:ascii="Arial" w:hAnsi="Arial" w:cs="Arial"/>
          <w:sz w:val="24"/>
          <w:szCs w:val="24"/>
          <w:lang w:val="en-US"/>
        </w:rPr>
        <w:t>adm</w:t>
      </w:r>
      <w:r w:rsidRPr="00AD63AE">
        <w:rPr>
          <w:rFonts w:ascii="Arial" w:hAnsi="Arial" w:cs="Arial"/>
          <w:sz w:val="24"/>
          <w:szCs w:val="24"/>
        </w:rPr>
        <w:t>.</w:t>
      </w:r>
      <w:r w:rsidRPr="00AD63AE">
        <w:rPr>
          <w:rFonts w:ascii="Arial" w:hAnsi="Arial" w:cs="Arial"/>
          <w:sz w:val="24"/>
          <w:szCs w:val="24"/>
          <w:lang w:val="en-US"/>
        </w:rPr>
        <w:t>ru</w:t>
      </w:r>
      <w:r w:rsidRPr="00AD63AE">
        <w:rPr>
          <w:rFonts w:ascii="Arial" w:hAnsi="Arial" w:cs="Arial"/>
          <w:sz w:val="24"/>
          <w:szCs w:val="24"/>
        </w:rPr>
        <w:t>.</w:t>
      </w:r>
    </w:p>
    <w:p w:rsidR="00BC18D9" w:rsidRPr="00AD63AE" w:rsidRDefault="00BC18D9" w:rsidP="00BC18D9">
      <w:pPr>
        <w:spacing w:after="0" w:line="240" w:lineRule="auto"/>
        <w:jc w:val="both"/>
        <w:rPr>
          <w:rFonts w:ascii="Arial" w:hAnsi="Arial" w:cs="Arial"/>
          <w:sz w:val="24"/>
          <w:szCs w:val="24"/>
        </w:rPr>
      </w:pPr>
    </w:p>
    <w:p w:rsidR="00BC18D9" w:rsidRPr="00AD63AE" w:rsidRDefault="00BC18D9" w:rsidP="00BC18D9">
      <w:pPr>
        <w:spacing w:after="0" w:line="240" w:lineRule="auto"/>
        <w:jc w:val="both"/>
        <w:rPr>
          <w:rFonts w:ascii="Arial" w:hAnsi="Arial" w:cs="Arial"/>
          <w:sz w:val="24"/>
          <w:szCs w:val="24"/>
        </w:rPr>
      </w:pPr>
    </w:p>
    <w:p w:rsidR="00BC18D9" w:rsidRPr="00AD63AE" w:rsidRDefault="00BC18D9" w:rsidP="00BC18D9">
      <w:pPr>
        <w:spacing w:after="0" w:line="240" w:lineRule="auto"/>
        <w:rPr>
          <w:rFonts w:ascii="Arial" w:hAnsi="Arial" w:cs="Arial"/>
          <w:sz w:val="24"/>
          <w:szCs w:val="24"/>
        </w:rPr>
      </w:pPr>
    </w:p>
    <w:p w:rsidR="00BC18D9" w:rsidRPr="00AD63AE" w:rsidRDefault="00BC18D9" w:rsidP="00BC18D9">
      <w:pPr>
        <w:spacing w:after="0" w:line="240" w:lineRule="auto"/>
        <w:rPr>
          <w:rFonts w:ascii="Arial" w:hAnsi="Arial" w:cs="Arial"/>
          <w:sz w:val="24"/>
          <w:szCs w:val="24"/>
        </w:rPr>
      </w:pPr>
      <w:r w:rsidRPr="00AD63AE">
        <w:rPr>
          <w:rFonts w:ascii="Arial" w:hAnsi="Arial" w:cs="Arial"/>
          <w:sz w:val="24"/>
          <w:szCs w:val="24"/>
        </w:rPr>
        <w:t xml:space="preserve">Председатель Думы Оекского </w:t>
      </w:r>
    </w:p>
    <w:p w:rsidR="00BC18D9" w:rsidRPr="00AD63AE" w:rsidRDefault="00BC18D9" w:rsidP="00BC18D9">
      <w:pPr>
        <w:spacing w:after="0" w:line="240" w:lineRule="auto"/>
        <w:rPr>
          <w:rFonts w:ascii="Arial" w:hAnsi="Arial" w:cs="Arial"/>
          <w:sz w:val="24"/>
          <w:szCs w:val="24"/>
        </w:rPr>
      </w:pPr>
      <w:r w:rsidRPr="00AD63AE">
        <w:rPr>
          <w:rFonts w:ascii="Arial" w:hAnsi="Arial" w:cs="Arial"/>
          <w:sz w:val="24"/>
          <w:szCs w:val="24"/>
        </w:rPr>
        <w:t xml:space="preserve">муниципального образования,      </w:t>
      </w:r>
    </w:p>
    <w:p w:rsidR="00BC18D9" w:rsidRPr="00AD63AE" w:rsidRDefault="00BC18D9" w:rsidP="00BC18D9">
      <w:pPr>
        <w:spacing w:after="0" w:line="240" w:lineRule="auto"/>
        <w:rPr>
          <w:rFonts w:ascii="Arial" w:hAnsi="Arial" w:cs="Arial"/>
          <w:sz w:val="24"/>
          <w:szCs w:val="24"/>
        </w:rPr>
      </w:pPr>
    </w:p>
    <w:p w:rsidR="00BC18D9" w:rsidRPr="00AD63AE" w:rsidRDefault="00BC18D9" w:rsidP="00BC18D9">
      <w:pPr>
        <w:spacing w:after="0" w:line="240" w:lineRule="auto"/>
        <w:rPr>
          <w:rFonts w:ascii="Arial" w:hAnsi="Arial" w:cs="Arial"/>
          <w:sz w:val="24"/>
          <w:szCs w:val="24"/>
        </w:rPr>
      </w:pPr>
      <w:r w:rsidRPr="00AD63AE">
        <w:rPr>
          <w:rFonts w:ascii="Arial" w:hAnsi="Arial" w:cs="Arial"/>
          <w:sz w:val="24"/>
          <w:szCs w:val="24"/>
        </w:rPr>
        <w:t xml:space="preserve">Глава Оекского </w:t>
      </w:r>
    </w:p>
    <w:p w:rsidR="00BC18D9" w:rsidRPr="00AD63AE" w:rsidRDefault="00BC18D9" w:rsidP="00BC18D9">
      <w:pPr>
        <w:spacing w:after="0" w:line="240" w:lineRule="auto"/>
        <w:rPr>
          <w:rFonts w:ascii="Arial" w:hAnsi="Arial" w:cs="Arial"/>
          <w:sz w:val="24"/>
          <w:szCs w:val="24"/>
        </w:rPr>
      </w:pPr>
      <w:r w:rsidRPr="00AD63AE">
        <w:rPr>
          <w:rFonts w:ascii="Arial" w:hAnsi="Arial" w:cs="Arial"/>
          <w:sz w:val="24"/>
          <w:szCs w:val="24"/>
        </w:rPr>
        <w:t>муниципального образования                                                               О.А. Парфенов</w:t>
      </w:r>
    </w:p>
    <w:p w:rsidR="00474699" w:rsidRPr="00AD63AE" w:rsidRDefault="00474699" w:rsidP="00474699">
      <w:pPr>
        <w:spacing w:after="0" w:line="240" w:lineRule="auto"/>
        <w:jc w:val="both"/>
        <w:rPr>
          <w:sz w:val="28"/>
          <w:szCs w:val="28"/>
        </w:rPr>
      </w:pPr>
    </w:p>
    <w:p w:rsidR="00474699" w:rsidRPr="00AD63AE" w:rsidRDefault="00474699" w:rsidP="00474699">
      <w:pPr>
        <w:spacing w:after="0" w:line="240" w:lineRule="auto"/>
        <w:jc w:val="both"/>
      </w:pPr>
    </w:p>
    <w:p w:rsidR="00474699" w:rsidRPr="00AD63AE" w:rsidRDefault="00474699" w:rsidP="00474699">
      <w:pPr>
        <w:spacing w:after="0" w:line="240" w:lineRule="auto"/>
        <w:jc w:val="both"/>
      </w:pPr>
    </w:p>
    <w:p w:rsidR="00474699" w:rsidRPr="00AD63AE" w:rsidRDefault="00474699" w:rsidP="00474699">
      <w:pPr>
        <w:spacing w:after="0" w:line="240" w:lineRule="auto"/>
        <w:jc w:val="both"/>
      </w:pPr>
    </w:p>
    <w:p w:rsidR="00474699" w:rsidRPr="00AD63AE" w:rsidRDefault="00BC18D9" w:rsidP="00474699">
      <w:pPr>
        <w:spacing w:after="0" w:line="240" w:lineRule="auto"/>
        <w:ind w:firstLine="561"/>
        <w:jc w:val="right"/>
        <w:rPr>
          <w:rFonts w:ascii="Courier New" w:hAnsi="Courier New" w:cs="Courier New"/>
        </w:rPr>
      </w:pPr>
      <w:r w:rsidRPr="00AD63AE">
        <w:rPr>
          <w:rFonts w:ascii="Courier New" w:hAnsi="Courier New" w:cs="Courier New"/>
        </w:rPr>
        <w:lastRenderedPageBreak/>
        <w:t>П</w:t>
      </w:r>
      <w:r w:rsidR="00474699" w:rsidRPr="00AD63AE">
        <w:rPr>
          <w:rFonts w:ascii="Courier New" w:hAnsi="Courier New" w:cs="Courier New"/>
        </w:rPr>
        <w:t xml:space="preserve">риложение </w:t>
      </w:r>
    </w:p>
    <w:p w:rsidR="00474699" w:rsidRPr="00AD63AE" w:rsidRDefault="00474699" w:rsidP="00474699">
      <w:pPr>
        <w:spacing w:after="0" w:line="240" w:lineRule="auto"/>
        <w:ind w:firstLine="561"/>
        <w:jc w:val="right"/>
        <w:rPr>
          <w:rFonts w:ascii="Courier New" w:hAnsi="Courier New" w:cs="Courier New"/>
        </w:rPr>
      </w:pPr>
      <w:r w:rsidRPr="00AD63AE">
        <w:rPr>
          <w:rFonts w:ascii="Courier New" w:hAnsi="Courier New" w:cs="Courier New"/>
        </w:rPr>
        <w:t>к решению Думы Оекского</w:t>
      </w:r>
    </w:p>
    <w:p w:rsidR="00474699" w:rsidRPr="00AD63AE" w:rsidRDefault="00474699" w:rsidP="00474699">
      <w:pPr>
        <w:spacing w:after="0" w:line="240" w:lineRule="auto"/>
        <w:ind w:firstLine="561"/>
        <w:jc w:val="right"/>
        <w:rPr>
          <w:rFonts w:ascii="Courier New" w:hAnsi="Courier New" w:cs="Courier New"/>
        </w:rPr>
      </w:pPr>
      <w:r w:rsidRPr="00AD63AE">
        <w:rPr>
          <w:rFonts w:ascii="Courier New" w:hAnsi="Courier New" w:cs="Courier New"/>
        </w:rPr>
        <w:t xml:space="preserve">муниципального образования </w:t>
      </w:r>
    </w:p>
    <w:p w:rsidR="00474699" w:rsidRPr="00AD63AE" w:rsidRDefault="00474699" w:rsidP="00474699">
      <w:pPr>
        <w:spacing w:after="0" w:line="240" w:lineRule="auto"/>
        <w:ind w:firstLine="561"/>
        <w:jc w:val="right"/>
        <w:rPr>
          <w:rFonts w:ascii="Courier New" w:hAnsi="Courier New" w:cs="Courier New"/>
        </w:rPr>
      </w:pPr>
      <w:r w:rsidRPr="00AD63AE">
        <w:rPr>
          <w:rFonts w:ascii="Courier New" w:hAnsi="Courier New" w:cs="Courier New"/>
        </w:rPr>
        <w:t>от «</w:t>
      </w:r>
      <w:r w:rsidR="00291D64">
        <w:rPr>
          <w:rFonts w:ascii="Courier New" w:hAnsi="Courier New" w:cs="Courier New"/>
        </w:rPr>
        <w:t>31</w:t>
      </w:r>
      <w:r w:rsidRPr="00AD63AE">
        <w:rPr>
          <w:rFonts w:ascii="Courier New" w:hAnsi="Courier New" w:cs="Courier New"/>
        </w:rPr>
        <w:t xml:space="preserve">» </w:t>
      </w:r>
      <w:r w:rsidR="00291D64">
        <w:rPr>
          <w:rFonts w:ascii="Courier New" w:hAnsi="Courier New" w:cs="Courier New"/>
        </w:rPr>
        <w:t>марта</w:t>
      </w:r>
      <w:r w:rsidRPr="00AD63AE">
        <w:rPr>
          <w:rFonts w:ascii="Courier New" w:hAnsi="Courier New" w:cs="Courier New"/>
        </w:rPr>
        <w:t xml:space="preserve"> 20</w:t>
      </w:r>
      <w:r w:rsidR="001C7473" w:rsidRPr="00AD63AE">
        <w:rPr>
          <w:rFonts w:ascii="Courier New" w:hAnsi="Courier New" w:cs="Courier New"/>
        </w:rPr>
        <w:t>2</w:t>
      </w:r>
      <w:r w:rsidR="00BC18D9" w:rsidRPr="00AD63AE">
        <w:rPr>
          <w:rFonts w:ascii="Courier New" w:hAnsi="Courier New" w:cs="Courier New"/>
        </w:rPr>
        <w:t>3</w:t>
      </w:r>
      <w:r w:rsidRPr="00AD63AE">
        <w:rPr>
          <w:rFonts w:ascii="Courier New" w:hAnsi="Courier New" w:cs="Courier New"/>
        </w:rPr>
        <w:t xml:space="preserve"> г. №</w:t>
      </w:r>
      <w:r w:rsidR="00291D64">
        <w:rPr>
          <w:rFonts w:ascii="Courier New" w:hAnsi="Courier New" w:cs="Courier New"/>
        </w:rPr>
        <w:t>8-16 Д/сп</w:t>
      </w:r>
      <w:bookmarkStart w:id="0" w:name="_GoBack"/>
      <w:bookmarkEnd w:id="0"/>
    </w:p>
    <w:p w:rsidR="00474699" w:rsidRPr="00AD63AE" w:rsidRDefault="00474699" w:rsidP="00474699">
      <w:pPr>
        <w:spacing w:after="0" w:line="240" w:lineRule="auto"/>
        <w:jc w:val="center"/>
        <w:rPr>
          <w:rFonts w:ascii="Times New Roman" w:eastAsia="Times New Roman" w:hAnsi="Times New Roman" w:cs="Times New Roman"/>
          <w:b/>
          <w:sz w:val="24"/>
        </w:rPr>
      </w:pPr>
    </w:p>
    <w:p w:rsidR="00A228BA" w:rsidRPr="00AD63AE" w:rsidRDefault="00474699" w:rsidP="00A228BA">
      <w:pPr>
        <w:spacing w:after="0" w:line="240" w:lineRule="auto"/>
        <w:jc w:val="center"/>
        <w:rPr>
          <w:rFonts w:ascii="Arial" w:eastAsia="Times New Roman" w:hAnsi="Arial" w:cs="Arial"/>
          <w:b/>
          <w:sz w:val="24"/>
          <w:szCs w:val="24"/>
        </w:rPr>
      </w:pPr>
      <w:r w:rsidRPr="00AD63AE">
        <w:rPr>
          <w:rFonts w:ascii="Arial" w:eastAsia="Times New Roman" w:hAnsi="Arial" w:cs="Arial"/>
          <w:b/>
          <w:sz w:val="24"/>
          <w:szCs w:val="24"/>
        </w:rPr>
        <w:t xml:space="preserve">Информация о работе </w:t>
      </w:r>
      <w:r w:rsidR="00A228BA" w:rsidRPr="00AD63AE">
        <w:rPr>
          <w:rFonts w:ascii="Arial" w:eastAsia="Times New Roman" w:hAnsi="Arial" w:cs="Arial"/>
          <w:b/>
          <w:sz w:val="24"/>
          <w:szCs w:val="24"/>
        </w:rPr>
        <w:t xml:space="preserve">муниципального казенного предприятия </w:t>
      </w:r>
    </w:p>
    <w:p w:rsidR="00A228BA" w:rsidRPr="00AD63AE" w:rsidRDefault="00A228BA" w:rsidP="00A228BA">
      <w:pPr>
        <w:spacing w:after="0" w:line="240" w:lineRule="auto"/>
        <w:jc w:val="center"/>
        <w:rPr>
          <w:rFonts w:ascii="Arial" w:eastAsia="Times New Roman" w:hAnsi="Arial" w:cs="Arial"/>
          <w:b/>
          <w:sz w:val="24"/>
          <w:szCs w:val="24"/>
        </w:rPr>
      </w:pPr>
      <w:r w:rsidRPr="00AD63AE">
        <w:rPr>
          <w:rFonts w:ascii="Arial" w:eastAsia="Times New Roman" w:hAnsi="Arial" w:cs="Arial"/>
          <w:b/>
          <w:sz w:val="24"/>
          <w:szCs w:val="24"/>
        </w:rPr>
        <w:t>«Специализированная служба по вопросам похоронного дела» Оекского муниципального образования за 20</w:t>
      </w:r>
      <w:r w:rsidR="001C7473" w:rsidRPr="00AD63AE">
        <w:rPr>
          <w:rFonts w:ascii="Arial" w:eastAsia="Times New Roman" w:hAnsi="Arial" w:cs="Arial"/>
          <w:b/>
          <w:sz w:val="24"/>
          <w:szCs w:val="24"/>
        </w:rPr>
        <w:t>2</w:t>
      </w:r>
      <w:r w:rsidR="00BC18D9" w:rsidRPr="00AD63AE">
        <w:rPr>
          <w:rFonts w:ascii="Arial" w:eastAsia="Times New Roman" w:hAnsi="Arial" w:cs="Arial"/>
          <w:b/>
          <w:sz w:val="24"/>
          <w:szCs w:val="24"/>
        </w:rPr>
        <w:t>2</w:t>
      </w:r>
      <w:r w:rsidRPr="00AD63AE">
        <w:rPr>
          <w:rFonts w:ascii="Arial" w:eastAsia="Times New Roman" w:hAnsi="Arial" w:cs="Arial"/>
          <w:b/>
          <w:sz w:val="24"/>
          <w:szCs w:val="24"/>
        </w:rPr>
        <w:t xml:space="preserve"> год</w:t>
      </w:r>
    </w:p>
    <w:p w:rsidR="00474699" w:rsidRPr="00AD63AE" w:rsidRDefault="00474699" w:rsidP="00A228BA">
      <w:pPr>
        <w:spacing w:after="0" w:line="240" w:lineRule="auto"/>
        <w:jc w:val="center"/>
        <w:rPr>
          <w:rFonts w:ascii="Arial" w:eastAsia="Times New Roman" w:hAnsi="Arial" w:cs="Arial"/>
          <w:b/>
          <w:sz w:val="24"/>
          <w:szCs w:val="24"/>
        </w:rPr>
      </w:pPr>
    </w:p>
    <w:p w:rsidR="00474699" w:rsidRPr="00AD63AE" w:rsidRDefault="00474699" w:rsidP="00474699">
      <w:pPr>
        <w:spacing w:after="0" w:line="240" w:lineRule="auto"/>
        <w:rPr>
          <w:rFonts w:ascii="Arial" w:eastAsia="Times New Roman" w:hAnsi="Arial" w:cs="Arial"/>
          <w:sz w:val="24"/>
          <w:szCs w:val="24"/>
        </w:rPr>
      </w:pPr>
    </w:p>
    <w:p w:rsidR="00546310" w:rsidRPr="00AD63AE" w:rsidRDefault="00A228BA" w:rsidP="00546310">
      <w:pPr>
        <w:spacing w:after="0" w:line="240" w:lineRule="auto"/>
        <w:ind w:firstLine="709"/>
        <w:jc w:val="both"/>
        <w:rPr>
          <w:rFonts w:ascii="Arial" w:hAnsi="Arial" w:cs="Arial"/>
          <w:sz w:val="24"/>
          <w:szCs w:val="24"/>
        </w:rPr>
      </w:pPr>
      <w:r w:rsidRPr="00AD63AE">
        <w:rPr>
          <w:rFonts w:ascii="Arial" w:hAnsi="Arial" w:cs="Arial"/>
          <w:sz w:val="24"/>
          <w:szCs w:val="24"/>
        </w:rPr>
        <w:t>Улучшение качества ритуального обслуживания является одной из приоритетных задач. Выполнение данной задачи реализуется в</w:t>
      </w:r>
      <w:r w:rsidRPr="00AD63AE">
        <w:rPr>
          <w:rFonts w:ascii="Arial" w:hAnsi="Arial" w:cs="Arial"/>
          <w:bCs/>
          <w:iCs/>
          <w:sz w:val="24"/>
          <w:szCs w:val="24"/>
        </w:rPr>
        <w:t xml:space="preserve"> соответствии с</w:t>
      </w:r>
      <w:r w:rsidRPr="00AD63AE">
        <w:rPr>
          <w:rFonts w:ascii="Arial" w:hAnsi="Arial" w:cs="Arial"/>
          <w:sz w:val="24"/>
          <w:szCs w:val="24"/>
        </w:rPr>
        <w:t xml:space="preserve"> Федеральным законом от 12 января 1996 года № 8-ФЗ «О погребении и похоронном деле», </w:t>
      </w:r>
      <w:r w:rsidRPr="00AD63AE">
        <w:rPr>
          <w:rFonts w:ascii="Arial" w:hAnsi="Arial" w:cs="Arial"/>
          <w:bCs/>
          <w:iCs/>
          <w:sz w:val="24"/>
          <w:szCs w:val="24"/>
        </w:rPr>
        <w:t>статьей 14 Федерального закона от 6 октября 2003 года №131-ФЗ «Об общих принципах организации местного самоуправления в Российской Федерации»</w:t>
      </w:r>
      <w:r w:rsidRPr="00AD63AE">
        <w:rPr>
          <w:rFonts w:ascii="Arial" w:hAnsi="Arial" w:cs="Arial"/>
          <w:sz w:val="24"/>
          <w:szCs w:val="24"/>
        </w:rPr>
        <w:t xml:space="preserve">. </w:t>
      </w:r>
      <w:r w:rsidR="002E7A7B" w:rsidRPr="00AD63AE">
        <w:rPr>
          <w:rFonts w:ascii="Arial" w:hAnsi="Arial" w:cs="Arial"/>
          <w:sz w:val="24"/>
          <w:szCs w:val="24"/>
        </w:rPr>
        <w:t>М</w:t>
      </w:r>
      <w:r w:rsidRPr="00AD63AE">
        <w:rPr>
          <w:rFonts w:ascii="Arial" w:eastAsia="Times New Roman" w:hAnsi="Arial" w:cs="Arial"/>
          <w:sz w:val="24"/>
          <w:szCs w:val="24"/>
        </w:rPr>
        <w:t>униципально</w:t>
      </w:r>
      <w:r w:rsidR="00546310" w:rsidRPr="00AD63AE">
        <w:rPr>
          <w:rFonts w:ascii="Arial" w:eastAsia="Times New Roman" w:hAnsi="Arial" w:cs="Arial"/>
          <w:sz w:val="24"/>
          <w:szCs w:val="24"/>
        </w:rPr>
        <w:t>е</w:t>
      </w:r>
      <w:r w:rsidRPr="00AD63AE">
        <w:rPr>
          <w:rFonts w:ascii="Arial" w:eastAsia="Times New Roman" w:hAnsi="Arial" w:cs="Arial"/>
          <w:sz w:val="24"/>
          <w:szCs w:val="24"/>
        </w:rPr>
        <w:t xml:space="preserve"> казенно</w:t>
      </w:r>
      <w:r w:rsidR="00546310" w:rsidRPr="00AD63AE">
        <w:rPr>
          <w:rFonts w:ascii="Arial" w:eastAsia="Times New Roman" w:hAnsi="Arial" w:cs="Arial"/>
          <w:sz w:val="24"/>
          <w:szCs w:val="24"/>
        </w:rPr>
        <w:t xml:space="preserve">е </w:t>
      </w:r>
      <w:r w:rsidRPr="00AD63AE">
        <w:rPr>
          <w:rFonts w:ascii="Arial" w:eastAsia="Times New Roman" w:hAnsi="Arial" w:cs="Arial"/>
          <w:sz w:val="24"/>
          <w:szCs w:val="24"/>
        </w:rPr>
        <w:t>предприяти</w:t>
      </w:r>
      <w:r w:rsidR="00546310" w:rsidRPr="00AD63AE">
        <w:rPr>
          <w:rFonts w:ascii="Arial" w:eastAsia="Times New Roman" w:hAnsi="Arial" w:cs="Arial"/>
          <w:sz w:val="24"/>
          <w:szCs w:val="24"/>
        </w:rPr>
        <w:t>е</w:t>
      </w:r>
      <w:r w:rsidRPr="00AD63AE">
        <w:rPr>
          <w:rFonts w:ascii="Arial" w:eastAsia="Times New Roman" w:hAnsi="Arial" w:cs="Arial"/>
          <w:sz w:val="24"/>
          <w:szCs w:val="24"/>
        </w:rPr>
        <w:t xml:space="preserve"> «Специализированная служба по вопросам похоронного дела»</w:t>
      </w:r>
      <w:r w:rsidR="002E7A7B" w:rsidRPr="00AD63AE">
        <w:rPr>
          <w:rFonts w:ascii="Arial" w:eastAsia="Times New Roman" w:hAnsi="Arial" w:cs="Arial"/>
          <w:sz w:val="24"/>
          <w:szCs w:val="24"/>
        </w:rPr>
        <w:t xml:space="preserve"> Оекского муниципального образования (далее – МКП «ССВПД») образовано постановлением администрации Оекского муниципального образования от 18 августа 2017 года №146-п</w:t>
      </w:r>
      <w:r w:rsidRPr="00AD63AE">
        <w:rPr>
          <w:rFonts w:ascii="Arial" w:eastAsia="Times New Roman" w:hAnsi="Arial" w:cs="Arial"/>
          <w:sz w:val="24"/>
          <w:szCs w:val="24"/>
        </w:rPr>
        <w:t xml:space="preserve"> </w:t>
      </w:r>
      <w:r w:rsidR="002E7A7B" w:rsidRPr="00AD63AE">
        <w:rPr>
          <w:rFonts w:ascii="Arial" w:hAnsi="Arial" w:cs="Arial"/>
          <w:sz w:val="24"/>
          <w:szCs w:val="24"/>
        </w:rPr>
        <w:t>и является специализированной службой по вопросам похоронного дела. Свою деятельность предприятие осуществляет на основании Устава.</w:t>
      </w:r>
      <w:r w:rsidR="002E7A7B" w:rsidRPr="00AD63AE">
        <w:rPr>
          <w:rFonts w:ascii="Tahoma" w:hAnsi="Tahoma" w:cs="Tahoma"/>
          <w:sz w:val="18"/>
          <w:szCs w:val="18"/>
        </w:rPr>
        <w:t> </w:t>
      </w:r>
      <w:r w:rsidR="00546310" w:rsidRPr="00AD63AE">
        <w:rPr>
          <w:rFonts w:ascii="Arial" w:hAnsi="Arial" w:cs="Arial"/>
          <w:sz w:val="24"/>
          <w:szCs w:val="24"/>
        </w:rPr>
        <w:t xml:space="preserve">Руководителем предприятия назначен Ивашечкин Виктор Владимирович. </w:t>
      </w:r>
    </w:p>
    <w:p w:rsidR="002E7A7B" w:rsidRPr="00AD63AE" w:rsidRDefault="002E7A7B" w:rsidP="00546310">
      <w:pPr>
        <w:spacing w:after="0" w:line="240" w:lineRule="auto"/>
        <w:ind w:firstLine="709"/>
        <w:jc w:val="both"/>
        <w:rPr>
          <w:rFonts w:ascii="Arial" w:hAnsi="Arial" w:cs="Arial"/>
          <w:sz w:val="24"/>
          <w:szCs w:val="24"/>
        </w:rPr>
      </w:pPr>
      <w:r w:rsidRPr="00AD63AE">
        <w:rPr>
          <w:rFonts w:ascii="Arial" w:eastAsia="Times New Roman" w:hAnsi="Arial" w:cs="Arial"/>
          <w:sz w:val="24"/>
          <w:szCs w:val="24"/>
        </w:rPr>
        <w:t xml:space="preserve">МКП «ССВПД» </w:t>
      </w:r>
      <w:r w:rsidRPr="00AD63AE">
        <w:rPr>
          <w:rFonts w:ascii="Arial" w:hAnsi="Arial" w:cs="Arial"/>
          <w:sz w:val="24"/>
          <w:szCs w:val="24"/>
        </w:rPr>
        <w:t>является юридическим лицом, имеет самостоятельный баланс, расчетный счет в банке, круглую печать со своим полным наименованием и указанием места нахождения. </w:t>
      </w:r>
    </w:p>
    <w:p w:rsidR="002E7A7B" w:rsidRPr="00AD63AE" w:rsidRDefault="006E46AA"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hAnsi="Arial" w:cs="Arial"/>
          <w:sz w:val="24"/>
          <w:szCs w:val="24"/>
        </w:rPr>
        <w:t>П</w:t>
      </w:r>
      <w:r w:rsidR="002E7A7B" w:rsidRPr="00AD63AE">
        <w:rPr>
          <w:rFonts w:ascii="Arial" w:eastAsia="Calibri" w:hAnsi="Arial" w:cs="Arial"/>
          <w:sz w:val="24"/>
          <w:szCs w:val="24"/>
        </w:rPr>
        <w:t xml:space="preserve">редприятие создано в целях решения вопросов местного значения сельского поселения по организации ритуальных услуг и содержанию мест захоронения на территории Оекского муниципального образования в соответствии с требованиями действующего законодательства Российской Федерации, Иркутской области, муниципальными правовыми актами и обеспечения гарантированного перечня услуг по погребению, погребения неопознанных и невостребованных тел умерших. </w:t>
      </w:r>
    </w:p>
    <w:p w:rsidR="002E7A7B" w:rsidRPr="00AD63AE" w:rsidRDefault="006E46AA"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hAnsi="Arial" w:cs="Arial"/>
          <w:sz w:val="24"/>
          <w:szCs w:val="24"/>
        </w:rPr>
        <w:t xml:space="preserve">МКП «ССВПД» </w:t>
      </w:r>
      <w:r w:rsidR="002E7A7B" w:rsidRPr="00AD63AE">
        <w:rPr>
          <w:rFonts w:ascii="Arial" w:eastAsia="Calibri" w:hAnsi="Arial" w:cs="Arial"/>
          <w:sz w:val="24"/>
          <w:szCs w:val="24"/>
        </w:rPr>
        <w:t xml:space="preserve"> осуществляет следующие виды деятельности:</w:t>
      </w:r>
    </w:p>
    <w:p w:rsidR="002E7A7B" w:rsidRPr="00AD63AE" w:rsidRDefault="00FE536B"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hAnsi="Arial" w:cs="Arial"/>
          <w:sz w:val="24"/>
          <w:szCs w:val="24"/>
        </w:rPr>
        <w:t>1)</w:t>
      </w:r>
      <w:r w:rsidR="006E46AA" w:rsidRPr="00AD63AE">
        <w:rPr>
          <w:rFonts w:ascii="Arial" w:hAnsi="Arial" w:cs="Arial"/>
          <w:sz w:val="24"/>
          <w:szCs w:val="24"/>
        </w:rPr>
        <w:t xml:space="preserve"> </w:t>
      </w:r>
      <w:r w:rsidR="002E7A7B" w:rsidRPr="00AD63AE">
        <w:rPr>
          <w:rFonts w:ascii="Arial" w:eastAsia="Calibri" w:hAnsi="Arial" w:cs="Arial"/>
          <w:sz w:val="24"/>
          <w:szCs w:val="24"/>
        </w:rPr>
        <w:t>оказание ритуальных услуг и содержание мест захоронения и иные связанные с ними услуги, в соответствии с законодательством Российской Федерации и Иркутской области, муниципальными правовыми актами:</w:t>
      </w:r>
    </w:p>
    <w:p w:rsidR="002E7A7B" w:rsidRPr="00AD63AE" w:rsidRDefault="002E7A7B"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6E46AA" w:rsidRPr="00AD63AE">
        <w:rPr>
          <w:rFonts w:ascii="Arial" w:hAnsi="Arial" w:cs="Arial"/>
          <w:sz w:val="24"/>
          <w:szCs w:val="24"/>
        </w:rPr>
        <w:t xml:space="preserve"> </w:t>
      </w:r>
      <w:r w:rsidRPr="00AD63AE">
        <w:rPr>
          <w:rFonts w:ascii="Arial" w:eastAsia="Calibri" w:hAnsi="Arial" w:cs="Arial"/>
          <w:sz w:val="24"/>
          <w:szCs w:val="24"/>
        </w:rPr>
        <w:t>погребение</w:t>
      </w:r>
      <w:r w:rsidR="00AB244F" w:rsidRPr="00AD63AE">
        <w:rPr>
          <w:rFonts w:ascii="Arial" w:eastAsia="Calibri" w:hAnsi="Arial" w:cs="Arial"/>
          <w:sz w:val="24"/>
          <w:szCs w:val="24"/>
        </w:rPr>
        <w:t xml:space="preserve"> </w:t>
      </w:r>
      <w:r w:rsidRPr="00AD63AE">
        <w:rPr>
          <w:rFonts w:ascii="Arial" w:eastAsia="Calibri" w:hAnsi="Arial" w:cs="Arial"/>
          <w:sz w:val="24"/>
          <w:szCs w:val="24"/>
        </w:rPr>
        <w:t>(захоронение) тел умерших согласно гарантированному перечню услуг по погребению, погребение неопознанных и невостребованных тел умерших, и связанные с этим услуги, такие как, подготовка тел умерших к захоронению, предоставление услуг, связанных с захоронением(кроме религиозных служб), включая транспортировку тел умерших;</w:t>
      </w:r>
    </w:p>
    <w:p w:rsidR="002E7A7B" w:rsidRPr="00AD63AE" w:rsidRDefault="002E7A7B"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6E46AA" w:rsidRPr="00AD63AE">
        <w:rPr>
          <w:rFonts w:ascii="Arial" w:hAnsi="Arial" w:cs="Arial"/>
          <w:sz w:val="24"/>
          <w:szCs w:val="24"/>
        </w:rPr>
        <w:t xml:space="preserve"> </w:t>
      </w:r>
      <w:r w:rsidRPr="00AD63AE">
        <w:rPr>
          <w:rFonts w:ascii="Arial" w:eastAsia="Calibri" w:hAnsi="Arial" w:cs="Arial"/>
          <w:sz w:val="24"/>
          <w:szCs w:val="24"/>
        </w:rPr>
        <w:t>содержание и уход за местами захоронений, могилами и надгробиями.</w:t>
      </w:r>
    </w:p>
    <w:p w:rsidR="002E7A7B" w:rsidRPr="00AD63AE" w:rsidRDefault="002E7A7B"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2)</w:t>
      </w:r>
      <w:r w:rsidR="006E46AA" w:rsidRPr="00AD63AE">
        <w:rPr>
          <w:rFonts w:ascii="Arial" w:hAnsi="Arial" w:cs="Arial"/>
          <w:sz w:val="24"/>
          <w:szCs w:val="24"/>
        </w:rPr>
        <w:t xml:space="preserve"> </w:t>
      </w:r>
      <w:r w:rsidRPr="00AD63AE">
        <w:rPr>
          <w:rFonts w:ascii="Arial" w:eastAsia="Calibri" w:hAnsi="Arial" w:cs="Arial"/>
          <w:sz w:val="24"/>
          <w:szCs w:val="24"/>
        </w:rPr>
        <w:t>выполнение отдельных муниципальных функций органов местного самоуправления сельского поселения в сфере организации ритуальных услуг и содержания мест захоронения:</w:t>
      </w:r>
    </w:p>
    <w:p w:rsidR="002E7A7B" w:rsidRPr="00AD63AE" w:rsidRDefault="002E7A7B" w:rsidP="006E46AA">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подготовка предложений об определении мест(зон) для погребения умершего(одиночное захоронение), организации родственных захоронений, семейных(родовых) захоронений и иных захоронений;</w:t>
      </w:r>
    </w:p>
    <w:p w:rsidR="002E7A7B" w:rsidRPr="00AD63AE" w:rsidRDefault="002E7A7B" w:rsidP="002E7A7B">
      <w:pPr>
        <w:shd w:val="clear" w:color="auto" w:fill="FFFFFF"/>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транспортировка в морг тел умерших с мест обнаружения или происшествия для производства судебно-медицинской экспертизы, патологоанатомического вскрытия;</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lastRenderedPageBreak/>
        <w:t>-</w:t>
      </w:r>
      <w:r w:rsidR="00FE536B" w:rsidRPr="00AD63AE">
        <w:rPr>
          <w:rFonts w:ascii="Arial" w:hAnsi="Arial" w:cs="Arial"/>
          <w:sz w:val="24"/>
          <w:szCs w:val="24"/>
        </w:rPr>
        <w:t xml:space="preserve"> </w:t>
      </w:r>
      <w:r w:rsidRPr="00AD63AE">
        <w:rPr>
          <w:rFonts w:ascii="Arial" w:eastAsia="Calibri" w:hAnsi="Arial" w:cs="Arial"/>
          <w:sz w:val="24"/>
          <w:szCs w:val="24"/>
        </w:rPr>
        <w:t>предоставление земельного участка(места) для одиночного захоронения, родственных захоронений, семейных(родовых), почетных, воинских, братских(общих) захоронений;</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выдача удостоверения о захоронении</w:t>
      </w:r>
      <w:r w:rsidR="00FE536B" w:rsidRPr="00AD63AE">
        <w:rPr>
          <w:rFonts w:ascii="Arial" w:hAnsi="Arial" w:cs="Arial"/>
          <w:sz w:val="24"/>
          <w:szCs w:val="24"/>
        </w:rPr>
        <w:t xml:space="preserve"> </w:t>
      </w:r>
      <w:r w:rsidRPr="00AD63AE">
        <w:rPr>
          <w:rFonts w:ascii="Arial" w:eastAsia="Calibri" w:hAnsi="Arial" w:cs="Arial"/>
          <w:sz w:val="24"/>
          <w:szCs w:val="24"/>
        </w:rPr>
        <w:t>(подзахоронении) установленного образца;</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выдача разрешения на перезахоронение</w:t>
      </w:r>
      <w:r w:rsidR="00FE536B" w:rsidRPr="00AD63AE">
        <w:rPr>
          <w:rFonts w:ascii="Arial" w:hAnsi="Arial" w:cs="Arial"/>
          <w:sz w:val="24"/>
          <w:szCs w:val="24"/>
        </w:rPr>
        <w:t xml:space="preserve"> </w:t>
      </w:r>
      <w:r w:rsidRPr="00AD63AE">
        <w:rPr>
          <w:rFonts w:ascii="Arial" w:eastAsia="Calibri" w:hAnsi="Arial" w:cs="Arial"/>
          <w:sz w:val="24"/>
          <w:szCs w:val="24"/>
        </w:rPr>
        <w:t>(подзахоронение) в установленном порядке;</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выдача разрешения на установку(замену) надмогильного сооружения(надгробия);</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подготовка предложений по перезахоронению останков умерших в соответствии с действующим законодательством;</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организация перезахоронений останков погибших при обнаружении старых военных и ранее неизвестных захоронений и обеспечения и регистрации места захоронения;</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разработка и реализация мероприятий по созданию новых, а также эксплуатации, реконструкции</w:t>
      </w:r>
      <w:r w:rsidR="00DF1FEA" w:rsidRPr="00AD63AE">
        <w:rPr>
          <w:rFonts w:ascii="Arial" w:hAnsi="Arial" w:cs="Arial"/>
          <w:sz w:val="24"/>
          <w:szCs w:val="24"/>
        </w:rPr>
        <w:t xml:space="preserve"> </w:t>
      </w:r>
      <w:r w:rsidRPr="00AD63AE">
        <w:rPr>
          <w:rFonts w:ascii="Arial" w:eastAsia="Calibri" w:hAnsi="Arial" w:cs="Arial"/>
          <w:sz w:val="24"/>
          <w:szCs w:val="24"/>
        </w:rPr>
        <w:t>(расширению), ремонту(текущему, капитальному), закрытию или переносу действующих кладбищ, а также проведение комплекса мероприятий(нормативные гидротехнические и другие работы) в целях обеспечения экологической и биологической безопасности территории захоронений для населения, для оптимизации сроков биодеградации и минерализации останков и предотвращения миграции загрязнений в почво-грунты и грунтовые воды;</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осуществление текущего контроля за использованием кладбищ и иных объектов похоронного назначения, находящегося в собственности Оекского муниципального образования исключительно по целевому назначению;</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обеспечение сохранности мест захоронений и установленного Порядка деятельности общественных кладбищ;</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обеспечения сопровождения как новых, так и существующих захоронений, мероприятиями, оптимизирующими срок кладбищенского периода(сроки биодеградации и минерализации останков);</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проведение ежегодного мониторинга состояния организации похоронного дела на территории сельского поселения Оекского муниципального образования;</w:t>
      </w:r>
    </w:p>
    <w:p w:rsidR="002E7A7B" w:rsidRPr="00AD63AE" w:rsidRDefault="00FE536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hAnsi="Arial" w:cs="Arial"/>
          <w:sz w:val="24"/>
          <w:szCs w:val="24"/>
        </w:rPr>
        <w:t xml:space="preserve">- </w:t>
      </w:r>
      <w:r w:rsidR="002E7A7B" w:rsidRPr="00AD63AE">
        <w:rPr>
          <w:rFonts w:ascii="Arial" w:eastAsia="Calibri" w:hAnsi="Arial" w:cs="Arial"/>
          <w:sz w:val="24"/>
          <w:szCs w:val="24"/>
        </w:rPr>
        <w:t>содержание, текущий ремонт и капитальный ремонт объектов похоронного назначения, находящихся в муниципальной собственности;</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и иные виды в соответствии с законодательством Российской Федерации и Иркутской области, муниципальными правовыми актами в сфере организации ритуальных услуг и содержания мест захоронения.</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3)</w:t>
      </w:r>
      <w:r w:rsidR="00FE536B" w:rsidRPr="00AD63AE">
        <w:rPr>
          <w:rFonts w:ascii="Arial" w:hAnsi="Arial" w:cs="Arial"/>
          <w:sz w:val="24"/>
          <w:szCs w:val="24"/>
        </w:rPr>
        <w:t xml:space="preserve"> </w:t>
      </w:r>
      <w:r w:rsidRPr="00AD63AE">
        <w:rPr>
          <w:rFonts w:ascii="Arial" w:eastAsia="Calibri" w:hAnsi="Arial" w:cs="Arial"/>
          <w:sz w:val="24"/>
          <w:szCs w:val="24"/>
        </w:rPr>
        <w:t>приносящие доходы иные виды деятельности в области организации ритуальных услуг и содержании мест захоронения в соответствии с требованиями законодательства Российской Федерации и Иркутской области, муниципальными правовыми актами:</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услуги по погребению(захоронению, перезахоронению) тел умерших и связанные с этим услуги;</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услуги по эксгумации;</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услуги по изготовлению цинковых гробов и их опайке;</w:t>
      </w:r>
    </w:p>
    <w:p w:rsidR="002E7A7B" w:rsidRPr="00AD63AE" w:rsidRDefault="002E7A7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eastAsia="Calibri" w:hAnsi="Arial" w:cs="Arial"/>
          <w:sz w:val="24"/>
          <w:szCs w:val="24"/>
        </w:rPr>
        <w:t>-</w:t>
      </w:r>
      <w:r w:rsidR="00FE536B" w:rsidRPr="00AD63AE">
        <w:rPr>
          <w:rFonts w:ascii="Arial" w:hAnsi="Arial" w:cs="Arial"/>
          <w:sz w:val="24"/>
          <w:szCs w:val="24"/>
        </w:rPr>
        <w:t xml:space="preserve"> </w:t>
      </w:r>
      <w:r w:rsidRPr="00AD63AE">
        <w:rPr>
          <w:rFonts w:ascii="Arial" w:eastAsia="Calibri" w:hAnsi="Arial" w:cs="Arial"/>
          <w:sz w:val="24"/>
          <w:szCs w:val="24"/>
        </w:rPr>
        <w:t>услуги по изготовлению и установке надмогильных сооружений(надгробий).</w:t>
      </w:r>
    </w:p>
    <w:p w:rsidR="002E7A7B" w:rsidRPr="00AD63AE" w:rsidRDefault="00FE536B" w:rsidP="00FE536B">
      <w:pPr>
        <w:shd w:val="clear" w:color="auto" w:fill="FFFFFF"/>
        <w:spacing w:after="0" w:line="240" w:lineRule="auto"/>
        <w:ind w:firstLine="709"/>
        <w:jc w:val="both"/>
        <w:textAlignment w:val="baseline"/>
        <w:rPr>
          <w:rFonts w:ascii="Arial" w:eastAsia="Calibri" w:hAnsi="Arial" w:cs="Arial"/>
          <w:sz w:val="24"/>
          <w:szCs w:val="24"/>
        </w:rPr>
      </w:pPr>
      <w:r w:rsidRPr="00AD63AE">
        <w:rPr>
          <w:rFonts w:ascii="Arial" w:hAnsi="Arial" w:cs="Arial"/>
          <w:sz w:val="24"/>
          <w:szCs w:val="24"/>
        </w:rPr>
        <w:t>П</w:t>
      </w:r>
      <w:r w:rsidR="002E7A7B" w:rsidRPr="00AD63AE">
        <w:rPr>
          <w:rFonts w:ascii="Arial" w:eastAsia="Calibri" w:hAnsi="Arial" w:cs="Arial"/>
          <w:sz w:val="24"/>
          <w:szCs w:val="24"/>
        </w:rPr>
        <w:t>редприятие вправе осуществлять дополнительные виды деятельности</w:t>
      </w:r>
      <w:r w:rsidRPr="00AD63AE">
        <w:rPr>
          <w:rFonts w:ascii="Arial" w:hAnsi="Arial" w:cs="Arial"/>
          <w:sz w:val="24"/>
          <w:szCs w:val="24"/>
        </w:rPr>
        <w:t xml:space="preserve"> по </w:t>
      </w:r>
      <w:r w:rsidR="002E7A7B" w:rsidRPr="00AD63AE">
        <w:rPr>
          <w:rFonts w:ascii="Arial" w:eastAsia="Calibri" w:hAnsi="Arial" w:cs="Arial"/>
          <w:sz w:val="24"/>
          <w:szCs w:val="24"/>
        </w:rPr>
        <w:t>торговл</w:t>
      </w:r>
      <w:r w:rsidRPr="00AD63AE">
        <w:rPr>
          <w:rFonts w:ascii="Arial" w:hAnsi="Arial" w:cs="Arial"/>
          <w:sz w:val="24"/>
          <w:szCs w:val="24"/>
        </w:rPr>
        <w:t>е</w:t>
      </w:r>
      <w:r w:rsidR="002E7A7B" w:rsidRPr="00AD63AE">
        <w:rPr>
          <w:rFonts w:ascii="Arial" w:eastAsia="Calibri" w:hAnsi="Arial" w:cs="Arial"/>
          <w:sz w:val="24"/>
          <w:szCs w:val="24"/>
        </w:rPr>
        <w:t xml:space="preserve"> розничн</w:t>
      </w:r>
      <w:r w:rsidRPr="00AD63AE">
        <w:rPr>
          <w:rFonts w:ascii="Arial" w:hAnsi="Arial" w:cs="Arial"/>
          <w:sz w:val="24"/>
          <w:szCs w:val="24"/>
        </w:rPr>
        <w:t>ой</w:t>
      </w:r>
      <w:r w:rsidR="002E7A7B" w:rsidRPr="00AD63AE">
        <w:rPr>
          <w:rFonts w:ascii="Arial" w:eastAsia="Calibri" w:hAnsi="Arial" w:cs="Arial"/>
          <w:sz w:val="24"/>
          <w:szCs w:val="24"/>
        </w:rPr>
        <w:t xml:space="preserve"> предметами культового и религиозного назначения, похоронными принадлежностями в специализированных </w:t>
      </w:r>
      <w:r w:rsidRPr="00AD63AE">
        <w:rPr>
          <w:rFonts w:ascii="Arial" w:hAnsi="Arial" w:cs="Arial"/>
          <w:sz w:val="24"/>
          <w:szCs w:val="24"/>
        </w:rPr>
        <w:t>магазинах.</w:t>
      </w:r>
    </w:p>
    <w:p w:rsidR="00FE536B" w:rsidRPr="00AD63AE" w:rsidRDefault="00FE536B" w:rsidP="00546310">
      <w:pPr>
        <w:spacing w:after="0" w:line="240" w:lineRule="auto"/>
        <w:ind w:firstLine="709"/>
        <w:jc w:val="both"/>
        <w:rPr>
          <w:rFonts w:ascii="Arial" w:hAnsi="Arial" w:cs="Arial"/>
          <w:sz w:val="24"/>
          <w:szCs w:val="24"/>
        </w:rPr>
      </w:pPr>
    </w:p>
    <w:p w:rsidR="00AB244F" w:rsidRPr="00AD63AE" w:rsidRDefault="00AB244F" w:rsidP="00AB244F">
      <w:pPr>
        <w:spacing w:line="240" w:lineRule="auto"/>
        <w:jc w:val="both"/>
        <w:rPr>
          <w:rFonts w:ascii="Arial" w:hAnsi="Arial" w:cs="Arial"/>
          <w:sz w:val="24"/>
          <w:szCs w:val="24"/>
        </w:rPr>
      </w:pPr>
      <w:r w:rsidRPr="00AD63AE">
        <w:rPr>
          <w:rFonts w:ascii="Arial" w:hAnsi="Arial" w:cs="Arial"/>
          <w:sz w:val="24"/>
          <w:szCs w:val="24"/>
        </w:rPr>
        <w:lastRenderedPageBreak/>
        <w:tab/>
        <w:t>Выручка предприятия за 202</w:t>
      </w:r>
      <w:r w:rsidR="00082C70" w:rsidRPr="00AD63AE">
        <w:rPr>
          <w:rFonts w:ascii="Arial" w:hAnsi="Arial" w:cs="Arial"/>
          <w:sz w:val="24"/>
          <w:szCs w:val="24"/>
        </w:rPr>
        <w:t>2</w:t>
      </w:r>
      <w:r w:rsidRPr="00AD63AE">
        <w:rPr>
          <w:rFonts w:ascii="Arial" w:hAnsi="Arial" w:cs="Arial"/>
          <w:sz w:val="24"/>
          <w:szCs w:val="24"/>
        </w:rPr>
        <w:t xml:space="preserve"> год составила 2 </w:t>
      </w:r>
      <w:r w:rsidR="00082C70" w:rsidRPr="00AD63AE">
        <w:rPr>
          <w:rFonts w:ascii="Arial" w:hAnsi="Arial" w:cs="Arial"/>
          <w:sz w:val="24"/>
          <w:szCs w:val="24"/>
        </w:rPr>
        <w:t>914</w:t>
      </w:r>
      <w:r w:rsidRPr="00AD63AE">
        <w:rPr>
          <w:rFonts w:ascii="Arial" w:hAnsi="Arial" w:cs="Arial"/>
          <w:sz w:val="24"/>
          <w:szCs w:val="24"/>
        </w:rPr>
        <w:t xml:space="preserve"> 000 рублей. Фонд оплаты труда – </w:t>
      </w:r>
      <w:r w:rsidR="00082C70" w:rsidRPr="00AD63AE">
        <w:rPr>
          <w:rFonts w:ascii="Arial" w:hAnsi="Arial" w:cs="Arial"/>
          <w:sz w:val="24"/>
          <w:szCs w:val="24"/>
        </w:rPr>
        <w:t>599</w:t>
      </w:r>
      <w:r w:rsidR="009514C9" w:rsidRPr="00AD63AE">
        <w:rPr>
          <w:rFonts w:ascii="Arial" w:hAnsi="Arial" w:cs="Arial"/>
          <w:sz w:val="24"/>
          <w:szCs w:val="24"/>
        </w:rPr>
        <w:t xml:space="preserve"> </w:t>
      </w:r>
      <w:r w:rsidR="00082C70" w:rsidRPr="00AD63AE">
        <w:rPr>
          <w:rFonts w:ascii="Arial" w:hAnsi="Arial" w:cs="Arial"/>
          <w:sz w:val="24"/>
          <w:szCs w:val="24"/>
        </w:rPr>
        <w:t>2</w:t>
      </w:r>
      <w:r w:rsidR="009514C9" w:rsidRPr="00AD63AE">
        <w:rPr>
          <w:rFonts w:ascii="Arial" w:hAnsi="Arial" w:cs="Arial"/>
          <w:sz w:val="24"/>
          <w:szCs w:val="24"/>
        </w:rPr>
        <w:t>00</w:t>
      </w:r>
      <w:r w:rsidRPr="00AD63AE">
        <w:rPr>
          <w:rFonts w:ascii="Arial" w:hAnsi="Arial" w:cs="Arial"/>
          <w:sz w:val="24"/>
          <w:szCs w:val="24"/>
        </w:rPr>
        <w:t xml:space="preserve"> рублей. Были начислены и выплачены налоги по заработной плате в размере </w:t>
      </w:r>
      <w:r w:rsidR="00082C70" w:rsidRPr="00AD63AE">
        <w:rPr>
          <w:rFonts w:ascii="Arial" w:hAnsi="Arial" w:cs="Arial"/>
          <w:sz w:val="24"/>
          <w:szCs w:val="24"/>
        </w:rPr>
        <w:t>249 477</w:t>
      </w:r>
      <w:r w:rsidRPr="00AD63AE">
        <w:rPr>
          <w:rFonts w:ascii="Arial" w:hAnsi="Arial" w:cs="Arial"/>
          <w:sz w:val="24"/>
          <w:szCs w:val="24"/>
        </w:rPr>
        <w:t xml:space="preserve"> рублей. Средняя заработная плата за 202</w:t>
      </w:r>
      <w:r w:rsidR="00082C70" w:rsidRPr="00AD63AE">
        <w:rPr>
          <w:rFonts w:ascii="Arial" w:hAnsi="Arial" w:cs="Arial"/>
          <w:sz w:val="24"/>
          <w:szCs w:val="24"/>
        </w:rPr>
        <w:t>2</w:t>
      </w:r>
      <w:r w:rsidRPr="00AD63AE">
        <w:rPr>
          <w:rFonts w:ascii="Arial" w:hAnsi="Arial" w:cs="Arial"/>
          <w:sz w:val="24"/>
          <w:szCs w:val="24"/>
        </w:rPr>
        <w:t xml:space="preserve"> год составила </w:t>
      </w:r>
      <w:r w:rsidR="00082C70" w:rsidRPr="00AD63AE">
        <w:rPr>
          <w:rFonts w:ascii="Arial" w:hAnsi="Arial" w:cs="Arial"/>
          <w:sz w:val="24"/>
          <w:szCs w:val="24"/>
        </w:rPr>
        <w:t>25 000</w:t>
      </w:r>
      <w:r w:rsidR="009514C9" w:rsidRPr="00AD63AE">
        <w:rPr>
          <w:rFonts w:ascii="Arial" w:hAnsi="Arial" w:cs="Arial"/>
          <w:sz w:val="24"/>
          <w:szCs w:val="24"/>
        </w:rPr>
        <w:t xml:space="preserve"> рублей</w:t>
      </w:r>
      <w:r w:rsidRPr="00AD63AE">
        <w:rPr>
          <w:rFonts w:ascii="Arial" w:hAnsi="Arial" w:cs="Arial"/>
          <w:sz w:val="24"/>
          <w:szCs w:val="24"/>
        </w:rPr>
        <w:t xml:space="preserve">. Среднесписочная численность работников составляет – </w:t>
      </w:r>
      <w:r w:rsidR="009514C9" w:rsidRPr="00AD63AE">
        <w:rPr>
          <w:rFonts w:ascii="Arial" w:hAnsi="Arial" w:cs="Arial"/>
          <w:sz w:val="24"/>
          <w:szCs w:val="24"/>
        </w:rPr>
        <w:t>3</w:t>
      </w:r>
      <w:r w:rsidRPr="00AD63AE">
        <w:rPr>
          <w:rFonts w:ascii="Arial" w:hAnsi="Arial" w:cs="Arial"/>
          <w:sz w:val="24"/>
          <w:szCs w:val="24"/>
        </w:rPr>
        <w:t xml:space="preserve"> человека.</w:t>
      </w:r>
    </w:p>
    <w:p w:rsidR="000E0CD1" w:rsidRPr="00AD63AE" w:rsidRDefault="000E0CD1" w:rsidP="000E0CD1">
      <w:pPr>
        <w:spacing w:after="0" w:line="240" w:lineRule="auto"/>
        <w:ind w:firstLine="709"/>
        <w:jc w:val="both"/>
        <w:rPr>
          <w:rFonts w:ascii="Arial" w:hAnsi="Arial" w:cs="Arial"/>
          <w:sz w:val="24"/>
          <w:szCs w:val="24"/>
        </w:rPr>
      </w:pPr>
      <w:r w:rsidRPr="00AD63AE">
        <w:rPr>
          <w:rFonts w:ascii="Arial" w:hAnsi="Arial" w:cs="Arial"/>
          <w:sz w:val="24"/>
          <w:szCs w:val="24"/>
        </w:rPr>
        <w:t>Тарифы на услуги (работы) по вопросам похоронного дела, предоставляемые муниципальным казенным предприятием Оекского муниципального образования «Специализированная служба по вопросам похоронного дела» утверждены решением Думы Оекского муниципального образования от 27 декабря 2017 года №4-31 Д/сп (</w:t>
      </w:r>
      <w:r w:rsidR="003500ED" w:rsidRPr="00AD63AE">
        <w:rPr>
          <w:rFonts w:ascii="Arial" w:hAnsi="Arial" w:cs="Arial"/>
          <w:sz w:val="24"/>
          <w:szCs w:val="24"/>
        </w:rPr>
        <w:t>в редакции</w:t>
      </w:r>
      <w:r w:rsidRPr="00AD63AE">
        <w:rPr>
          <w:rFonts w:ascii="Arial" w:hAnsi="Arial" w:cs="Arial"/>
          <w:sz w:val="24"/>
          <w:szCs w:val="24"/>
        </w:rPr>
        <w:t xml:space="preserve"> от </w:t>
      </w:r>
      <w:r w:rsidR="00FF76BE" w:rsidRPr="00AD63AE">
        <w:rPr>
          <w:rFonts w:ascii="Arial" w:hAnsi="Arial" w:cs="Arial"/>
          <w:sz w:val="24"/>
          <w:szCs w:val="24"/>
        </w:rPr>
        <w:t>23 декабря 2022</w:t>
      </w:r>
      <w:r w:rsidRPr="00AD63AE">
        <w:rPr>
          <w:rFonts w:ascii="Arial" w:hAnsi="Arial" w:cs="Arial"/>
          <w:sz w:val="24"/>
          <w:szCs w:val="24"/>
        </w:rPr>
        <w:t xml:space="preserve"> года №</w:t>
      </w:r>
      <w:r w:rsidR="00FF76BE" w:rsidRPr="00AD63AE">
        <w:rPr>
          <w:rFonts w:ascii="Arial" w:hAnsi="Arial" w:cs="Arial"/>
          <w:sz w:val="24"/>
          <w:szCs w:val="24"/>
        </w:rPr>
        <w:t>5-31</w:t>
      </w:r>
      <w:r w:rsidRPr="00AD63AE">
        <w:rPr>
          <w:rFonts w:ascii="Arial" w:hAnsi="Arial" w:cs="Arial"/>
          <w:sz w:val="24"/>
          <w:szCs w:val="24"/>
        </w:rPr>
        <w:t xml:space="preserve"> Д/сп).</w:t>
      </w:r>
    </w:p>
    <w:p w:rsidR="001919EE" w:rsidRPr="00AD63AE" w:rsidRDefault="00546310" w:rsidP="001919EE">
      <w:pPr>
        <w:spacing w:after="0" w:line="240" w:lineRule="auto"/>
        <w:ind w:firstLine="709"/>
        <w:jc w:val="both"/>
        <w:rPr>
          <w:rFonts w:ascii="Arial" w:hAnsi="Arial" w:cs="Arial"/>
          <w:sz w:val="24"/>
          <w:szCs w:val="24"/>
        </w:rPr>
      </w:pPr>
      <w:r w:rsidRPr="00AD63AE">
        <w:rPr>
          <w:rFonts w:ascii="Arial" w:hAnsi="Arial" w:cs="Arial"/>
          <w:sz w:val="24"/>
          <w:szCs w:val="24"/>
        </w:rPr>
        <w:t>МКП «ССВПД» работает с 9-00 до 18-00 без перерыва и выходных. Наш представитель заключает договора с гражданами на предоставление услуг по захоронению. В этом же помещении можно приобрести цветы, венки, корзины и прочую ритуальную атрибутику. Ассортимент товара постоянно расширяется. Проводится работа с поставщиками.</w:t>
      </w:r>
    </w:p>
    <w:p w:rsidR="001919EE" w:rsidRPr="00AD63AE" w:rsidRDefault="00FE536B" w:rsidP="0014522B">
      <w:pPr>
        <w:spacing w:after="0" w:line="240" w:lineRule="auto"/>
        <w:ind w:firstLine="709"/>
        <w:jc w:val="both"/>
        <w:rPr>
          <w:rFonts w:ascii="Arial" w:hAnsi="Arial" w:cs="Arial"/>
          <w:sz w:val="24"/>
          <w:szCs w:val="24"/>
        </w:rPr>
      </w:pPr>
      <w:r w:rsidRPr="00AD63AE">
        <w:rPr>
          <w:rFonts w:ascii="Arial" w:hAnsi="Arial" w:cs="Arial"/>
          <w:sz w:val="24"/>
          <w:szCs w:val="24"/>
        </w:rPr>
        <w:t>За отчетный период МКП «ССВПД» п</w:t>
      </w:r>
      <w:r w:rsidR="00546310" w:rsidRPr="00AD63AE">
        <w:rPr>
          <w:rFonts w:ascii="Arial" w:hAnsi="Arial" w:cs="Arial"/>
          <w:sz w:val="24"/>
          <w:szCs w:val="24"/>
        </w:rPr>
        <w:t xml:space="preserve">роизведено </w:t>
      </w:r>
      <w:r w:rsidR="00FF76BE" w:rsidRPr="00AD63AE">
        <w:rPr>
          <w:rFonts w:ascii="Arial" w:hAnsi="Arial" w:cs="Arial"/>
          <w:sz w:val="24"/>
          <w:szCs w:val="24"/>
        </w:rPr>
        <w:t>150</w:t>
      </w:r>
      <w:r w:rsidR="00546310" w:rsidRPr="00AD63AE">
        <w:rPr>
          <w:rFonts w:ascii="Arial" w:hAnsi="Arial" w:cs="Arial"/>
          <w:sz w:val="24"/>
          <w:szCs w:val="24"/>
        </w:rPr>
        <w:t xml:space="preserve"> захоронени</w:t>
      </w:r>
      <w:r w:rsidR="00FF76BE" w:rsidRPr="00AD63AE">
        <w:rPr>
          <w:rFonts w:ascii="Arial" w:hAnsi="Arial" w:cs="Arial"/>
          <w:sz w:val="24"/>
          <w:szCs w:val="24"/>
        </w:rPr>
        <w:t>й, в том числе с</w:t>
      </w:r>
      <w:r w:rsidRPr="00AD63AE">
        <w:rPr>
          <w:rFonts w:ascii="Arial" w:hAnsi="Arial" w:cs="Arial"/>
          <w:sz w:val="24"/>
          <w:szCs w:val="24"/>
        </w:rPr>
        <w:t xml:space="preserve">торонним организациям были согласованы и отведены для захоронения </w:t>
      </w:r>
      <w:r w:rsidR="00B70C69" w:rsidRPr="00AD63AE">
        <w:rPr>
          <w:rFonts w:ascii="Arial" w:hAnsi="Arial" w:cs="Arial"/>
          <w:sz w:val="24"/>
          <w:szCs w:val="24"/>
        </w:rPr>
        <w:t>7</w:t>
      </w:r>
      <w:r w:rsidR="00FF76BE" w:rsidRPr="00AD63AE">
        <w:rPr>
          <w:rFonts w:ascii="Arial" w:hAnsi="Arial" w:cs="Arial"/>
          <w:sz w:val="24"/>
          <w:szCs w:val="24"/>
        </w:rPr>
        <w:t>4</w:t>
      </w:r>
      <w:r w:rsidR="00B70C69" w:rsidRPr="00AD63AE">
        <w:rPr>
          <w:rFonts w:ascii="Arial" w:hAnsi="Arial" w:cs="Arial"/>
          <w:sz w:val="24"/>
          <w:szCs w:val="24"/>
        </w:rPr>
        <w:t xml:space="preserve">  мест</w:t>
      </w:r>
      <w:r w:rsidR="00FF76BE" w:rsidRPr="00AD63AE">
        <w:rPr>
          <w:rFonts w:ascii="Arial" w:hAnsi="Arial" w:cs="Arial"/>
          <w:sz w:val="24"/>
          <w:szCs w:val="24"/>
        </w:rPr>
        <w:t>а</w:t>
      </w:r>
      <w:r w:rsidRPr="00AD63AE">
        <w:rPr>
          <w:rFonts w:ascii="Arial" w:hAnsi="Arial" w:cs="Arial"/>
          <w:sz w:val="24"/>
          <w:szCs w:val="24"/>
        </w:rPr>
        <w:t xml:space="preserve">. </w:t>
      </w:r>
      <w:r w:rsidR="00FF76BE" w:rsidRPr="00AD63AE">
        <w:rPr>
          <w:rFonts w:ascii="Arial" w:hAnsi="Arial" w:cs="Arial"/>
          <w:sz w:val="24"/>
          <w:szCs w:val="24"/>
        </w:rPr>
        <w:t xml:space="preserve">Произведено захоронение невостребованных тел: 2 на Оекском кладбище, 6 – на Жердовском. </w:t>
      </w:r>
      <w:r w:rsidR="001919EE" w:rsidRPr="00AD63AE">
        <w:rPr>
          <w:rFonts w:ascii="Arial" w:hAnsi="Arial" w:cs="Arial"/>
          <w:sz w:val="24"/>
          <w:szCs w:val="24"/>
        </w:rPr>
        <w:t>Выда</w:t>
      </w:r>
      <w:r w:rsidR="00AB244F" w:rsidRPr="00AD63AE">
        <w:rPr>
          <w:rFonts w:ascii="Arial" w:hAnsi="Arial" w:cs="Arial"/>
          <w:sz w:val="24"/>
          <w:szCs w:val="24"/>
        </w:rPr>
        <w:t>ются</w:t>
      </w:r>
      <w:r w:rsidR="001919EE" w:rsidRPr="00AD63AE">
        <w:rPr>
          <w:rFonts w:ascii="Arial" w:hAnsi="Arial" w:cs="Arial"/>
          <w:sz w:val="24"/>
          <w:szCs w:val="24"/>
        </w:rPr>
        <w:t xml:space="preserve"> паспорт</w:t>
      </w:r>
      <w:r w:rsidR="00AB244F" w:rsidRPr="00AD63AE">
        <w:rPr>
          <w:rFonts w:ascii="Arial" w:hAnsi="Arial" w:cs="Arial"/>
          <w:sz w:val="24"/>
          <w:szCs w:val="24"/>
        </w:rPr>
        <w:t>а</w:t>
      </w:r>
      <w:r w:rsidR="001919EE" w:rsidRPr="00AD63AE">
        <w:rPr>
          <w:rFonts w:ascii="Arial" w:hAnsi="Arial" w:cs="Arial"/>
          <w:sz w:val="24"/>
          <w:szCs w:val="24"/>
        </w:rPr>
        <w:t xml:space="preserve"> на предоставление места для захоронения. </w:t>
      </w:r>
    </w:p>
    <w:p w:rsidR="00931E0A" w:rsidRPr="00AD63AE" w:rsidRDefault="00931E0A" w:rsidP="0014522B">
      <w:pPr>
        <w:autoSpaceDE w:val="0"/>
        <w:autoSpaceDN w:val="0"/>
        <w:adjustRightInd w:val="0"/>
        <w:spacing w:after="0" w:line="240" w:lineRule="auto"/>
        <w:ind w:firstLine="709"/>
        <w:jc w:val="both"/>
        <w:rPr>
          <w:rFonts w:ascii="Arial" w:hAnsi="Arial" w:cs="Arial"/>
          <w:sz w:val="24"/>
          <w:szCs w:val="24"/>
        </w:rPr>
      </w:pPr>
      <w:r w:rsidRPr="00AD63AE">
        <w:rPr>
          <w:rFonts w:ascii="Arial" w:hAnsi="Arial" w:cs="Arial"/>
          <w:sz w:val="24"/>
          <w:szCs w:val="24"/>
        </w:rPr>
        <w:t>Каждое захоронение, произведенное на территории общественного кладбища подлежит учету и регистрируется в книге учета (регистрации) захоронений.</w:t>
      </w:r>
    </w:p>
    <w:p w:rsidR="00546310" w:rsidRPr="00AD63AE" w:rsidRDefault="00546310" w:rsidP="0014522B">
      <w:pPr>
        <w:spacing w:after="0" w:line="240" w:lineRule="auto"/>
        <w:ind w:firstLine="709"/>
        <w:jc w:val="both"/>
        <w:rPr>
          <w:rFonts w:ascii="Arial" w:hAnsi="Arial" w:cs="Arial"/>
          <w:sz w:val="24"/>
          <w:szCs w:val="24"/>
        </w:rPr>
      </w:pPr>
      <w:r w:rsidRPr="00AD63AE">
        <w:rPr>
          <w:rFonts w:ascii="Arial" w:hAnsi="Arial" w:cs="Arial"/>
          <w:sz w:val="24"/>
          <w:szCs w:val="24"/>
        </w:rPr>
        <w:t>В</w:t>
      </w:r>
      <w:r w:rsidR="00861DF3" w:rsidRPr="00AD63AE">
        <w:rPr>
          <w:rFonts w:ascii="Arial" w:hAnsi="Arial" w:cs="Arial"/>
          <w:sz w:val="24"/>
          <w:szCs w:val="24"/>
        </w:rPr>
        <w:t xml:space="preserve"> 20</w:t>
      </w:r>
      <w:r w:rsidR="00B70C69" w:rsidRPr="00AD63AE">
        <w:rPr>
          <w:rFonts w:ascii="Arial" w:hAnsi="Arial" w:cs="Arial"/>
          <w:sz w:val="24"/>
          <w:szCs w:val="24"/>
        </w:rPr>
        <w:t>2</w:t>
      </w:r>
      <w:r w:rsidR="00FF76BE" w:rsidRPr="00AD63AE">
        <w:rPr>
          <w:rFonts w:ascii="Arial" w:hAnsi="Arial" w:cs="Arial"/>
          <w:sz w:val="24"/>
          <w:szCs w:val="24"/>
        </w:rPr>
        <w:t>2</w:t>
      </w:r>
      <w:r w:rsidR="00861DF3" w:rsidRPr="00AD63AE">
        <w:rPr>
          <w:rFonts w:ascii="Arial" w:hAnsi="Arial" w:cs="Arial"/>
          <w:sz w:val="24"/>
          <w:szCs w:val="24"/>
        </w:rPr>
        <w:t xml:space="preserve"> году </w:t>
      </w:r>
      <w:r w:rsidRPr="00AD63AE">
        <w:rPr>
          <w:rFonts w:ascii="Arial" w:hAnsi="Arial" w:cs="Arial"/>
          <w:sz w:val="24"/>
          <w:szCs w:val="24"/>
        </w:rPr>
        <w:t xml:space="preserve">МКП «ССВПД» </w:t>
      </w:r>
      <w:r w:rsidR="00861DF3" w:rsidRPr="00AD63AE">
        <w:rPr>
          <w:rFonts w:ascii="Arial" w:hAnsi="Arial" w:cs="Arial"/>
          <w:sz w:val="24"/>
          <w:szCs w:val="24"/>
        </w:rPr>
        <w:t>были проведены следующие работы:</w:t>
      </w:r>
    </w:p>
    <w:p w:rsidR="00546310" w:rsidRPr="00AD63AE" w:rsidRDefault="00546310" w:rsidP="0014522B">
      <w:pPr>
        <w:spacing w:after="0" w:line="240" w:lineRule="auto"/>
        <w:ind w:firstLine="709"/>
        <w:jc w:val="both"/>
        <w:rPr>
          <w:rFonts w:ascii="Arial" w:hAnsi="Arial" w:cs="Arial"/>
          <w:sz w:val="24"/>
          <w:szCs w:val="24"/>
        </w:rPr>
      </w:pPr>
      <w:r w:rsidRPr="00AD63AE">
        <w:rPr>
          <w:rFonts w:ascii="Arial" w:hAnsi="Arial" w:cs="Arial"/>
          <w:sz w:val="24"/>
          <w:szCs w:val="24"/>
        </w:rPr>
        <w:t xml:space="preserve">- </w:t>
      </w:r>
      <w:r w:rsidR="00AB244F" w:rsidRPr="00AD63AE">
        <w:rPr>
          <w:rFonts w:ascii="Arial" w:hAnsi="Arial" w:cs="Arial"/>
          <w:sz w:val="24"/>
          <w:szCs w:val="24"/>
        </w:rPr>
        <w:t>поддержание пригодного состояния</w:t>
      </w:r>
      <w:r w:rsidR="00861DF3" w:rsidRPr="00AD63AE">
        <w:rPr>
          <w:rFonts w:ascii="Arial" w:hAnsi="Arial" w:cs="Arial"/>
          <w:sz w:val="24"/>
          <w:szCs w:val="24"/>
        </w:rPr>
        <w:t xml:space="preserve"> подъездны</w:t>
      </w:r>
      <w:r w:rsidR="00AB244F" w:rsidRPr="00AD63AE">
        <w:rPr>
          <w:rFonts w:ascii="Arial" w:hAnsi="Arial" w:cs="Arial"/>
          <w:sz w:val="24"/>
          <w:szCs w:val="24"/>
        </w:rPr>
        <w:t>х</w:t>
      </w:r>
      <w:r w:rsidR="00861DF3" w:rsidRPr="00AD63AE">
        <w:rPr>
          <w:rFonts w:ascii="Arial" w:hAnsi="Arial" w:cs="Arial"/>
          <w:sz w:val="24"/>
          <w:szCs w:val="24"/>
        </w:rPr>
        <w:t xml:space="preserve"> пут</w:t>
      </w:r>
      <w:r w:rsidR="00AB244F" w:rsidRPr="00AD63AE">
        <w:rPr>
          <w:rFonts w:ascii="Arial" w:hAnsi="Arial" w:cs="Arial"/>
          <w:sz w:val="24"/>
          <w:szCs w:val="24"/>
        </w:rPr>
        <w:t>ей</w:t>
      </w:r>
      <w:r w:rsidR="00861DF3" w:rsidRPr="00AD63AE">
        <w:rPr>
          <w:rFonts w:ascii="Arial" w:hAnsi="Arial" w:cs="Arial"/>
          <w:sz w:val="24"/>
          <w:szCs w:val="24"/>
        </w:rPr>
        <w:t xml:space="preserve"> к </w:t>
      </w:r>
      <w:r w:rsidR="00E023DC" w:rsidRPr="00AD63AE">
        <w:rPr>
          <w:rFonts w:ascii="Arial" w:hAnsi="Arial" w:cs="Arial"/>
          <w:sz w:val="24"/>
          <w:szCs w:val="24"/>
        </w:rPr>
        <w:t xml:space="preserve">Котинскому, </w:t>
      </w:r>
      <w:r w:rsidR="00861DF3" w:rsidRPr="00AD63AE">
        <w:rPr>
          <w:rFonts w:ascii="Arial" w:hAnsi="Arial" w:cs="Arial"/>
          <w:sz w:val="24"/>
          <w:szCs w:val="24"/>
        </w:rPr>
        <w:t>Жердовскому и Оекскому кладбищам</w:t>
      </w:r>
      <w:r w:rsidRPr="00AD63AE">
        <w:rPr>
          <w:rFonts w:ascii="Arial" w:hAnsi="Arial" w:cs="Arial"/>
          <w:sz w:val="24"/>
          <w:szCs w:val="24"/>
        </w:rPr>
        <w:t>;</w:t>
      </w:r>
    </w:p>
    <w:p w:rsidR="00546310" w:rsidRPr="00AD63AE" w:rsidRDefault="00546310" w:rsidP="0014522B">
      <w:pPr>
        <w:spacing w:after="0" w:line="240" w:lineRule="auto"/>
        <w:ind w:firstLine="709"/>
        <w:jc w:val="both"/>
        <w:rPr>
          <w:rFonts w:ascii="Arial" w:hAnsi="Arial" w:cs="Arial"/>
          <w:sz w:val="24"/>
          <w:szCs w:val="24"/>
        </w:rPr>
      </w:pPr>
      <w:r w:rsidRPr="00AD63AE">
        <w:rPr>
          <w:rFonts w:ascii="Arial" w:hAnsi="Arial" w:cs="Arial"/>
          <w:sz w:val="24"/>
          <w:szCs w:val="24"/>
        </w:rPr>
        <w:t xml:space="preserve">- </w:t>
      </w:r>
      <w:r w:rsidR="00AB244F" w:rsidRPr="00AD63AE">
        <w:rPr>
          <w:rFonts w:ascii="Arial" w:hAnsi="Arial" w:cs="Arial"/>
          <w:sz w:val="24"/>
          <w:szCs w:val="24"/>
        </w:rPr>
        <w:t xml:space="preserve">дважды </w:t>
      </w:r>
      <w:r w:rsidR="00B70C69" w:rsidRPr="00AD63AE">
        <w:rPr>
          <w:rFonts w:ascii="Arial" w:hAnsi="Arial" w:cs="Arial"/>
          <w:sz w:val="24"/>
          <w:szCs w:val="24"/>
        </w:rPr>
        <w:t xml:space="preserve">в год </w:t>
      </w:r>
      <w:r w:rsidRPr="00AD63AE">
        <w:rPr>
          <w:rFonts w:ascii="Arial" w:hAnsi="Arial" w:cs="Arial"/>
          <w:sz w:val="24"/>
          <w:szCs w:val="24"/>
        </w:rPr>
        <w:t>п</w:t>
      </w:r>
      <w:r w:rsidR="00861DF3" w:rsidRPr="00AD63AE">
        <w:rPr>
          <w:rFonts w:ascii="Arial" w:hAnsi="Arial" w:cs="Arial"/>
          <w:sz w:val="24"/>
          <w:szCs w:val="24"/>
        </w:rPr>
        <w:t>роведена опашка</w:t>
      </w:r>
      <w:r w:rsidRPr="00AD63AE">
        <w:rPr>
          <w:rFonts w:ascii="Arial" w:hAnsi="Arial" w:cs="Arial"/>
          <w:sz w:val="24"/>
          <w:szCs w:val="24"/>
        </w:rPr>
        <w:t xml:space="preserve"> </w:t>
      </w:r>
      <w:r w:rsidR="00AB244F" w:rsidRPr="00AD63AE">
        <w:rPr>
          <w:rFonts w:ascii="Arial" w:hAnsi="Arial" w:cs="Arial"/>
          <w:sz w:val="24"/>
          <w:szCs w:val="24"/>
        </w:rPr>
        <w:t>и очистка противопожарн</w:t>
      </w:r>
      <w:r w:rsidR="00B70C69" w:rsidRPr="00AD63AE">
        <w:rPr>
          <w:rFonts w:ascii="Arial" w:hAnsi="Arial" w:cs="Arial"/>
          <w:sz w:val="24"/>
          <w:szCs w:val="24"/>
        </w:rPr>
        <w:t>ых полос</w:t>
      </w:r>
      <w:r w:rsidR="00AB244F" w:rsidRPr="00AD63AE">
        <w:rPr>
          <w:rFonts w:ascii="Arial" w:hAnsi="Arial" w:cs="Arial"/>
          <w:sz w:val="24"/>
          <w:szCs w:val="24"/>
        </w:rPr>
        <w:t xml:space="preserve"> у </w:t>
      </w:r>
      <w:r w:rsidRPr="00AD63AE">
        <w:rPr>
          <w:rFonts w:ascii="Arial" w:hAnsi="Arial" w:cs="Arial"/>
          <w:sz w:val="24"/>
          <w:szCs w:val="24"/>
        </w:rPr>
        <w:t>Жердовского</w:t>
      </w:r>
      <w:r w:rsidR="00AB244F" w:rsidRPr="00AD63AE">
        <w:rPr>
          <w:rFonts w:ascii="Arial" w:hAnsi="Arial" w:cs="Arial"/>
          <w:sz w:val="24"/>
          <w:szCs w:val="24"/>
        </w:rPr>
        <w:t>, Котинского</w:t>
      </w:r>
      <w:r w:rsidR="00FF76BE" w:rsidRPr="00AD63AE">
        <w:rPr>
          <w:rFonts w:ascii="Arial" w:hAnsi="Arial" w:cs="Arial"/>
          <w:sz w:val="24"/>
          <w:szCs w:val="24"/>
        </w:rPr>
        <w:t xml:space="preserve"> и Оекского кладбищ</w:t>
      </w:r>
      <w:r w:rsidRPr="00AD63AE">
        <w:rPr>
          <w:rFonts w:ascii="Arial" w:hAnsi="Arial" w:cs="Arial"/>
          <w:sz w:val="24"/>
          <w:szCs w:val="24"/>
        </w:rPr>
        <w:t>;</w:t>
      </w:r>
    </w:p>
    <w:p w:rsidR="00FE536B" w:rsidRPr="00AD63AE" w:rsidRDefault="00546310" w:rsidP="0014522B">
      <w:pPr>
        <w:pStyle w:val="a3"/>
        <w:spacing w:after="0" w:line="240" w:lineRule="auto"/>
        <w:ind w:left="0" w:firstLine="709"/>
        <w:jc w:val="both"/>
        <w:rPr>
          <w:rFonts w:ascii="Arial" w:hAnsi="Arial" w:cs="Arial"/>
          <w:sz w:val="24"/>
          <w:szCs w:val="24"/>
        </w:rPr>
      </w:pPr>
      <w:r w:rsidRPr="00AD63AE">
        <w:rPr>
          <w:rFonts w:ascii="Arial" w:hAnsi="Arial" w:cs="Arial"/>
          <w:sz w:val="24"/>
          <w:szCs w:val="24"/>
        </w:rPr>
        <w:t>- регулярно проводится</w:t>
      </w:r>
      <w:r w:rsidR="00FF76BE" w:rsidRPr="00AD63AE">
        <w:rPr>
          <w:rFonts w:ascii="Arial" w:hAnsi="Arial" w:cs="Arial"/>
          <w:sz w:val="24"/>
          <w:szCs w:val="24"/>
        </w:rPr>
        <w:t xml:space="preserve"> уборка на территории кладбищ</w:t>
      </w:r>
      <w:r w:rsidRPr="00AD63AE">
        <w:rPr>
          <w:rFonts w:ascii="Arial" w:hAnsi="Arial" w:cs="Arial"/>
          <w:sz w:val="24"/>
          <w:szCs w:val="24"/>
        </w:rPr>
        <w:t>;</w:t>
      </w:r>
      <w:r w:rsidR="00FE536B" w:rsidRPr="00AD63AE">
        <w:rPr>
          <w:rFonts w:ascii="Arial" w:hAnsi="Arial" w:cs="Arial"/>
          <w:sz w:val="24"/>
          <w:szCs w:val="24"/>
        </w:rPr>
        <w:t xml:space="preserve"> </w:t>
      </w:r>
    </w:p>
    <w:p w:rsidR="00AD63AE" w:rsidRPr="00AD63AE" w:rsidRDefault="00AD63AE" w:rsidP="0014522B">
      <w:pPr>
        <w:pStyle w:val="a3"/>
        <w:spacing w:after="0" w:line="240" w:lineRule="auto"/>
        <w:ind w:left="0" w:firstLine="709"/>
        <w:jc w:val="both"/>
        <w:rPr>
          <w:rFonts w:ascii="Arial" w:hAnsi="Arial" w:cs="Arial"/>
          <w:sz w:val="24"/>
          <w:szCs w:val="24"/>
        </w:rPr>
      </w:pPr>
      <w:r w:rsidRPr="00AD63AE">
        <w:rPr>
          <w:rFonts w:ascii="Arial" w:hAnsi="Arial" w:cs="Arial"/>
          <w:sz w:val="24"/>
          <w:szCs w:val="24"/>
        </w:rPr>
        <w:t>- на кладбище в с.Оек установлено металлическое ограждение протяженностью 250 метров;</w:t>
      </w:r>
    </w:p>
    <w:p w:rsidR="0014522B" w:rsidRPr="00AD63AE" w:rsidRDefault="0014522B" w:rsidP="0014522B">
      <w:pPr>
        <w:pStyle w:val="a3"/>
        <w:spacing w:after="0" w:line="240" w:lineRule="auto"/>
        <w:ind w:left="0" w:firstLine="709"/>
        <w:jc w:val="both"/>
        <w:rPr>
          <w:rFonts w:ascii="Arial" w:hAnsi="Arial" w:cs="Arial"/>
          <w:sz w:val="24"/>
          <w:szCs w:val="24"/>
        </w:rPr>
      </w:pPr>
      <w:r w:rsidRPr="00AD63AE">
        <w:rPr>
          <w:rFonts w:ascii="Arial" w:hAnsi="Arial" w:cs="Arial"/>
          <w:sz w:val="24"/>
          <w:szCs w:val="24"/>
        </w:rPr>
        <w:t xml:space="preserve">- произведено устройство </w:t>
      </w:r>
      <w:r w:rsidR="00FF76BE" w:rsidRPr="00AD63AE">
        <w:rPr>
          <w:rFonts w:ascii="Arial" w:hAnsi="Arial" w:cs="Arial"/>
          <w:sz w:val="24"/>
          <w:szCs w:val="24"/>
        </w:rPr>
        <w:t>двух туалетов</w:t>
      </w:r>
      <w:r w:rsidRPr="00AD63AE">
        <w:rPr>
          <w:rFonts w:ascii="Arial" w:hAnsi="Arial" w:cs="Arial"/>
          <w:sz w:val="24"/>
          <w:szCs w:val="24"/>
        </w:rPr>
        <w:t xml:space="preserve"> </w:t>
      </w:r>
      <w:r w:rsidR="00B70C69" w:rsidRPr="00AD63AE">
        <w:rPr>
          <w:rFonts w:ascii="Arial" w:hAnsi="Arial" w:cs="Arial"/>
          <w:sz w:val="24"/>
          <w:szCs w:val="24"/>
        </w:rPr>
        <w:t>на кладбище в д. Коты</w:t>
      </w:r>
      <w:r w:rsidR="00931E0A" w:rsidRPr="00AD63AE">
        <w:rPr>
          <w:rFonts w:ascii="Arial" w:hAnsi="Arial" w:cs="Arial"/>
          <w:sz w:val="24"/>
          <w:szCs w:val="24"/>
        </w:rPr>
        <w:t>;</w:t>
      </w:r>
    </w:p>
    <w:p w:rsidR="0014522B" w:rsidRPr="00AD63AE" w:rsidRDefault="0014522B" w:rsidP="0014522B">
      <w:pPr>
        <w:spacing w:after="0" w:line="240" w:lineRule="auto"/>
        <w:ind w:firstLine="709"/>
        <w:jc w:val="both"/>
        <w:rPr>
          <w:rFonts w:ascii="Arial" w:hAnsi="Arial" w:cs="Arial"/>
          <w:sz w:val="24"/>
          <w:szCs w:val="24"/>
        </w:rPr>
      </w:pPr>
      <w:r w:rsidRPr="00AD63AE">
        <w:rPr>
          <w:rFonts w:ascii="Arial" w:hAnsi="Arial" w:cs="Arial"/>
          <w:sz w:val="24"/>
          <w:szCs w:val="24"/>
        </w:rPr>
        <w:t>- в весенний период проводилась аккарицидная обработка всех кладбищ Оекского муниципального образования;</w:t>
      </w:r>
    </w:p>
    <w:p w:rsidR="00B70C69" w:rsidRPr="00AD63AE" w:rsidRDefault="0014522B" w:rsidP="001A6610">
      <w:pPr>
        <w:spacing w:after="0" w:line="240" w:lineRule="auto"/>
        <w:ind w:firstLine="709"/>
        <w:jc w:val="both"/>
        <w:rPr>
          <w:rFonts w:ascii="Arial" w:hAnsi="Arial" w:cs="Arial"/>
          <w:sz w:val="24"/>
          <w:szCs w:val="24"/>
        </w:rPr>
      </w:pPr>
      <w:r w:rsidRPr="00AD63AE">
        <w:rPr>
          <w:rFonts w:ascii="Arial" w:hAnsi="Arial" w:cs="Arial"/>
          <w:sz w:val="24"/>
          <w:szCs w:val="24"/>
        </w:rPr>
        <w:t>- п</w:t>
      </w:r>
      <w:r w:rsidR="00FF76BE" w:rsidRPr="00AD63AE">
        <w:rPr>
          <w:rFonts w:ascii="Arial" w:hAnsi="Arial" w:cs="Arial"/>
          <w:sz w:val="24"/>
          <w:szCs w:val="24"/>
        </w:rPr>
        <w:t xml:space="preserve">еред въездом на кладбище обновлены </w:t>
      </w:r>
      <w:r w:rsidR="00AB244F" w:rsidRPr="00AD63AE">
        <w:rPr>
          <w:rFonts w:ascii="Arial" w:hAnsi="Arial" w:cs="Arial"/>
          <w:sz w:val="24"/>
          <w:szCs w:val="24"/>
        </w:rPr>
        <w:t xml:space="preserve">баннеры с </w:t>
      </w:r>
      <w:r w:rsidRPr="00AD63AE">
        <w:rPr>
          <w:rFonts w:ascii="Arial" w:hAnsi="Arial" w:cs="Arial"/>
          <w:sz w:val="24"/>
          <w:szCs w:val="24"/>
        </w:rPr>
        <w:t xml:space="preserve">контактной </w:t>
      </w:r>
      <w:r w:rsidR="00AB244F" w:rsidRPr="00AD63AE">
        <w:rPr>
          <w:rFonts w:ascii="Arial" w:hAnsi="Arial" w:cs="Arial"/>
          <w:sz w:val="24"/>
          <w:szCs w:val="24"/>
        </w:rPr>
        <w:t>информ</w:t>
      </w:r>
      <w:r w:rsidR="00B70C69" w:rsidRPr="00AD63AE">
        <w:rPr>
          <w:rFonts w:ascii="Arial" w:hAnsi="Arial" w:cs="Arial"/>
          <w:sz w:val="24"/>
          <w:szCs w:val="24"/>
        </w:rPr>
        <w:t xml:space="preserve">ацией   МКП Оекского МО </w:t>
      </w:r>
      <w:r w:rsidR="001A6610" w:rsidRPr="00AD63AE">
        <w:rPr>
          <w:rFonts w:ascii="Arial" w:hAnsi="Arial" w:cs="Arial"/>
          <w:sz w:val="24"/>
          <w:szCs w:val="24"/>
        </w:rPr>
        <w:t>«ССВПД»</w:t>
      </w:r>
      <w:r w:rsidR="00B70C69" w:rsidRPr="00AD63AE">
        <w:rPr>
          <w:rFonts w:ascii="Arial" w:hAnsi="Arial" w:cs="Arial"/>
          <w:sz w:val="24"/>
          <w:szCs w:val="24"/>
        </w:rPr>
        <w:t>.</w:t>
      </w:r>
    </w:p>
    <w:p w:rsidR="0014522B" w:rsidRPr="00AD63AE" w:rsidRDefault="0014522B" w:rsidP="0014522B">
      <w:pPr>
        <w:spacing w:after="0" w:line="240" w:lineRule="auto"/>
        <w:jc w:val="both"/>
        <w:rPr>
          <w:sz w:val="24"/>
          <w:szCs w:val="24"/>
        </w:rPr>
      </w:pPr>
    </w:p>
    <w:p w:rsidR="00F478C7" w:rsidRPr="00AD63AE" w:rsidRDefault="00F478C7" w:rsidP="00F478C7">
      <w:pPr>
        <w:spacing w:after="0"/>
        <w:rPr>
          <w:rFonts w:ascii="Arial" w:hAnsi="Arial" w:cs="Arial"/>
          <w:sz w:val="24"/>
          <w:szCs w:val="24"/>
        </w:rPr>
      </w:pPr>
    </w:p>
    <w:p w:rsidR="00B70C69" w:rsidRPr="00AD63AE" w:rsidRDefault="00B70C69" w:rsidP="00F478C7">
      <w:pPr>
        <w:spacing w:after="0"/>
        <w:rPr>
          <w:rFonts w:ascii="Arial" w:hAnsi="Arial" w:cs="Arial"/>
          <w:sz w:val="24"/>
          <w:szCs w:val="24"/>
        </w:rPr>
      </w:pPr>
    </w:p>
    <w:p w:rsidR="00B70C69" w:rsidRPr="00AD63AE" w:rsidRDefault="00B70C69" w:rsidP="00F478C7">
      <w:pPr>
        <w:spacing w:after="0"/>
        <w:rPr>
          <w:rFonts w:ascii="Arial" w:hAnsi="Arial" w:cs="Arial"/>
          <w:sz w:val="24"/>
          <w:szCs w:val="24"/>
        </w:rPr>
      </w:pPr>
    </w:p>
    <w:p w:rsidR="00F478C7" w:rsidRPr="00AD63AE" w:rsidRDefault="00F478C7" w:rsidP="00F478C7">
      <w:pPr>
        <w:spacing w:after="0"/>
        <w:rPr>
          <w:rFonts w:ascii="Arial" w:hAnsi="Arial" w:cs="Arial"/>
          <w:sz w:val="24"/>
          <w:szCs w:val="24"/>
        </w:rPr>
      </w:pPr>
      <w:r w:rsidRPr="00AD63AE">
        <w:rPr>
          <w:rFonts w:ascii="Arial" w:hAnsi="Arial" w:cs="Arial"/>
          <w:sz w:val="24"/>
          <w:szCs w:val="24"/>
        </w:rPr>
        <w:t xml:space="preserve">Директор МКП «ССВПД»  </w:t>
      </w:r>
      <w:r w:rsidR="001919EE" w:rsidRPr="00AD63AE">
        <w:rPr>
          <w:rFonts w:ascii="Arial" w:hAnsi="Arial" w:cs="Arial"/>
          <w:sz w:val="24"/>
          <w:szCs w:val="24"/>
        </w:rPr>
        <w:t xml:space="preserve">Оекского МО </w:t>
      </w:r>
      <w:r w:rsidRPr="00AD63AE">
        <w:rPr>
          <w:rFonts w:ascii="Arial" w:hAnsi="Arial" w:cs="Arial"/>
          <w:sz w:val="24"/>
          <w:szCs w:val="24"/>
        </w:rPr>
        <w:t>___________________ / Ивашечкин В.В.</w:t>
      </w:r>
      <w:r w:rsidR="001919EE" w:rsidRPr="00AD63AE">
        <w:rPr>
          <w:rFonts w:ascii="Arial" w:hAnsi="Arial" w:cs="Arial"/>
          <w:sz w:val="24"/>
          <w:szCs w:val="24"/>
        </w:rPr>
        <w:t>/</w:t>
      </w:r>
    </w:p>
    <w:sectPr w:rsidR="00F478C7" w:rsidRPr="00AD63AE" w:rsidSect="00703C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14C9D"/>
    <w:multiLevelType w:val="hybridMultilevel"/>
    <w:tmpl w:val="1CB811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861DF3"/>
    <w:rsid w:val="00082C70"/>
    <w:rsid w:val="00094FBA"/>
    <w:rsid w:val="000E0CD1"/>
    <w:rsid w:val="00115E53"/>
    <w:rsid w:val="0014522B"/>
    <w:rsid w:val="001919EE"/>
    <w:rsid w:val="001A6610"/>
    <w:rsid w:val="001C7473"/>
    <w:rsid w:val="0024796C"/>
    <w:rsid w:val="00257A70"/>
    <w:rsid w:val="00291D64"/>
    <w:rsid w:val="002E7A7B"/>
    <w:rsid w:val="00322809"/>
    <w:rsid w:val="0032595B"/>
    <w:rsid w:val="003500ED"/>
    <w:rsid w:val="00474699"/>
    <w:rsid w:val="004A2D59"/>
    <w:rsid w:val="00530753"/>
    <w:rsid w:val="0054352F"/>
    <w:rsid w:val="00546310"/>
    <w:rsid w:val="005E5BD0"/>
    <w:rsid w:val="005E6DA4"/>
    <w:rsid w:val="006803BD"/>
    <w:rsid w:val="006E46AA"/>
    <w:rsid w:val="00703CF1"/>
    <w:rsid w:val="007839D4"/>
    <w:rsid w:val="00785DB1"/>
    <w:rsid w:val="00861DF3"/>
    <w:rsid w:val="008E1FD3"/>
    <w:rsid w:val="00931E0A"/>
    <w:rsid w:val="009514C9"/>
    <w:rsid w:val="00992690"/>
    <w:rsid w:val="00A228BA"/>
    <w:rsid w:val="00A47D6B"/>
    <w:rsid w:val="00AB244F"/>
    <w:rsid w:val="00AD63AE"/>
    <w:rsid w:val="00B70C69"/>
    <w:rsid w:val="00BC18D9"/>
    <w:rsid w:val="00BC535E"/>
    <w:rsid w:val="00C57836"/>
    <w:rsid w:val="00C74A9A"/>
    <w:rsid w:val="00CE4748"/>
    <w:rsid w:val="00D64779"/>
    <w:rsid w:val="00D84FD4"/>
    <w:rsid w:val="00DF1FEA"/>
    <w:rsid w:val="00E023DC"/>
    <w:rsid w:val="00F478C7"/>
    <w:rsid w:val="00FE536B"/>
    <w:rsid w:val="00FF7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ABDD2"/>
  <w15:docId w15:val="{CB101BBE-BEFE-4224-A15C-E06DAB54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CF1"/>
  </w:style>
  <w:style w:type="paragraph" w:styleId="2">
    <w:name w:val="heading 2"/>
    <w:basedOn w:val="a"/>
    <w:next w:val="a"/>
    <w:link w:val="20"/>
    <w:semiHidden/>
    <w:unhideWhenUsed/>
    <w:qFormat/>
    <w:rsid w:val="0054352F"/>
    <w:pPr>
      <w:keepNext/>
      <w:tabs>
        <w:tab w:val="left" w:pos="5880"/>
      </w:tabs>
      <w:snapToGrid w:val="0"/>
      <w:spacing w:after="444" w:line="240" w:lineRule="auto"/>
      <w:outlineLvl w:val="1"/>
    </w:pPr>
    <w:rPr>
      <w:rFonts w:ascii="Arial" w:eastAsia="Times New Roman" w:hAnsi="Arial" w:cs="Times New Roman"/>
      <w:sz w:val="28"/>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DF3"/>
    <w:pPr>
      <w:ind w:left="720"/>
      <w:contextualSpacing/>
    </w:pPr>
  </w:style>
  <w:style w:type="paragraph" w:styleId="a4">
    <w:name w:val="Balloon Text"/>
    <w:basedOn w:val="a"/>
    <w:link w:val="a5"/>
    <w:uiPriority w:val="99"/>
    <w:semiHidden/>
    <w:unhideWhenUsed/>
    <w:rsid w:val="004746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4699"/>
    <w:rPr>
      <w:rFonts w:ascii="Tahoma" w:hAnsi="Tahoma" w:cs="Tahoma"/>
      <w:sz w:val="16"/>
      <w:szCs w:val="16"/>
    </w:rPr>
  </w:style>
  <w:style w:type="character" w:customStyle="1" w:styleId="20">
    <w:name w:val="Заголовок 2 Знак"/>
    <w:basedOn w:val="a0"/>
    <w:link w:val="2"/>
    <w:semiHidden/>
    <w:rsid w:val="0054352F"/>
    <w:rPr>
      <w:rFonts w:ascii="Arial" w:eastAsia="Times New Roman" w:hAnsi="Arial"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51082">
      <w:bodyDiv w:val="1"/>
      <w:marLeft w:val="0"/>
      <w:marRight w:val="0"/>
      <w:marTop w:val="0"/>
      <w:marBottom w:val="0"/>
      <w:divBdr>
        <w:top w:val="none" w:sz="0" w:space="0" w:color="auto"/>
        <w:left w:val="none" w:sz="0" w:space="0" w:color="auto"/>
        <w:bottom w:val="none" w:sz="0" w:space="0" w:color="auto"/>
        <w:right w:val="none" w:sz="0" w:space="0" w:color="auto"/>
      </w:divBdr>
    </w:div>
    <w:div w:id="140066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 Петровна</cp:lastModifiedBy>
  <cp:revision>22</cp:revision>
  <cp:lastPrinted>2022-05-27T06:03:00Z</cp:lastPrinted>
  <dcterms:created xsi:type="dcterms:W3CDTF">2021-04-27T06:12:00Z</dcterms:created>
  <dcterms:modified xsi:type="dcterms:W3CDTF">2023-03-27T01:05:00Z</dcterms:modified>
</cp:coreProperties>
</file>