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right"/>
        <w:rPr>
          <w:rFonts w:ascii="Arial" w:hAnsi="Arial"/>
          <w:b/>
          <w:sz w:val="32"/>
        </w:rPr>
      </w:pP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186A3F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186A3F">
        <w:rPr>
          <w:rFonts w:ascii="Arial" w:hAnsi="Arial" w:cs="Arial"/>
          <w:sz w:val="24"/>
          <w:szCs w:val="24"/>
        </w:rPr>
        <w:t>декабря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№ </w:t>
      </w:r>
      <w:r w:rsidR="00186A3F">
        <w:rPr>
          <w:rFonts w:ascii="Arial" w:hAnsi="Arial" w:cs="Arial"/>
          <w:sz w:val="24"/>
          <w:szCs w:val="24"/>
        </w:rPr>
        <w:t>202-П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D17355" w:rsidRDefault="007702F2" w:rsidP="007702F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647D">
        <w:rPr>
          <w:rFonts w:ascii="Arial" w:hAnsi="Arial" w:cs="Arial"/>
          <w:b/>
          <w:sz w:val="24"/>
          <w:szCs w:val="24"/>
        </w:rPr>
        <w:t xml:space="preserve">ОБ УТВЕРЖДЕНИИ МЕРОПРИЯТИЙ </w:t>
      </w:r>
      <w:r w:rsidR="00F638EB" w:rsidRPr="00F638EB">
        <w:rPr>
          <w:rFonts w:ascii="Arial" w:hAnsi="Arial" w:cs="Arial"/>
          <w:b/>
          <w:sz w:val="24"/>
          <w:szCs w:val="24"/>
        </w:rPr>
        <w:t xml:space="preserve">НА ОСУЩЕСТВЛЕНИЕ ЗАКУПКИ </w:t>
      </w:r>
      <w:r w:rsidR="00A96DDA">
        <w:rPr>
          <w:rFonts w:ascii="Arial" w:hAnsi="Arial" w:cs="Arial"/>
          <w:b/>
          <w:sz w:val="24"/>
          <w:szCs w:val="24"/>
        </w:rPr>
        <w:t>ПО КАПИТАЛЬНОМУ РЕМОНТУ ОБЪЕКТ</w:t>
      </w:r>
      <w:r w:rsidR="00C1284A">
        <w:rPr>
          <w:rFonts w:ascii="Arial" w:hAnsi="Arial" w:cs="Arial"/>
          <w:b/>
          <w:sz w:val="24"/>
          <w:szCs w:val="24"/>
        </w:rPr>
        <w:t>О</w:t>
      </w:r>
      <w:r w:rsidR="00A96DDA">
        <w:rPr>
          <w:rFonts w:ascii="Arial" w:hAnsi="Arial" w:cs="Arial"/>
          <w:b/>
          <w:sz w:val="24"/>
          <w:szCs w:val="24"/>
        </w:rPr>
        <w:t xml:space="preserve">В МУНИЦИПАЛЬНОЙ </w:t>
      </w:r>
      <w:r w:rsidR="00C1284A">
        <w:rPr>
          <w:rFonts w:ascii="Arial" w:hAnsi="Arial" w:cs="Arial"/>
          <w:b/>
          <w:sz w:val="24"/>
          <w:szCs w:val="24"/>
        </w:rPr>
        <w:t>СОБСТВЕННОСТИ В</w:t>
      </w:r>
      <w:r w:rsidR="00A96DDA">
        <w:rPr>
          <w:rFonts w:ascii="Arial" w:hAnsi="Arial" w:cs="Arial"/>
          <w:b/>
          <w:sz w:val="24"/>
          <w:szCs w:val="24"/>
        </w:rPr>
        <w:t xml:space="preserve"> СФЕРЕ КУЛЬТУРЫ</w:t>
      </w:r>
      <w:r w:rsidR="00F638EB" w:rsidRPr="0065647D">
        <w:rPr>
          <w:rFonts w:ascii="Arial" w:hAnsi="Arial" w:cs="Arial"/>
          <w:b/>
          <w:sz w:val="24"/>
          <w:szCs w:val="24"/>
        </w:rPr>
        <w:t xml:space="preserve"> </w:t>
      </w:r>
      <w:r w:rsidRPr="0065647D">
        <w:rPr>
          <w:rFonts w:ascii="Arial" w:hAnsi="Arial" w:cs="Arial"/>
          <w:b/>
          <w:sz w:val="24"/>
          <w:szCs w:val="24"/>
        </w:rPr>
        <w:t>НА 202</w:t>
      </w:r>
      <w:r w:rsidR="00A96DDA">
        <w:rPr>
          <w:rFonts w:ascii="Arial" w:hAnsi="Arial" w:cs="Arial"/>
          <w:b/>
          <w:sz w:val="24"/>
          <w:szCs w:val="24"/>
        </w:rPr>
        <w:t>3</w:t>
      </w:r>
      <w:r w:rsidRPr="0065647D">
        <w:rPr>
          <w:rFonts w:ascii="Arial" w:hAnsi="Arial" w:cs="Arial"/>
          <w:b/>
          <w:sz w:val="24"/>
          <w:szCs w:val="24"/>
        </w:rPr>
        <w:t xml:space="preserve"> ГОД</w:t>
      </w:r>
      <w:r w:rsidR="00FB4EB8">
        <w:rPr>
          <w:rFonts w:ascii="Arial" w:hAnsi="Arial" w:cs="Arial"/>
          <w:b/>
          <w:sz w:val="24"/>
          <w:szCs w:val="24"/>
        </w:rPr>
        <w:t xml:space="preserve"> И НА ПЛАНОВЫЙ ПЕРИОД 2024 И 2025 ГОДОВ</w:t>
      </w:r>
      <w:r w:rsidRPr="0065647D">
        <w:rPr>
          <w:rFonts w:ascii="Arial" w:hAnsi="Arial" w:cs="Arial"/>
          <w:b/>
          <w:sz w:val="24"/>
          <w:szCs w:val="24"/>
        </w:rPr>
        <w:t>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6C0D09" w:rsidRDefault="00C64CC5" w:rsidP="006C0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C0D09" w:rsidRPr="006C0D09">
        <w:rPr>
          <w:rFonts w:ascii="Arial" w:hAnsi="Arial" w:cs="Arial"/>
          <w:sz w:val="24"/>
          <w:szCs w:val="24"/>
        </w:rPr>
        <w:t xml:space="preserve"> целях эффективной реализации в 2023 году</w:t>
      </w:r>
      <w:r w:rsidR="00FB4EB8">
        <w:rPr>
          <w:rFonts w:ascii="Arial" w:hAnsi="Arial" w:cs="Arial"/>
          <w:sz w:val="24"/>
          <w:szCs w:val="24"/>
        </w:rPr>
        <w:t xml:space="preserve"> </w:t>
      </w:r>
      <w:r w:rsidR="00FB4EB8" w:rsidRPr="00FB4EB8">
        <w:rPr>
          <w:rFonts w:ascii="Arial" w:hAnsi="Arial" w:cs="Arial"/>
          <w:sz w:val="24"/>
          <w:szCs w:val="24"/>
        </w:rPr>
        <w:t>и на плановы</w:t>
      </w:r>
      <w:r w:rsidR="00FB4EB8">
        <w:rPr>
          <w:rFonts w:ascii="Arial" w:hAnsi="Arial" w:cs="Arial"/>
          <w:sz w:val="24"/>
          <w:szCs w:val="24"/>
        </w:rPr>
        <w:t>е</w:t>
      </w:r>
      <w:r w:rsidR="00FB4EB8" w:rsidRPr="00FB4EB8">
        <w:rPr>
          <w:rFonts w:ascii="Arial" w:hAnsi="Arial" w:cs="Arial"/>
          <w:sz w:val="24"/>
          <w:szCs w:val="24"/>
        </w:rPr>
        <w:t xml:space="preserve"> период</w:t>
      </w:r>
      <w:r w:rsidR="00FB4EB8">
        <w:rPr>
          <w:rFonts w:ascii="Arial" w:hAnsi="Arial" w:cs="Arial"/>
          <w:sz w:val="24"/>
          <w:szCs w:val="24"/>
        </w:rPr>
        <w:t>ы</w:t>
      </w:r>
      <w:r w:rsidR="00FB4EB8" w:rsidRPr="00FB4EB8">
        <w:rPr>
          <w:rFonts w:ascii="Arial" w:hAnsi="Arial" w:cs="Arial"/>
          <w:sz w:val="24"/>
          <w:szCs w:val="24"/>
        </w:rPr>
        <w:t xml:space="preserve"> 2024 и 2025 годов</w:t>
      </w:r>
      <w:r w:rsidR="00FB4EB8">
        <w:rPr>
          <w:rFonts w:ascii="Arial" w:hAnsi="Arial" w:cs="Arial"/>
          <w:sz w:val="24"/>
          <w:szCs w:val="24"/>
        </w:rPr>
        <w:t xml:space="preserve"> </w:t>
      </w:r>
      <w:r w:rsidR="006C0D09" w:rsidRPr="006C0D09">
        <w:rPr>
          <w:rFonts w:ascii="Arial" w:hAnsi="Arial" w:cs="Arial"/>
          <w:sz w:val="24"/>
          <w:szCs w:val="24"/>
        </w:rPr>
        <w:t>мероприятия по капитальному ремонту объектов муниципальной собственности в сфере культуры, на основании</w:t>
      </w:r>
      <w:r w:rsidR="006C0D09">
        <w:rPr>
          <w:rFonts w:ascii="Arial" w:hAnsi="Arial" w:cs="Arial"/>
          <w:sz w:val="24"/>
          <w:szCs w:val="24"/>
        </w:rPr>
        <w:t xml:space="preserve"> </w:t>
      </w:r>
      <w:r w:rsidR="00974790">
        <w:rPr>
          <w:rFonts w:ascii="Arial" w:hAnsi="Arial" w:cs="Arial"/>
          <w:sz w:val="24"/>
          <w:szCs w:val="24"/>
        </w:rPr>
        <w:t>З</w:t>
      </w:r>
      <w:r w:rsidR="006C0D09" w:rsidRPr="006C0D09">
        <w:rPr>
          <w:rFonts w:ascii="Arial" w:hAnsi="Arial" w:cs="Arial"/>
          <w:kern w:val="2"/>
          <w:sz w:val="24"/>
          <w:szCs w:val="24"/>
        </w:rPr>
        <w:t>акона Иркутской области от</w:t>
      </w:r>
      <w:r w:rsidR="006C0D09">
        <w:rPr>
          <w:rFonts w:ascii="Arial" w:hAnsi="Arial" w:cs="Arial"/>
          <w:kern w:val="2"/>
          <w:sz w:val="24"/>
          <w:szCs w:val="24"/>
        </w:rPr>
        <w:t xml:space="preserve"> 12.12.2022 года № 112-ОЗ «</w:t>
      </w:r>
      <w:r w:rsidR="006C0D09" w:rsidRPr="006C0D09">
        <w:rPr>
          <w:rFonts w:ascii="Arial" w:hAnsi="Arial" w:cs="Arial"/>
          <w:kern w:val="2"/>
          <w:sz w:val="24"/>
          <w:szCs w:val="24"/>
        </w:rPr>
        <w:t>Об областном бюджете на 2023 год и на плановый период 2024 и 2025 годов</w:t>
      </w:r>
      <w:r w:rsidR="006C0D09">
        <w:rPr>
          <w:rFonts w:ascii="Arial" w:hAnsi="Arial" w:cs="Arial"/>
          <w:kern w:val="2"/>
          <w:sz w:val="24"/>
          <w:szCs w:val="24"/>
        </w:rPr>
        <w:t>»</w:t>
      </w:r>
      <w:r w:rsidR="007702F2" w:rsidRPr="006C0D09">
        <w:rPr>
          <w:rFonts w:ascii="Arial" w:hAnsi="Arial" w:cs="Arial"/>
          <w:sz w:val="24"/>
          <w:szCs w:val="24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 администрация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AA538C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C64CC5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>
        <w:rPr>
          <w:rFonts w:cs="Arial"/>
          <w:sz w:val="24"/>
          <w:szCs w:val="24"/>
          <w:lang w:val="ru-RU"/>
        </w:rPr>
        <w:t>, реализация котор</w:t>
      </w:r>
      <w:r w:rsidR="00C64CC5">
        <w:rPr>
          <w:rFonts w:cs="Arial"/>
          <w:sz w:val="24"/>
          <w:szCs w:val="24"/>
          <w:lang w:val="ru-RU"/>
        </w:rPr>
        <w:t>ого</w:t>
      </w:r>
      <w:r>
        <w:rPr>
          <w:rFonts w:cs="Arial"/>
          <w:sz w:val="24"/>
          <w:szCs w:val="24"/>
          <w:lang w:val="ru-RU"/>
        </w:rPr>
        <w:t xml:space="preserve"> </w:t>
      </w:r>
      <w:r w:rsidR="00AA538C">
        <w:rPr>
          <w:rFonts w:cs="Arial"/>
          <w:sz w:val="24"/>
          <w:szCs w:val="24"/>
          <w:lang w:val="ru-RU"/>
        </w:rPr>
        <w:t>осуществляется:</w:t>
      </w:r>
    </w:p>
    <w:p w:rsidR="00AA538C" w:rsidRDefault="00AA538C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за счет средств местного бюджета в </w:t>
      </w:r>
      <w:r w:rsidR="007702F2">
        <w:rPr>
          <w:rFonts w:cs="Arial"/>
          <w:sz w:val="24"/>
          <w:szCs w:val="24"/>
          <w:lang w:val="ru-RU"/>
        </w:rPr>
        <w:t>202</w:t>
      </w:r>
      <w:r w:rsidR="00C64CC5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году в объеме </w:t>
      </w:r>
      <w:r w:rsidR="00C64CC5">
        <w:rPr>
          <w:rFonts w:cs="Arial"/>
          <w:sz w:val="24"/>
          <w:szCs w:val="24"/>
          <w:lang w:val="ru-RU"/>
        </w:rPr>
        <w:t>600 000</w:t>
      </w:r>
      <w:r w:rsidR="007702F2">
        <w:rPr>
          <w:rFonts w:cs="Arial"/>
          <w:sz w:val="24"/>
          <w:szCs w:val="24"/>
          <w:lang w:val="ru-RU"/>
        </w:rPr>
        <w:t xml:space="preserve"> (</w:t>
      </w:r>
      <w:r w:rsidR="00C64CC5">
        <w:rPr>
          <w:rFonts w:cs="Arial"/>
          <w:sz w:val="24"/>
          <w:szCs w:val="24"/>
          <w:lang w:val="ru-RU"/>
        </w:rPr>
        <w:t>Шестьсот тысяч</w:t>
      </w:r>
      <w:r w:rsidR="007702F2">
        <w:rPr>
          <w:rFonts w:cs="Arial"/>
          <w:sz w:val="24"/>
          <w:szCs w:val="24"/>
          <w:lang w:val="ru-RU"/>
        </w:rPr>
        <w:t>) рубл</w:t>
      </w:r>
      <w:r w:rsidR="00C64CC5">
        <w:rPr>
          <w:rFonts w:cs="Arial"/>
          <w:sz w:val="24"/>
          <w:szCs w:val="24"/>
          <w:lang w:val="ru-RU"/>
        </w:rPr>
        <w:t>ей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C64CC5">
        <w:rPr>
          <w:rFonts w:cs="Arial"/>
          <w:sz w:val="24"/>
          <w:szCs w:val="24"/>
          <w:lang w:val="ru-RU"/>
        </w:rPr>
        <w:t>0</w:t>
      </w:r>
      <w:r w:rsidR="007702F2">
        <w:rPr>
          <w:rFonts w:cs="Arial"/>
          <w:sz w:val="24"/>
          <w:szCs w:val="24"/>
          <w:lang w:val="ru-RU"/>
        </w:rPr>
        <w:t>0 копеек</w:t>
      </w:r>
      <w:r>
        <w:rPr>
          <w:rFonts w:cs="Arial"/>
          <w:sz w:val="24"/>
          <w:szCs w:val="24"/>
          <w:lang w:val="ru-RU"/>
        </w:rPr>
        <w:t>; в 2024 году в объеме 4 610</w:t>
      </w:r>
      <w:r w:rsidR="00063E01">
        <w:rPr>
          <w:rFonts w:cs="Arial"/>
          <w:sz w:val="24"/>
          <w:szCs w:val="24"/>
          <w:lang w:val="ru-RU"/>
        </w:rPr>
        <w:t> </w:t>
      </w:r>
      <w:r>
        <w:rPr>
          <w:rFonts w:cs="Arial"/>
          <w:sz w:val="24"/>
          <w:szCs w:val="24"/>
          <w:lang w:val="ru-RU"/>
        </w:rPr>
        <w:t>460</w:t>
      </w:r>
      <w:r w:rsidR="00063E01">
        <w:rPr>
          <w:rFonts w:cs="Arial"/>
          <w:sz w:val="24"/>
          <w:szCs w:val="24"/>
          <w:lang w:val="ru-RU"/>
        </w:rPr>
        <w:t xml:space="preserve"> (Четыре миллиона шестьсот десять тысяч четыреста шестьдесят) рублей 00 копеек</w:t>
      </w:r>
      <w:r>
        <w:rPr>
          <w:rFonts w:cs="Arial"/>
          <w:sz w:val="24"/>
          <w:szCs w:val="24"/>
          <w:lang w:val="ru-RU"/>
        </w:rPr>
        <w:t xml:space="preserve">; </w:t>
      </w:r>
      <w:r w:rsidR="000D5C64">
        <w:rPr>
          <w:rFonts w:cs="Arial"/>
          <w:sz w:val="24"/>
          <w:szCs w:val="24"/>
          <w:lang w:val="ru-RU"/>
        </w:rPr>
        <w:t xml:space="preserve">в </w:t>
      </w:r>
      <w:r>
        <w:rPr>
          <w:rFonts w:cs="Arial"/>
          <w:sz w:val="24"/>
          <w:szCs w:val="24"/>
          <w:lang w:val="ru-RU"/>
        </w:rPr>
        <w:t xml:space="preserve">2025 году в объеме 4 210 460 </w:t>
      </w:r>
      <w:r w:rsidR="00063E01">
        <w:rPr>
          <w:rFonts w:cs="Arial"/>
          <w:sz w:val="24"/>
          <w:szCs w:val="24"/>
          <w:lang w:val="ru-RU"/>
        </w:rPr>
        <w:t xml:space="preserve">(Четыре миллиона двести десять тысяч четыреста шестьдесят) </w:t>
      </w:r>
      <w:r>
        <w:rPr>
          <w:rFonts w:cs="Arial"/>
          <w:sz w:val="24"/>
          <w:szCs w:val="24"/>
          <w:lang w:val="ru-RU"/>
        </w:rPr>
        <w:t>рублей</w:t>
      </w:r>
      <w:r w:rsidR="00063E01">
        <w:rPr>
          <w:rFonts w:cs="Arial"/>
          <w:sz w:val="24"/>
          <w:szCs w:val="24"/>
          <w:lang w:val="ru-RU"/>
        </w:rPr>
        <w:t xml:space="preserve"> 00 копеек</w:t>
      </w:r>
      <w:r>
        <w:rPr>
          <w:rFonts w:cs="Arial"/>
          <w:sz w:val="24"/>
          <w:szCs w:val="24"/>
          <w:lang w:val="ru-RU"/>
        </w:rPr>
        <w:t>.</w:t>
      </w:r>
    </w:p>
    <w:p w:rsidR="00C438BC" w:rsidRDefault="00AA538C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за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C438BC">
        <w:rPr>
          <w:rFonts w:cs="Arial"/>
          <w:sz w:val="24"/>
          <w:szCs w:val="24"/>
          <w:lang w:val="ru-RU"/>
        </w:rPr>
        <w:t xml:space="preserve">счет </w:t>
      </w:r>
      <w:r w:rsidR="007702F2">
        <w:rPr>
          <w:rFonts w:cs="Arial"/>
          <w:sz w:val="24"/>
          <w:szCs w:val="24"/>
          <w:lang w:val="ru-RU"/>
        </w:rPr>
        <w:t>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бюджет</w:t>
      </w:r>
      <w:r w:rsidR="00C438BC">
        <w:rPr>
          <w:rFonts w:cs="Arial"/>
          <w:sz w:val="24"/>
          <w:szCs w:val="24"/>
          <w:lang w:val="ru-RU"/>
        </w:rPr>
        <w:t>а</w:t>
      </w:r>
      <w:r w:rsidR="00C438BC" w:rsidRPr="00C438BC">
        <w:rPr>
          <w:rFonts w:cs="Arial"/>
          <w:sz w:val="24"/>
          <w:szCs w:val="24"/>
          <w:lang w:val="ru-RU"/>
        </w:rPr>
        <w:t xml:space="preserve"> </w:t>
      </w:r>
      <w:r w:rsidR="00C438BC">
        <w:rPr>
          <w:rFonts w:cs="Arial"/>
          <w:sz w:val="24"/>
          <w:szCs w:val="24"/>
          <w:lang w:val="ru-RU"/>
        </w:rPr>
        <w:t xml:space="preserve">в 2023 году в объеме 15 000 000 (Пятнадцать миллионов) рублей 00 копеек; в 2024 году в объеме 115 261 500 (Сто пятнадцать миллионов двести шестьдесят одна тысяча пятьсот) рублей 00 копеек; </w:t>
      </w:r>
      <w:r w:rsidR="000D5C64">
        <w:rPr>
          <w:rFonts w:cs="Arial"/>
          <w:sz w:val="24"/>
          <w:szCs w:val="24"/>
          <w:lang w:val="ru-RU"/>
        </w:rPr>
        <w:t xml:space="preserve">в </w:t>
      </w:r>
      <w:r w:rsidR="00C438BC">
        <w:rPr>
          <w:rFonts w:cs="Arial"/>
          <w:sz w:val="24"/>
          <w:szCs w:val="24"/>
          <w:lang w:val="ru-RU"/>
        </w:rPr>
        <w:t xml:space="preserve">2025 году в объеме </w:t>
      </w:r>
      <w:r w:rsidR="003B60A4">
        <w:rPr>
          <w:rFonts w:cs="Arial"/>
          <w:sz w:val="24"/>
          <w:szCs w:val="24"/>
          <w:lang w:val="ru-RU"/>
        </w:rPr>
        <w:t>105 261 500</w:t>
      </w:r>
      <w:r w:rsidR="00C438BC">
        <w:rPr>
          <w:rFonts w:cs="Arial"/>
          <w:sz w:val="24"/>
          <w:szCs w:val="24"/>
          <w:lang w:val="ru-RU"/>
        </w:rPr>
        <w:t xml:space="preserve"> (</w:t>
      </w:r>
      <w:r w:rsidR="003B60A4">
        <w:rPr>
          <w:rFonts w:cs="Arial"/>
          <w:sz w:val="24"/>
          <w:szCs w:val="24"/>
          <w:lang w:val="ru-RU"/>
        </w:rPr>
        <w:t>Сто пять миллионов двести шестьдесят одна тысяча пятьсот</w:t>
      </w:r>
      <w:r w:rsidR="00C438BC"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AA538C" w:rsidRPr="00AA538C">
        <w:rPr>
          <w:rFonts w:cs="Arial"/>
          <w:sz w:val="24"/>
          <w:szCs w:val="24"/>
          <w:lang w:val="ru-RU"/>
        </w:rPr>
        <w:t>Капитальный ремонт здания Дома культуры, расположенный по адресу: Иркутская область, Иркутский район, село Оек, ул. Кирова, д. 91 Д</w:t>
      </w:r>
      <w:r>
        <w:rPr>
          <w:rFonts w:cs="Arial"/>
          <w:sz w:val="24"/>
          <w:szCs w:val="24"/>
          <w:lang w:val="ru-RU"/>
        </w:rPr>
        <w:t xml:space="preserve"> – </w:t>
      </w:r>
      <w:r w:rsidR="00DE6A21">
        <w:rPr>
          <w:rFonts w:cs="Arial"/>
          <w:sz w:val="24"/>
          <w:szCs w:val="24"/>
          <w:lang w:val="ru-RU"/>
        </w:rPr>
        <w:t>244 943 920,0</w:t>
      </w:r>
      <w:r w:rsidR="009B0A03">
        <w:rPr>
          <w:rFonts w:cs="Arial"/>
          <w:sz w:val="24"/>
          <w:szCs w:val="24"/>
          <w:lang w:val="ru-RU"/>
        </w:rPr>
        <w:t xml:space="preserve"> руб.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мероприятия</w:t>
      </w:r>
      <w:r w:rsidRPr="00712690">
        <w:rPr>
          <w:rFonts w:cs="Arial"/>
          <w:sz w:val="24"/>
          <w:szCs w:val="24"/>
          <w:lang w:val="ru-RU"/>
        </w:rPr>
        <w:t xml:space="preserve"> – 30 декабря 202</w:t>
      </w:r>
      <w:r w:rsidR="00B91122">
        <w:rPr>
          <w:rFonts w:cs="Arial"/>
          <w:sz w:val="24"/>
          <w:szCs w:val="24"/>
          <w:lang w:val="ru-RU"/>
        </w:rPr>
        <w:t>5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712690">
        <w:rPr>
          <w:rFonts w:cs="Arial"/>
          <w:sz w:val="24"/>
          <w:szCs w:val="24"/>
          <w:lang w:val="ru-RU"/>
        </w:rPr>
        <w:t>Оекского муниципального образования за реализацию мероприяти</w:t>
      </w:r>
      <w:r w:rsidR="00F365FB">
        <w:rPr>
          <w:rFonts w:cs="Arial"/>
          <w:sz w:val="24"/>
          <w:szCs w:val="24"/>
          <w:lang w:val="ru-RU"/>
        </w:rPr>
        <w:t>я</w:t>
      </w:r>
      <w:r w:rsidR="007702F2" w:rsidRPr="00712690">
        <w:rPr>
          <w:rFonts w:cs="Arial"/>
          <w:sz w:val="24"/>
          <w:szCs w:val="24"/>
          <w:lang w:val="ru-RU"/>
        </w:rPr>
        <w:t xml:space="preserve"> </w:t>
      </w:r>
      <w:r w:rsidR="00F365FB" w:rsidRPr="00CD4C49">
        <w:rPr>
          <w:rFonts w:cs="Arial"/>
          <w:sz w:val="24"/>
          <w:szCs w:val="24"/>
          <w:lang w:val="ru-RU"/>
        </w:rPr>
        <w:t xml:space="preserve">на осуществление </w:t>
      </w:r>
      <w:r w:rsidR="00C33AAD" w:rsidRPr="00CD4C49">
        <w:rPr>
          <w:rFonts w:cs="Arial"/>
          <w:sz w:val="24"/>
          <w:szCs w:val="24"/>
          <w:lang w:val="ru-RU"/>
        </w:rPr>
        <w:t xml:space="preserve">закупки </w:t>
      </w:r>
      <w:r w:rsidR="00C33AAD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Пихето-Новосельцева</w:t>
      </w:r>
      <w:r w:rsidR="00C33AAD">
        <w:rPr>
          <w:rFonts w:cs="Arial"/>
          <w:sz w:val="24"/>
          <w:szCs w:val="24"/>
          <w:lang w:val="ru-RU"/>
        </w:rPr>
        <w:t>;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638EB" w:rsidRPr="00712690">
        <w:rPr>
          <w:rFonts w:cs="Arial"/>
          <w:sz w:val="24"/>
          <w:szCs w:val="24"/>
          <w:lang w:val="ru-RU"/>
        </w:rPr>
        <w:t xml:space="preserve"> </w:t>
      </w:r>
      <w:r w:rsidR="00F365FB">
        <w:rPr>
          <w:rFonts w:cs="Arial"/>
          <w:sz w:val="24"/>
          <w:szCs w:val="24"/>
          <w:lang w:val="ru-RU"/>
        </w:rPr>
        <w:t>Куклину</w:t>
      </w:r>
      <w:r w:rsidR="00C33AAD">
        <w:rPr>
          <w:rFonts w:cs="Arial"/>
          <w:sz w:val="24"/>
          <w:szCs w:val="24"/>
          <w:lang w:val="ru-RU"/>
        </w:rPr>
        <w:t>; директора</w:t>
      </w:r>
      <w:r w:rsidR="00C33AAD" w:rsidRPr="00C33AAD">
        <w:rPr>
          <w:rFonts w:cs="Arial"/>
          <w:sz w:val="24"/>
          <w:szCs w:val="24"/>
          <w:lang w:val="ru-RU"/>
        </w:rPr>
        <w:t xml:space="preserve"> М</w:t>
      </w:r>
      <w:r w:rsidR="00E27FBB">
        <w:rPr>
          <w:rFonts w:cs="Arial"/>
          <w:sz w:val="24"/>
          <w:szCs w:val="24"/>
          <w:lang w:val="ru-RU"/>
        </w:rPr>
        <w:t>униципального казенного учреждения</w:t>
      </w:r>
      <w:r w:rsidR="00C33AAD" w:rsidRPr="00C33AAD">
        <w:rPr>
          <w:rFonts w:cs="Arial"/>
          <w:sz w:val="24"/>
          <w:szCs w:val="24"/>
          <w:lang w:val="ru-RU"/>
        </w:rPr>
        <w:t xml:space="preserve"> </w:t>
      </w:r>
      <w:r w:rsidR="00E27FBB">
        <w:rPr>
          <w:rFonts w:cs="Arial"/>
          <w:sz w:val="24"/>
          <w:szCs w:val="24"/>
          <w:lang w:val="ru-RU"/>
        </w:rPr>
        <w:t>«Хозяйственно-эксплуатационная служба»</w:t>
      </w:r>
      <w:r w:rsidR="00C33AAD" w:rsidRPr="00C33AAD">
        <w:rPr>
          <w:rFonts w:cs="Arial"/>
          <w:sz w:val="24"/>
          <w:szCs w:val="24"/>
          <w:lang w:val="ru-RU"/>
        </w:rPr>
        <w:t xml:space="preserve"> Оекского МО</w:t>
      </w:r>
      <w:r w:rsidR="00E27FBB">
        <w:rPr>
          <w:rFonts w:cs="Arial"/>
          <w:sz w:val="24"/>
          <w:szCs w:val="24"/>
          <w:lang w:val="ru-RU"/>
        </w:rPr>
        <w:t xml:space="preserve"> С.В. Бойко; генерального директора </w:t>
      </w:r>
      <w:r w:rsidR="00E27FBB" w:rsidRPr="00E27FBB">
        <w:rPr>
          <w:rFonts w:cs="Arial"/>
          <w:sz w:val="24"/>
          <w:szCs w:val="24"/>
          <w:lang w:val="ru-RU"/>
        </w:rPr>
        <w:t xml:space="preserve">муниципального учреждения </w:t>
      </w:r>
      <w:r w:rsidR="00E27FBB">
        <w:rPr>
          <w:rFonts w:cs="Arial"/>
          <w:sz w:val="24"/>
          <w:szCs w:val="24"/>
          <w:lang w:val="ru-RU"/>
        </w:rPr>
        <w:t>«</w:t>
      </w:r>
      <w:r w:rsidR="00E27FBB" w:rsidRPr="00E27FBB">
        <w:rPr>
          <w:rFonts w:cs="Arial"/>
          <w:sz w:val="24"/>
          <w:szCs w:val="24"/>
          <w:lang w:val="ru-RU"/>
        </w:rPr>
        <w:t>Социально-</w:t>
      </w:r>
      <w:r w:rsidR="00E27FBB">
        <w:rPr>
          <w:rFonts w:cs="Arial"/>
          <w:sz w:val="24"/>
          <w:szCs w:val="24"/>
          <w:lang w:val="ru-RU"/>
        </w:rPr>
        <w:t>культурный спортивный комплекс» О</w:t>
      </w:r>
      <w:r w:rsidR="00E27FBB" w:rsidRPr="00E27FBB">
        <w:rPr>
          <w:rFonts w:cs="Arial"/>
          <w:sz w:val="24"/>
          <w:szCs w:val="24"/>
          <w:lang w:val="ru-RU"/>
        </w:rPr>
        <w:t>ёкского муниципального образования</w:t>
      </w:r>
      <w:r w:rsidR="00E27FBB">
        <w:rPr>
          <w:rFonts w:cs="Arial"/>
          <w:sz w:val="24"/>
          <w:szCs w:val="24"/>
          <w:lang w:val="ru-RU"/>
        </w:rPr>
        <w:t xml:space="preserve"> И.Н. Бойко; 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Алексеева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>в соответствии с заключенным соглашением в</w:t>
      </w:r>
      <w:r>
        <w:rPr>
          <w:rFonts w:cs="Arial"/>
          <w:sz w:val="24"/>
          <w:szCs w:val="24"/>
          <w:lang w:val="ru-RU"/>
        </w:rPr>
        <w:t xml:space="preserve"> </w:t>
      </w:r>
      <w:r w:rsidR="00F50F93">
        <w:rPr>
          <w:rFonts w:cs="Arial"/>
          <w:sz w:val="24"/>
          <w:szCs w:val="24"/>
          <w:lang w:val="ru-RU"/>
        </w:rPr>
        <w:t>М</w:t>
      </w:r>
      <w:r w:rsidR="00F50F93" w:rsidRPr="00F50F93">
        <w:rPr>
          <w:rFonts w:cs="Arial"/>
          <w:sz w:val="24"/>
          <w:szCs w:val="24"/>
          <w:lang w:val="ru-RU"/>
        </w:rPr>
        <w:t>инистерство строительства Иркутской области</w:t>
      </w:r>
      <w:r>
        <w:rPr>
          <w:rFonts w:cs="Arial"/>
          <w:sz w:val="24"/>
          <w:szCs w:val="24"/>
          <w:lang w:val="ru-RU"/>
        </w:rPr>
        <w:t xml:space="preserve"> возлагается на консультанта финансово-экономического отдела М.Ю. Алексееву.</w:t>
      </w:r>
    </w:p>
    <w:p w:rsidR="007702F2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</w:t>
      </w:r>
      <w:r w:rsidR="00C3084D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0A2F2B" w:rsidRPr="00CD4C49">
        <w:rPr>
          <w:rFonts w:cs="Arial"/>
          <w:sz w:val="24"/>
          <w:szCs w:val="24"/>
          <w:lang w:val="ru-RU"/>
        </w:rPr>
        <w:t xml:space="preserve">на осуществление </w:t>
      </w:r>
      <w:r w:rsidR="002C1B01" w:rsidRPr="00CD4C49">
        <w:rPr>
          <w:rFonts w:cs="Arial"/>
          <w:sz w:val="24"/>
          <w:szCs w:val="24"/>
          <w:lang w:val="ru-RU"/>
        </w:rPr>
        <w:t xml:space="preserve">закупки </w:t>
      </w:r>
      <w:r w:rsidR="002C1B01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 w:rsidR="007702F2">
        <w:rPr>
          <w:rFonts w:cs="Arial"/>
          <w:sz w:val="24"/>
          <w:szCs w:val="24"/>
          <w:lang w:val="ru-RU"/>
        </w:rPr>
        <w:t xml:space="preserve"> и расходования бюджетных средств Оекского муниципального образования </w:t>
      </w:r>
      <w:r w:rsidR="002C1B01">
        <w:rPr>
          <w:rFonts w:cs="Arial"/>
          <w:sz w:val="24"/>
          <w:szCs w:val="24"/>
          <w:lang w:val="ru-RU"/>
        </w:rPr>
        <w:t xml:space="preserve">в </w:t>
      </w:r>
      <w:r w:rsidR="002C1B01" w:rsidRPr="002C1B01">
        <w:rPr>
          <w:rFonts w:cs="Arial"/>
          <w:sz w:val="24"/>
          <w:szCs w:val="24"/>
          <w:lang w:val="ru-RU"/>
        </w:rPr>
        <w:t>2023 году и на плановые периоды 2024 и 2025 годов</w:t>
      </w:r>
      <w:r w:rsidR="002C1B01">
        <w:rPr>
          <w:rFonts w:cs="Arial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t>(прилагается).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2C1B01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2C1B01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2C1B01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CF4C12" w:rsidRPr="00CD4C49">
        <w:rPr>
          <w:rFonts w:cs="Arial"/>
          <w:sz w:val="24"/>
          <w:szCs w:val="24"/>
          <w:lang w:val="ru-RU"/>
        </w:rPr>
        <w:t xml:space="preserve">на осуществление </w:t>
      </w:r>
      <w:r w:rsidR="00535AE8" w:rsidRPr="00445905">
        <w:rPr>
          <w:rFonts w:cs="Arial"/>
          <w:sz w:val="24"/>
          <w:szCs w:val="24"/>
          <w:lang w:val="ru-RU"/>
        </w:rPr>
        <w:t>закупки</w:t>
      </w:r>
      <w:r w:rsidR="00535AE8" w:rsidRPr="00CD4C49">
        <w:rPr>
          <w:rFonts w:cs="Arial"/>
          <w:sz w:val="24"/>
          <w:szCs w:val="24"/>
          <w:lang w:val="ru-RU"/>
        </w:rPr>
        <w:t xml:space="preserve"> </w:t>
      </w:r>
      <w:r w:rsidR="00535AE8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 w:rsidR="00535AE8" w:rsidRPr="00535AE8">
        <w:rPr>
          <w:rFonts w:cs="Arial"/>
          <w:sz w:val="24"/>
          <w:szCs w:val="24"/>
          <w:lang w:val="ru-RU"/>
        </w:rPr>
        <w:t xml:space="preserve">,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0A2F2B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AA50D8">
        <w:rPr>
          <w:rFonts w:cs="Arial"/>
          <w:sz w:val="24"/>
          <w:szCs w:val="24"/>
          <w:lang w:val="ru-RU"/>
        </w:rPr>
        <w:t>сайте</w:t>
      </w:r>
      <w:r w:rsidR="007702F2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0A2F2B">
        <w:rPr>
          <w:sz w:val="24"/>
          <w:szCs w:val="24"/>
          <w:lang w:val="ru-RU"/>
        </w:rPr>
        <w:t>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D3527A">
        <w:rPr>
          <w:rFonts w:ascii="Courier New" w:hAnsi="Courier New" w:cs="Courier New"/>
          <w:sz w:val="22"/>
          <w:szCs w:val="22"/>
        </w:rPr>
        <w:t xml:space="preserve"> </w:t>
      </w:r>
      <w:r w:rsidRPr="00AD1CCD">
        <w:rPr>
          <w:rFonts w:ascii="Courier New" w:hAnsi="Courier New" w:cs="Courier New"/>
          <w:sz w:val="22"/>
          <w:szCs w:val="22"/>
        </w:rPr>
        <w:t>1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186A3F">
        <w:rPr>
          <w:rFonts w:ascii="Courier New" w:hAnsi="Courier New" w:cs="Courier New"/>
          <w:sz w:val="22"/>
          <w:szCs w:val="22"/>
        </w:rPr>
        <w:t>20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186A3F">
        <w:rPr>
          <w:rFonts w:ascii="Courier New" w:hAnsi="Courier New" w:cs="Courier New"/>
          <w:sz w:val="22"/>
          <w:szCs w:val="22"/>
        </w:rPr>
        <w:t>декабря</w:t>
      </w:r>
      <w:r w:rsidR="006B4EBE">
        <w:rPr>
          <w:rFonts w:ascii="Courier New" w:hAnsi="Courier New" w:cs="Courier New"/>
          <w:sz w:val="22"/>
          <w:szCs w:val="22"/>
        </w:rPr>
        <w:t xml:space="preserve"> 2022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186A3F">
        <w:rPr>
          <w:rFonts w:ascii="Courier New" w:hAnsi="Courier New" w:cs="Courier New"/>
        </w:rPr>
        <w:t>202-П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C26577" w:rsidRDefault="00C26577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702F2" w:rsidRPr="00A9699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</w:t>
      </w:r>
      <w:r w:rsidR="0007710C">
        <w:rPr>
          <w:rFonts w:ascii="Arial" w:hAnsi="Arial" w:cs="Arial"/>
          <w:b/>
          <w:sz w:val="24"/>
          <w:szCs w:val="24"/>
        </w:rPr>
        <w:t>я</w:t>
      </w:r>
      <w:r w:rsidR="000A0779">
        <w:rPr>
          <w:rFonts w:ascii="Arial" w:hAnsi="Arial" w:cs="Arial"/>
          <w:b/>
          <w:sz w:val="24"/>
          <w:szCs w:val="24"/>
        </w:rPr>
        <w:t xml:space="preserve"> </w:t>
      </w:r>
      <w:r w:rsidR="00EA7DF0" w:rsidRPr="00EA7DF0">
        <w:rPr>
          <w:rFonts w:ascii="Arial" w:hAnsi="Arial" w:cs="Arial"/>
          <w:b/>
          <w:sz w:val="24"/>
          <w:szCs w:val="24"/>
        </w:rPr>
        <w:t xml:space="preserve">на осуществление </w:t>
      </w:r>
      <w:r w:rsidR="003D413F" w:rsidRPr="003D413F">
        <w:rPr>
          <w:rFonts w:ascii="Arial" w:hAnsi="Arial" w:cs="Arial"/>
          <w:b/>
          <w:sz w:val="24"/>
          <w:szCs w:val="24"/>
        </w:rPr>
        <w:t>закупки</w:t>
      </w:r>
      <w:r w:rsidR="003D413F" w:rsidRPr="003D413F">
        <w:rPr>
          <w:rFonts w:cs="Arial"/>
          <w:b/>
          <w:sz w:val="24"/>
          <w:szCs w:val="24"/>
        </w:rPr>
        <w:t xml:space="preserve"> </w:t>
      </w:r>
      <w:r w:rsidR="003D413F" w:rsidRPr="003D413F">
        <w:rPr>
          <w:rFonts w:ascii="Arial" w:hAnsi="Arial" w:cs="Arial"/>
          <w:b/>
          <w:sz w:val="24"/>
          <w:szCs w:val="24"/>
        </w:rPr>
        <w:t>по капитальному ремонту объектов муниципальной собственности в сфере культуры</w:t>
      </w:r>
      <w:r w:rsidR="003D413F">
        <w:rPr>
          <w:rFonts w:ascii="Arial" w:hAnsi="Arial" w:cs="Arial"/>
          <w:sz w:val="24"/>
          <w:szCs w:val="24"/>
        </w:rPr>
        <w:t>,</w:t>
      </w:r>
      <w:r w:rsidR="003D413F" w:rsidRPr="006B77C1">
        <w:rPr>
          <w:rFonts w:ascii="Arial" w:hAnsi="Arial" w:cs="Arial"/>
          <w:sz w:val="24"/>
          <w:szCs w:val="24"/>
        </w:rPr>
        <w:t xml:space="preserve"> </w:t>
      </w:r>
      <w:r w:rsidR="003D413F" w:rsidRPr="00A96995">
        <w:rPr>
          <w:rFonts w:ascii="Arial" w:hAnsi="Arial" w:cs="Arial"/>
          <w:b/>
          <w:sz w:val="24"/>
          <w:szCs w:val="24"/>
        </w:rPr>
        <w:t>расходования</w:t>
      </w:r>
      <w:r w:rsidRPr="00A96995">
        <w:rPr>
          <w:rFonts w:ascii="Arial" w:hAnsi="Arial" w:cs="Arial"/>
          <w:b/>
          <w:sz w:val="24"/>
          <w:szCs w:val="24"/>
        </w:rPr>
        <w:t xml:space="preserve"> бюджетных средств Оекского муниципального образования в </w:t>
      </w:r>
      <w:r w:rsidR="00B8748B" w:rsidRPr="00B8748B">
        <w:rPr>
          <w:rFonts w:ascii="Arial" w:hAnsi="Arial" w:cs="Arial"/>
          <w:b/>
          <w:sz w:val="24"/>
          <w:szCs w:val="24"/>
        </w:rPr>
        <w:t>2023 году и на плановые периоды 2024 и 2025 годов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r w:rsidR="00974790">
        <w:rPr>
          <w:rFonts w:ascii="Arial" w:hAnsi="Arial" w:cs="Arial"/>
          <w:sz w:val="24"/>
          <w:szCs w:val="24"/>
        </w:rPr>
        <w:t>З</w:t>
      </w:r>
      <w:r w:rsidR="00974790" w:rsidRPr="006C0D09">
        <w:rPr>
          <w:rFonts w:ascii="Arial" w:hAnsi="Arial" w:cs="Arial"/>
          <w:kern w:val="2"/>
          <w:sz w:val="24"/>
          <w:szCs w:val="24"/>
        </w:rPr>
        <w:t>акона Иркутской области от</w:t>
      </w:r>
      <w:r w:rsidR="00974790">
        <w:rPr>
          <w:rFonts w:ascii="Arial" w:hAnsi="Arial" w:cs="Arial"/>
          <w:kern w:val="2"/>
          <w:sz w:val="24"/>
          <w:szCs w:val="24"/>
        </w:rPr>
        <w:t xml:space="preserve"> 12.12.2022 года № 112-ОЗ «</w:t>
      </w:r>
      <w:r w:rsidR="00974790" w:rsidRPr="006C0D09">
        <w:rPr>
          <w:rFonts w:ascii="Arial" w:hAnsi="Arial" w:cs="Arial"/>
          <w:kern w:val="2"/>
          <w:sz w:val="24"/>
          <w:szCs w:val="24"/>
        </w:rPr>
        <w:t>Об областном бюджете на 2023 год и на плановый период 2024 и 2025 годов</w:t>
      </w:r>
      <w:r w:rsidR="00974790">
        <w:rPr>
          <w:rFonts w:ascii="Arial" w:hAnsi="Arial" w:cs="Arial"/>
          <w:kern w:val="2"/>
          <w:sz w:val="24"/>
          <w:szCs w:val="24"/>
        </w:rPr>
        <w:t>»</w:t>
      </w:r>
      <w:r w:rsidR="00EA7DF0" w:rsidRPr="00EA7DF0">
        <w:rPr>
          <w:rFonts w:ascii="Arial" w:hAnsi="Arial" w:cs="Arial"/>
          <w:sz w:val="24"/>
          <w:szCs w:val="24"/>
        </w:rPr>
        <w:t>, субсиди</w:t>
      </w:r>
      <w:r w:rsidR="00633EB8">
        <w:rPr>
          <w:rFonts w:ascii="Arial" w:hAnsi="Arial" w:cs="Arial"/>
          <w:sz w:val="24"/>
          <w:szCs w:val="24"/>
        </w:rPr>
        <w:t>и</w:t>
      </w:r>
      <w:r w:rsidR="00EA7DF0" w:rsidRPr="00EA7DF0">
        <w:rPr>
          <w:rFonts w:ascii="Arial" w:hAnsi="Arial" w:cs="Arial"/>
          <w:sz w:val="24"/>
          <w:szCs w:val="24"/>
        </w:rPr>
        <w:t xml:space="preserve">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</w:t>
      </w:r>
      <w:r w:rsidR="00654B9E" w:rsidRPr="00654B9E">
        <w:rPr>
          <w:rFonts w:ascii="Arial" w:hAnsi="Arial" w:cs="Arial"/>
          <w:sz w:val="24"/>
          <w:szCs w:val="24"/>
        </w:rPr>
        <w:t>закупки</w:t>
      </w:r>
      <w:r w:rsidR="00654B9E" w:rsidRPr="00CD4C49">
        <w:rPr>
          <w:rFonts w:cs="Arial"/>
          <w:sz w:val="24"/>
          <w:szCs w:val="24"/>
        </w:rPr>
        <w:t xml:space="preserve"> </w:t>
      </w:r>
      <w:r w:rsidR="00654B9E" w:rsidRPr="00C64CC5">
        <w:rPr>
          <w:rFonts w:ascii="Arial" w:hAnsi="Arial" w:cs="Arial"/>
          <w:sz w:val="24"/>
          <w:szCs w:val="24"/>
        </w:rPr>
        <w:t>по капитальному ремонту объектов муниципальной собственности в сфере культуры</w:t>
      </w:r>
      <w:r w:rsidRPr="00EA7DF0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мероприяти</w:t>
      </w:r>
      <w:r w:rsidR="005B4FEA">
        <w:rPr>
          <w:rFonts w:ascii="Arial" w:hAnsi="Arial" w:cs="Arial"/>
          <w:sz w:val="24"/>
          <w:szCs w:val="24"/>
        </w:rPr>
        <w:t>я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B2417D" w:rsidRPr="00B2417D">
        <w:rPr>
          <w:rFonts w:ascii="Arial" w:hAnsi="Arial" w:cs="Arial"/>
          <w:sz w:val="24"/>
          <w:szCs w:val="24"/>
        </w:rPr>
        <w:t xml:space="preserve">на осуществление </w:t>
      </w:r>
      <w:r w:rsidR="00654B9E" w:rsidRPr="00633EB8">
        <w:rPr>
          <w:rFonts w:ascii="Arial" w:hAnsi="Arial" w:cs="Arial"/>
          <w:sz w:val="24"/>
          <w:szCs w:val="24"/>
        </w:rPr>
        <w:t>закупки</w:t>
      </w:r>
      <w:r w:rsidR="00654B9E" w:rsidRPr="00CD4C49">
        <w:rPr>
          <w:rFonts w:cs="Arial"/>
          <w:sz w:val="24"/>
          <w:szCs w:val="24"/>
        </w:rPr>
        <w:t xml:space="preserve"> </w:t>
      </w:r>
      <w:r w:rsidR="00654B9E" w:rsidRPr="00C64CC5">
        <w:rPr>
          <w:rFonts w:ascii="Arial" w:hAnsi="Arial" w:cs="Arial"/>
          <w:sz w:val="24"/>
          <w:szCs w:val="24"/>
        </w:rPr>
        <w:t>по капитальному ремонту объектов муниципальной собственности в сфере культуры</w:t>
      </w:r>
      <w:r w:rsidR="00654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</w:t>
      </w:r>
      <w:r w:rsidR="00654B9E">
        <w:rPr>
          <w:rFonts w:ascii="Arial" w:hAnsi="Arial" w:cs="Arial"/>
          <w:sz w:val="24"/>
          <w:szCs w:val="24"/>
        </w:rPr>
        <w:t>23</w:t>
      </w:r>
      <w:r w:rsidRPr="006B77C1">
        <w:rPr>
          <w:rFonts w:ascii="Arial" w:hAnsi="Arial" w:cs="Arial"/>
          <w:sz w:val="24"/>
          <w:szCs w:val="24"/>
        </w:rPr>
        <w:t xml:space="preserve"> году</w:t>
      </w:r>
      <w:r w:rsidR="00654B9E">
        <w:rPr>
          <w:rFonts w:ascii="Arial" w:hAnsi="Arial" w:cs="Arial"/>
          <w:sz w:val="24"/>
          <w:szCs w:val="24"/>
        </w:rPr>
        <w:t xml:space="preserve"> и на плановые периоды </w:t>
      </w:r>
      <w:r w:rsidR="00107B1E">
        <w:rPr>
          <w:rFonts w:ascii="Arial" w:hAnsi="Arial" w:cs="Arial"/>
          <w:sz w:val="24"/>
          <w:szCs w:val="24"/>
        </w:rPr>
        <w:t>2024 и 2025 годов</w:t>
      </w:r>
      <w:r w:rsidRPr="006B77C1">
        <w:rPr>
          <w:rFonts w:ascii="Arial" w:hAnsi="Arial" w:cs="Arial"/>
          <w:sz w:val="24"/>
          <w:szCs w:val="24"/>
        </w:rPr>
        <w:t xml:space="preserve"> 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</w:t>
      </w:r>
      <w:r w:rsidR="00B41F70">
        <w:rPr>
          <w:rFonts w:ascii="Arial" w:hAnsi="Arial" w:cs="Arial"/>
          <w:sz w:val="24"/>
          <w:szCs w:val="24"/>
        </w:rPr>
        <w:t>а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</w:t>
      </w:r>
      <w:r w:rsidR="009A3CCC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9A3CCC" w:rsidRPr="009A3CCC">
        <w:rPr>
          <w:rFonts w:ascii="Arial" w:hAnsi="Arial" w:cs="Arial"/>
          <w:sz w:val="24"/>
          <w:szCs w:val="24"/>
        </w:rPr>
        <w:t xml:space="preserve">на осуществление </w:t>
      </w:r>
      <w:r w:rsidR="00445905" w:rsidRPr="00445905">
        <w:rPr>
          <w:rFonts w:ascii="Arial" w:hAnsi="Arial" w:cs="Arial"/>
          <w:sz w:val="24"/>
          <w:szCs w:val="24"/>
        </w:rPr>
        <w:t>закупки</w:t>
      </w:r>
      <w:r w:rsidR="00445905" w:rsidRPr="00CD4C49">
        <w:rPr>
          <w:rFonts w:cs="Arial"/>
          <w:sz w:val="24"/>
          <w:szCs w:val="24"/>
        </w:rPr>
        <w:t xml:space="preserve"> </w:t>
      </w:r>
      <w:r w:rsidR="00445905" w:rsidRPr="00C64CC5">
        <w:rPr>
          <w:rFonts w:ascii="Arial" w:hAnsi="Arial" w:cs="Arial"/>
          <w:sz w:val="24"/>
          <w:szCs w:val="24"/>
        </w:rPr>
        <w:t>по капитальному ремонту объектов муниципальной собственности в сфере культуры</w:t>
      </w:r>
      <w:r>
        <w:rPr>
          <w:rFonts w:ascii="Arial" w:hAnsi="Arial" w:cs="Arial"/>
          <w:sz w:val="24"/>
          <w:szCs w:val="24"/>
        </w:rPr>
        <w:t xml:space="preserve"> </w:t>
      </w:r>
      <w:r w:rsidR="00445905">
        <w:rPr>
          <w:rFonts w:ascii="Arial" w:hAnsi="Arial" w:cs="Arial"/>
          <w:sz w:val="24"/>
          <w:szCs w:val="24"/>
        </w:rPr>
        <w:t>в 2023</w:t>
      </w:r>
      <w:r w:rsidR="00445905" w:rsidRPr="006B77C1">
        <w:rPr>
          <w:rFonts w:ascii="Arial" w:hAnsi="Arial" w:cs="Arial"/>
          <w:sz w:val="24"/>
          <w:szCs w:val="24"/>
        </w:rPr>
        <w:t xml:space="preserve"> году</w:t>
      </w:r>
      <w:r w:rsidR="00445905">
        <w:rPr>
          <w:rFonts w:ascii="Arial" w:hAnsi="Arial" w:cs="Arial"/>
          <w:sz w:val="24"/>
          <w:szCs w:val="24"/>
        </w:rPr>
        <w:t xml:space="preserve"> и на плановые периоды 2024 и 2025 годов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5B4FEA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5B4FEA" w:rsidRPr="005B4FEA">
        <w:rPr>
          <w:rFonts w:ascii="Arial" w:hAnsi="Arial" w:cs="Arial"/>
          <w:sz w:val="24"/>
          <w:szCs w:val="24"/>
        </w:rPr>
        <w:t xml:space="preserve">на осуществление </w:t>
      </w:r>
      <w:r w:rsidR="00445905" w:rsidRPr="00445905">
        <w:rPr>
          <w:rFonts w:ascii="Arial" w:hAnsi="Arial" w:cs="Arial"/>
          <w:sz w:val="24"/>
          <w:szCs w:val="24"/>
        </w:rPr>
        <w:t>закупки</w:t>
      </w:r>
      <w:r w:rsidR="00445905" w:rsidRPr="00CD4C49">
        <w:rPr>
          <w:rFonts w:cs="Arial"/>
          <w:sz w:val="24"/>
          <w:szCs w:val="24"/>
        </w:rPr>
        <w:t xml:space="preserve"> </w:t>
      </w:r>
      <w:r w:rsidR="00445905" w:rsidRPr="00C64CC5">
        <w:rPr>
          <w:rFonts w:ascii="Arial" w:hAnsi="Arial" w:cs="Arial"/>
          <w:sz w:val="24"/>
          <w:szCs w:val="24"/>
        </w:rPr>
        <w:t>по капитальному ремонту объектов муниципальной собственности в сфере культуры</w:t>
      </w:r>
      <w:r w:rsidR="00445905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подлежащ</w:t>
      </w:r>
      <w:r w:rsidR="005B4F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712690" w:rsidRDefault="00BA6166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45905" w:rsidRPr="00AA538C">
        <w:rPr>
          <w:rFonts w:cs="Arial"/>
          <w:sz w:val="24"/>
          <w:szCs w:val="24"/>
          <w:lang w:val="ru-RU"/>
        </w:rPr>
        <w:t>Капитальный ремонт здания Дома культуры, расположенный по адресу: Иркутская область, Иркутский район, село Оек, ул. Кирова, д. 91 Д</w:t>
      </w:r>
      <w:r w:rsidR="00445905">
        <w:rPr>
          <w:rFonts w:cs="Arial"/>
          <w:sz w:val="24"/>
          <w:szCs w:val="24"/>
          <w:lang w:val="ru-RU"/>
        </w:rPr>
        <w:t>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6. Установить сроки реализации мероприятий перечня проектов народных инициатив до 30 декабря 20</w:t>
      </w:r>
      <w:r>
        <w:rPr>
          <w:rFonts w:ascii="Arial" w:hAnsi="Arial" w:cs="Arial"/>
          <w:sz w:val="24"/>
          <w:szCs w:val="24"/>
        </w:rPr>
        <w:t>2</w:t>
      </w:r>
      <w:r w:rsidR="007A5780">
        <w:rPr>
          <w:rFonts w:ascii="Arial" w:hAnsi="Arial" w:cs="Arial"/>
          <w:sz w:val="24"/>
          <w:szCs w:val="24"/>
        </w:rPr>
        <w:t>5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63E01"/>
    <w:rsid w:val="0007710C"/>
    <w:rsid w:val="000A0779"/>
    <w:rsid w:val="000A2F2B"/>
    <w:rsid w:val="000D5C64"/>
    <w:rsid w:val="00107B1E"/>
    <w:rsid w:val="00186A3F"/>
    <w:rsid w:val="001B68D2"/>
    <w:rsid w:val="001E1CD5"/>
    <w:rsid w:val="001F5E25"/>
    <w:rsid w:val="00286C2C"/>
    <w:rsid w:val="002C1B01"/>
    <w:rsid w:val="003B60A4"/>
    <w:rsid w:val="003D413F"/>
    <w:rsid w:val="00430C71"/>
    <w:rsid w:val="00445905"/>
    <w:rsid w:val="00535AE8"/>
    <w:rsid w:val="00536D96"/>
    <w:rsid w:val="00583E22"/>
    <w:rsid w:val="00585505"/>
    <w:rsid w:val="005B4FEA"/>
    <w:rsid w:val="00633EB8"/>
    <w:rsid w:val="00654B9E"/>
    <w:rsid w:val="006B4EBE"/>
    <w:rsid w:val="006C0B77"/>
    <w:rsid w:val="006C0D09"/>
    <w:rsid w:val="007702F2"/>
    <w:rsid w:val="007A5780"/>
    <w:rsid w:val="007D43C4"/>
    <w:rsid w:val="008242FF"/>
    <w:rsid w:val="00870751"/>
    <w:rsid w:val="00874B5D"/>
    <w:rsid w:val="00922C48"/>
    <w:rsid w:val="00974790"/>
    <w:rsid w:val="009A3CCC"/>
    <w:rsid w:val="009B0A03"/>
    <w:rsid w:val="00A017BE"/>
    <w:rsid w:val="00A80845"/>
    <w:rsid w:val="00A96DDA"/>
    <w:rsid w:val="00AA538C"/>
    <w:rsid w:val="00B2417D"/>
    <w:rsid w:val="00B41F70"/>
    <w:rsid w:val="00B5771E"/>
    <w:rsid w:val="00B8748B"/>
    <w:rsid w:val="00B91122"/>
    <w:rsid w:val="00B915B7"/>
    <w:rsid w:val="00BA6166"/>
    <w:rsid w:val="00C1284A"/>
    <w:rsid w:val="00C24701"/>
    <w:rsid w:val="00C26577"/>
    <w:rsid w:val="00C3084D"/>
    <w:rsid w:val="00C33AAD"/>
    <w:rsid w:val="00C438BC"/>
    <w:rsid w:val="00C64CC5"/>
    <w:rsid w:val="00CD1971"/>
    <w:rsid w:val="00CD4C49"/>
    <w:rsid w:val="00CF4C12"/>
    <w:rsid w:val="00D3527A"/>
    <w:rsid w:val="00DE6A21"/>
    <w:rsid w:val="00E01807"/>
    <w:rsid w:val="00E27FBB"/>
    <w:rsid w:val="00EA59DF"/>
    <w:rsid w:val="00EA7DF0"/>
    <w:rsid w:val="00EE4070"/>
    <w:rsid w:val="00F12C76"/>
    <w:rsid w:val="00F365FB"/>
    <w:rsid w:val="00F50F93"/>
    <w:rsid w:val="00F638EB"/>
    <w:rsid w:val="00F63E5E"/>
    <w:rsid w:val="00FB4EB8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C0D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2</cp:revision>
  <cp:lastPrinted>2022-12-19T06:21:00Z</cp:lastPrinted>
  <dcterms:created xsi:type="dcterms:W3CDTF">2022-12-20T02:36:00Z</dcterms:created>
  <dcterms:modified xsi:type="dcterms:W3CDTF">2022-12-20T02:36:00Z</dcterms:modified>
</cp:coreProperties>
</file>