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ED" w:rsidRPr="00376BED" w:rsidRDefault="00376BED" w:rsidP="00376BED">
      <w:pPr>
        <w:pStyle w:val="a3"/>
        <w:spacing w:before="0" w:beforeAutospacing="0" w:after="0" w:afterAutospacing="0" w:line="180" w:lineRule="atLeast"/>
        <w:jc w:val="center"/>
        <w:rPr>
          <w:b/>
          <w:sz w:val="28"/>
        </w:rPr>
      </w:pPr>
      <w:bookmarkStart w:id="0" w:name="_GoBack"/>
      <w:r w:rsidRPr="00376BED">
        <w:rPr>
          <w:b/>
          <w:sz w:val="28"/>
        </w:rPr>
        <w:t>Что такое антикоррупционная оговорка в гражданско-правовых договорах и чем она регламентируется</w:t>
      </w:r>
      <w:bookmarkEnd w:id="0"/>
    </w:p>
    <w:p w:rsidR="00AD0A42" w:rsidRPr="00376BED" w:rsidRDefault="00AD0A42" w:rsidP="00376BED">
      <w:pPr>
        <w:spacing w:after="0"/>
        <w:jc w:val="both"/>
        <w:rPr>
          <w:sz w:val="24"/>
        </w:rPr>
      </w:pPr>
    </w:p>
    <w:p w:rsidR="00376BED" w:rsidRPr="00376BED" w:rsidRDefault="00376BED" w:rsidP="00376BED">
      <w:pPr>
        <w:pStyle w:val="a3"/>
        <w:spacing w:before="0" w:beforeAutospacing="0" w:after="0" w:afterAutospacing="0" w:line="180" w:lineRule="atLeast"/>
        <w:ind w:firstLine="708"/>
        <w:jc w:val="both"/>
        <w:rPr>
          <w:sz w:val="28"/>
        </w:rPr>
      </w:pPr>
      <w:r w:rsidRPr="00376BED">
        <w:rPr>
          <w:b/>
          <w:bCs/>
          <w:sz w:val="28"/>
        </w:rPr>
        <w:t>Антикоррупционная оговорка</w:t>
      </w:r>
      <w:r w:rsidRPr="00376BED">
        <w:rPr>
          <w:sz w:val="28"/>
        </w:rPr>
        <w:t xml:space="preserve"> - это условие, которое включается в гражданско-правовой договор, чтобы не допустить совершения коррупционных действий при его исполнении, например коммерческого подкупа.</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Антикоррупционная оговорка направлена на то, чтобы стороны договора понимали, что совершение коррупционных правонарушений недопустимо, и были готовы принимать разумные меры по недопущению их совершения (Меры по предупреждению коррупции в организациях, утвержденные Минтрудом России).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При включении антикоррупционной оговорки в договор необходимо учесть фактические возможности второй стороны исполнить обязательства, предусмотренные такой оговоркой (Меры по предупреждению коррупции).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b/>
          <w:bCs/>
          <w:sz w:val="28"/>
        </w:rPr>
        <w:t>Применение антикоррупционной оговорки</w:t>
      </w:r>
      <w:r w:rsidRPr="00376BED">
        <w:rPr>
          <w:sz w:val="28"/>
        </w:rPr>
        <w:t xml:space="preserve"> законом не регламентируется. То есть он не обязывает вас включать такую оговорку в гражданско-правовые договоры и не устанавливает ее содержание.</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Как правило, обязанность применять оговорку предусматривается в антикоррупционной политике или ином локальном нормативном акте организации. Такие акты организации принимают во исполнение ст. 13</w:t>
      </w:r>
      <w:r w:rsidRPr="00376BED">
        <w:rPr>
          <w:sz w:val="28"/>
          <w:vertAlign w:val="superscript"/>
        </w:rPr>
        <w:t>3</w:t>
      </w:r>
      <w:r w:rsidRPr="00376BED">
        <w:rPr>
          <w:sz w:val="28"/>
        </w:rPr>
        <w:t xml:space="preserve"> Закона о противодействии коррупции. Минтруд России рекомендовал включать в них обязанность ввести в договоры антикоррупционную оговорку (Методические рекомендации о мерах по предупреждению и противодействию коррупции).</w:t>
      </w:r>
    </w:p>
    <w:p w:rsidR="00376BED" w:rsidRDefault="00376BED" w:rsidP="00376BED">
      <w:pPr>
        <w:pStyle w:val="a3"/>
        <w:spacing w:before="0" w:beforeAutospacing="0" w:after="0" w:afterAutospacing="0" w:line="180" w:lineRule="atLeast"/>
        <w:ind w:firstLine="708"/>
        <w:jc w:val="both"/>
        <w:rPr>
          <w:sz w:val="28"/>
        </w:rPr>
      </w:pPr>
      <w:r w:rsidRPr="00376BED">
        <w:rPr>
          <w:sz w:val="28"/>
        </w:rPr>
        <w:t xml:space="preserve">Если такое требование содержится в вашей антикоррупционной политике, то вы обязаны включать оговорку в свои договоры. Однако учтите, что стороны свободны в заключении договора (п. 1 ст. 421 ГК РФ). Учитывать свободу договора при подготовке антикоррупционной оговорки рекомендует и Минтруд России. </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Следовательно, вы не вправе обязать контрагента подписать договор с антикоррупционной оговоркой, если он не согласен с таким условием.</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При подготовке антикоррупционной оговорки необходимо, в частности (Меры по предупреждению коррупции):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не возлагать избыточных обязательств на стороны договора, исходить из принципа разумности. Например, запрашивая внутренние документы, нужно учитывать особенности деятельности контрагента, в том числе необходимость сохранять коммерческую, налоговую и иную тайну;</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не возлагать прямых обязанностей на организации, аффилированные с деловым партнером.</w:t>
      </w:r>
    </w:p>
    <w:p w:rsidR="00376BED" w:rsidRPr="00376BED" w:rsidRDefault="00376BED" w:rsidP="00376BED">
      <w:pPr>
        <w:pStyle w:val="a3"/>
        <w:spacing w:before="0" w:beforeAutospacing="0" w:after="0" w:afterAutospacing="0" w:line="180" w:lineRule="atLeast"/>
        <w:ind w:firstLine="708"/>
        <w:jc w:val="both"/>
        <w:rPr>
          <w:sz w:val="28"/>
        </w:rPr>
      </w:pPr>
      <w:r w:rsidRPr="00376BED">
        <w:rPr>
          <w:b/>
          <w:bCs/>
          <w:sz w:val="28"/>
        </w:rPr>
        <w:t>Содержание антикоррупционной оговорки</w:t>
      </w:r>
      <w:r w:rsidRPr="00376BED">
        <w:rPr>
          <w:sz w:val="28"/>
        </w:rPr>
        <w:t xml:space="preserve"> также может быть утверждено локальным нормативным актом. Обычно это отдельный раздел в договоре, который предусматривает:</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1)запрет на любые действия, которые могут быть квалифицированы как коммерческий подкуп, дача или получение взятки либо иные подобные нарушения. Например, исполнитель по договору оказания юридических услуг не вправе добиваться нужного заказчику правового решения путем дачи взятки представителям власти;</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lastRenderedPageBreak/>
        <w:t>2)порядок взаимодействия сторон в случае возникновения подозрений, что произошло или может произойти коррупционное нарушение (обязанность подать запрос, сроки и порядок ответа на него и пр.);</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 xml:space="preserve">3)права стороны в случае подтверждения факта того, что контрагент допустил нарушение, </w:t>
      </w:r>
      <w:proofErr w:type="gramStart"/>
      <w:r w:rsidRPr="00376BED">
        <w:rPr>
          <w:sz w:val="28"/>
        </w:rPr>
        <w:t>например</w:t>
      </w:r>
      <w:proofErr w:type="gramEnd"/>
      <w:r w:rsidRPr="00376BED">
        <w:rPr>
          <w:sz w:val="28"/>
        </w:rPr>
        <w:t xml:space="preserve"> право расторгнуть договор и потребовать возмещения убытков.</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 xml:space="preserve">Обратите внимание: если вы </w:t>
      </w:r>
      <w:proofErr w:type="spellStart"/>
      <w:r w:rsidRPr="00376BED">
        <w:rPr>
          <w:sz w:val="28"/>
        </w:rPr>
        <w:t>микропредприятие</w:t>
      </w:r>
      <w:proofErr w:type="spellEnd"/>
      <w:r w:rsidRPr="00376BED">
        <w:rPr>
          <w:sz w:val="28"/>
        </w:rPr>
        <w:t>, малое или среднее предприятие, стоит использовать антикоррупционную оговорку с общими положениями, содержащими обязанности сторон договора своевременно сообщить другой стороне о выявлении возможных коррупционных рисков и провести соответствующие проверки (Меры по предупреждению коррупции).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b/>
          <w:bCs/>
          <w:sz w:val="28"/>
        </w:rPr>
        <w:t>Если контрагент отказывается использовать антикоррупционную оговорку</w:t>
      </w:r>
      <w:r w:rsidRPr="00376BED">
        <w:rPr>
          <w:sz w:val="28"/>
        </w:rPr>
        <w:t>, рекомендуется сделать, в частности, следующее (Меры по предупреждению коррупции):</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1)</w:t>
      </w:r>
      <w:r>
        <w:rPr>
          <w:sz w:val="28"/>
        </w:rPr>
        <w:t xml:space="preserve"> </w:t>
      </w:r>
      <w:r w:rsidRPr="00376BED">
        <w:rPr>
          <w:sz w:val="28"/>
        </w:rPr>
        <w:t>провести переговоры, чтобы выявить конкретные замечания к антикоррупционной оговорке и найти приемлемую для обеих сторон формулировку;</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2)</w:t>
      </w:r>
      <w:r>
        <w:rPr>
          <w:sz w:val="28"/>
        </w:rPr>
        <w:t xml:space="preserve"> </w:t>
      </w:r>
      <w:r w:rsidRPr="00376BED">
        <w:rPr>
          <w:sz w:val="28"/>
        </w:rPr>
        <w:t>разъяснить, что антикоррупционная оговорка не влечет юридических санкций. Ответственность, предусмотренную законодательством РФ, будет нести лицо, виновное в совершении коррупционного правонарушения;</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3)</w:t>
      </w:r>
      <w:r>
        <w:rPr>
          <w:sz w:val="28"/>
        </w:rPr>
        <w:t xml:space="preserve"> </w:t>
      </w:r>
      <w:r w:rsidRPr="00376BED">
        <w:rPr>
          <w:sz w:val="28"/>
        </w:rPr>
        <w:t>скорректировать в договоре содержание типовой антикоррупционной оговорки, утвержденной локальным актом, если контрагент не согласен с такой формулировкой.</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Если, несмотря на проведенные переговоры, контрагент не хочет заключать договор с антикоррупционной оговоркой, а отказаться от договорных отношений невозможно, целесообразно получить от него официальное письмо с мотивированным отказом принять антикоррупционную оговорку или официальное письмо с заверением в том, что будут соблюдены положения антикоррупционного и иного законодательства и не будут совершены какие-либо действия (бездействие), противоречащие такому законодательству.</w:t>
      </w:r>
    </w:p>
    <w:p w:rsidR="00376BED" w:rsidRPr="00376BED" w:rsidRDefault="00376BED" w:rsidP="00376BED">
      <w:pPr>
        <w:pStyle w:val="a3"/>
        <w:spacing w:before="0" w:beforeAutospacing="0" w:after="0" w:afterAutospacing="0" w:line="180" w:lineRule="atLeast"/>
        <w:ind w:firstLine="708"/>
        <w:jc w:val="both"/>
        <w:rPr>
          <w:sz w:val="28"/>
        </w:rPr>
      </w:pPr>
      <w:r w:rsidRPr="00376BED">
        <w:rPr>
          <w:sz w:val="28"/>
        </w:rPr>
        <w:t>Письменный мотивированный отказ от включения в договор антикоррупционной оговорки в случае совершения контрагентом коррупционного правонарушения поможет подтвердить, что вы приняли все возможные меры по предупреждению коррупционных правонарушений другой стороной (Меры по предупреждению коррупции).</w:t>
      </w:r>
    </w:p>
    <w:p w:rsidR="00376BED" w:rsidRDefault="00376BED"/>
    <w:sectPr w:rsidR="00376BED" w:rsidSect="00376BE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ED"/>
    <w:rsid w:val="00376BED"/>
    <w:rsid w:val="00AD0A42"/>
    <w:rsid w:val="00DB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B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B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4216">
      <w:bodyDiv w:val="1"/>
      <w:marLeft w:val="0"/>
      <w:marRight w:val="0"/>
      <w:marTop w:val="0"/>
      <w:marBottom w:val="0"/>
      <w:divBdr>
        <w:top w:val="none" w:sz="0" w:space="0" w:color="auto"/>
        <w:left w:val="none" w:sz="0" w:space="0" w:color="auto"/>
        <w:bottom w:val="none" w:sz="0" w:space="0" w:color="auto"/>
        <w:right w:val="none" w:sz="0" w:space="0" w:color="auto"/>
      </w:divBdr>
    </w:div>
    <w:div w:id="12753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Пузанков Александр Романович</dc:creator>
  <cp:lastModifiedBy>Андрей1995 Куклин Андрей</cp:lastModifiedBy>
  <cp:revision>2</cp:revision>
  <dcterms:created xsi:type="dcterms:W3CDTF">2024-01-03T04:39:00Z</dcterms:created>
  <dcterms:modified xsi:type="dcterms:W3CDTF">2024-01-03T04:39:00Z</dcterms:modified>
</cp:coreProperties>
</file>