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83" w:rsidRPr="00BF2283" w:rsidRDefault="00BF2283" w:rsidP="00BF2283">
      <w:pPr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24"/>
          <w:lang w:eastAsia="ru-RU"/>
        </w:rPr>
        <w:drawing>
          <wp:inline distT="0" distB="0" distL="0" distR="0">
            <wp:extent cx="714375" cy="904875"/>
            <wp:effectExtent l="19050" t="0" r="9525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83" w:rsidRPr="00BF2283" w:rsidRDefault="00BF2283" w:rsidP="00BF22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F2283">
        <w:rPr>
          <w:rFonts w:ascii="Arial" w:eastAsia="Times New Roman" w:hAnsi="Arial" w:cs="Arial"/>
          <w:b/>
          <w:sz w:val="32"/>
          <w:szCs w:val="28"/>
          <w:lang w:eastAsia="ru-RU"/>
        </w:rPr>
        <w:t>РОССИЙСКАЯ ФЕДЕРАЦИЯ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</w:pPr>
      <w:r w:rsidRPr="00BF2283"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  <w:t>ИРКУТСКАЯ ОБЛАСТЬ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F2283"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  <w:t>ИРКУТСКИЙ РАЙОН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</w:pPr>
      <w:r w:rsidRPr="00BF2283"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  <w:t>ОЕКСКОЕ МУНИЦИПАЛЬНОЕ ОБРАЗОВАНИЕ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</w:pP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F2283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BF2283" w:rsidRPr="00BF2283" w:rsidRDefault="00BF2283" w:rsidP="00BF22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pacing w:val="-5"/>
          <w:w w:val="136"/>
          <w:sz w:val="32"/>
          <w:szCs w:val="38"/>
          <w:lang w:eastAsia="ru-RU"/>
        </w:rPr>
      </w:pP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F2283">
        <w:rPr>
          <w:rFonts w:ascii="Arial" w:eastAsia="Times New Roman" w:hAnsi="Arial" w:cs="Arial"/>
          <w:b/>
          <w:sz w:val="32"/>
          <w:szCs w:val="24"/>
          <w:lang w:eastAsia="ru-RU"/>
        </w:rPr>
        <w:t>ПОСТАНОВЛЕНИЕ</w:t>
      </w:r>
    </w:p>
    <w:p w:rsidR="00BF2283" w:rsidRPr="00BF2283" w:rsidRDefault="00BF2283" w:rsidP="00BF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pacing w:val="-5"/>
          <w:w w:val="136"/>
          <w:sz w:val="32"/>
          <w:szCs w:val="38"/>
          <w:lang w:eastAsia="ru-RU"/>
        </w:rPr>
      </w:pPr>
    </w:p>
    <w:p w:rsidR="00BF2283" w:rsidRPr="00BF2283" w:rsidRDefault="00E940AB" w:rsidP="00BF22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"31" января</w:t>
      </w:r>
      <w:r w:rsidR="0098567B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BF2283" w:rsidRPr="00BF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3037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№ 18-</w:t>
      </w:r>
      <w:r w:rsidR="00166D34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BF2283" w:rsidRPr="00BF2283" w:rsidRDefault="00BF2283" w:rsidP="00BF22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AAD" w:rsidRPr="0032644B" w:rsidRDefault="00D2292A" w:rsidP="00853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ar-SA"/>
        </w:rPr>
      </w:pPr>
      <w:r w:rsidRPr="00BF2283">
        <w:rPr>
          <w:rFonts w:ascii="Arial" w:hAnsi="Arial" w:cs="Arial"/>
          <w:b/>
          <w:bCs/>
          <w:sz w:val="32"/>
          <w:szCs w:val="32"/>
        </w:rPr>
        <w:t>О</w:t>
      </w:r>
      <w:r w:rsidR="008B5C8C">
        <w:rPr>
          <w:rFonts w:ascii="Arial" w:hAnsi="Arial" w:cs="Arial"/>
          <w:b/>
          <w:bCs/>
          <w:sz w:val="32"/>
          <w:szCs w:val="32"/>
        </w:rPr>
        <w:t>Б УТВЕРЖДЕНИИ ПОЛОЖЕНИЯ О НАГРАЖДЕНИИ</w:t>
      </w:r>
      <w:r w:rsidR="0098567B">
        <w:rPr>
          <w:rFonts w:ascii="Arial" w:hAnsi="Arial" w:cs="Arial"/>
          <w:b/>
          <w:bCs/>
          <w:sz w:val="32"/>
          <w:szCs w:val="32"/>
        </w:rPr>
        <w:t xml:space="preserve"> ФИЗИЧЕСКИХ И ЮРИДИЧЕСКИХ ЛИЦ ЦЕННЫМИ ПОДАРКАМИ</w:t>
      </w:r>
    </w:p>
    <w:p w:rsidR="00D2292A" w:rsidRPr="00BF2283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D34" w:rsidRDefault="007702B1" w:rsidP="00E85685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Arial" w:hAnsi="Arial" w:cs="Arial"/>
          <w:sz w:val="24"/>
          <w:szCs w:val="24"/>
        </w:rPr>
      </w:pPr>
      <w:r w:rsidRPr="007702B1">
        <w:rPr>
          <w:rFonts w:ascii="Arial" w:hAnsi="Arial" w:cs="Arial"/>
          <w:sz w:val="24"/>
          <w:szCs w:val="24"/>
        </w:rPr>
        <w:t xml:space="preserve">В целях </w:t>
      </w:r>
      <w:r w:rsidR="0098567B">
        <w:rPr>
          <w:rFonts w:ascii="Arial" w:hAnsi="Arial" w:cs="Arial"/>
          <w:sz w:val="24"/>
          <w:szCs w:val="24"/>
        </w:rPr>
        <w:t>упорядочения расходования средств бюджета Оекского муниципального образования</w:t>
      </w:r>
      <w:r w:rsidR="00F6639C">
        <w:rPr>
          <w:rFonts w:ascii="Arial" w:hAnsi="Arial" w:cs="Arial"/>
          <w:sz w:val="24"/>
          <w:szCs w:val="24"/>
        </w:rPr>
        <w:t xml:space="preserve">, руководствуясь </w:t>
      </w:r>
      <w:r w:rsidR="00052BDE">
        <w:rPr>
          <w:rFonts w:ascii="Arial" w:hAnsi="Arial" w:cs="Arial"/>
          <w:sz w:val="24"/>
          <w:szCs w:val="24"/>
        </w:rPr>
        <w:t>статьей 48 Устава Оекского муниципального образования</w:t>
      </w:r>
      <w:r w:rsidR="00BF2283" w:rsidRPr="00BF2283">
        <w:rPr>
          <w:rFonts w:ascii="Arial" w:hAnsi="Arial" w:cs="Arial"/>
          <w:sz w:val="24"/>
          <w:szCs w:val="24"/>
        </w:rPr>
        <w:t xml:space="preserve">, администрация Оекского муниципального образования </w:t>
      </w:r>
    </w:p>
    <w:p w:rsidR="00166D34" w:rsidRDefault="00166D34" w:rsidP="00E85685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Arial" w:hAnsi="Arial" w:cs="Arial"/>
          <w:sz w:val="24"/>
          <w:szCs w:val="24"/>
        </w:rPr>
      </w:pPr>
    </w:p>
    <w:p w:rsidR="00D2292A" w:rsidRDefault="00166D34" w:rsidP="00166D34">
      <w:pPr>
        <w:autoSpaceDE w:val="0"/>
        <w:autoSpaceDN w:val="0"/>
        <w:adjustRightInd w:val="0"/>
        <w:spacing w:after="0" w:line="240" w:lineRule="auto"/>
        <w:ind w:firstLine="68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166D34">
        <w:rPr>
          <w:rFonts w:ascii="Arial" w:hAnsi="Arial" w:cs="Arial"/>
          <w:b/>
          <w:sz w:val="30"/>
          <w:szCs w:val="30"/>
        </w:rPr>
        <w:t>ПОСТАНОВЛЯЕТ:</w:t>
      </w:r>
    </w:p>
    <w:p w:rsidR="00166D34" w:rsidRPr="00166D34" w:rsidRDefault="00166D34" w:rsidP="00166D34">
      <w:pPr>
        <w:autoSpaceDE w:val="0"/>
        <w:autoSpaceDN w:val="0"/>
        <w:adjustRightInd w:val="0"/>
        <w:spacing w:after="0" w:line="240" w:lineRule="auto"/>
        <w:ind w:firstLine="680"/>
        <w:jc w:val="center"/>
        <w:outlineLvl w:val="0"/>
        <w:rPr>
          <w:rFonts w:ascii="Arial" w:eastAsia="Times New Roman" w:hAnsi="Arial" w:cs="Arial"/>
          <w:b/>
          <w:color w:val="333333"/>
          <w:sz w:val="30"/>
          <w:szCs w:val="30"/>
          <w:shd w:val="clear" w:color="auto" w:fill="FFFFFF"/>
          <w:lang w:eastAsia="ar-SA"/>
        </w:rPr>
      </w:pPr>
    </w:p>
    <w:p w:rsidR="00A87188" w:rsidRDefault="00B76365" w:rsidP="00B76365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B5C8C">
        <w:rPr>
          <w:rFonts w:ascii="Arial" w:hAnsi="Arial" w:cs="Arial"/>
        </w:rPr>
        <w:t>Утвердить П</w:t>
      </w:r>
      <w:r w:rsidR="00A87188" w:rsidRPr="00A87188">
        <w:rPr>
          <w:rFonts w:ascii="Arial" w:hAnsi="Arial" w:cs="Arial"/>
        </w:rPr>
        <w:t>оложен</w:t>
      </w:r>
      <w:r w:rsidR="008B5C8C">
        <w:rPr>
          <w:rFonts w:ascii="Arial" w:hAnsi="Arial" w:cs="Arial"/>
        </w:rPr>
        <w:t>ие о награждении физических и юридических лиц ценными подарками</w:t>
      </w:r>
      <w:r w:rsidR="00530915">
        <w:rPr>
          <w:rFonts w:ascii="Arial" w:hAnsi="Arial" w:cs="Arial"/>
        </w:rPr>
        <w:t xml:space="preserve"> </w:t>
      </w:r>
      <w:r w:rsidR="00A87188" w:rsidRPr="00A87188">
        <w:rPr>
          <w:rFonts w:ascii="Arial" w:hAnsi="Arial" w:cs="Arial"/>
        </w:rPr>
        <w:t>(Приложение 1).</w:t>
      </w:r>
    </w:p>
    <w:p w:rsidR="00B76365" w:rsidRDefault="00B76365" w:rsidP="00B76365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2. 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 xml:space="preserve"> силу 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Оекского муниципального образовани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я от 14.09.2017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№ 168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>-п "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награждения физических и юридических лиц ценными подарками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, от 04.12.2017 г. № 220-п "О внесении изменений в постановление администрации от 14.09.2017 г. № 168-п "Об утверждении Порядка награждения физических и юридических лиц ценными подарками"".</w:t>
      </w:r>
    </w:p>
    <w:p w:rsidR="00B76365" w:rsidRPr="00B76365" w:rsidRDefault="00B76365" w:rsidP="00B76365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76365">
        <w:rPr>
          <w:rFonts w:ascii="Arial" w:eastAsia="Times New Roman" w:hAnsi="Arial" w:cs="Arial"/>
          <w:sz w:val="24"/>
          <w:szCs w:val="24"/>
          <w:lang w:eastAsia="ru-RU"/>
        </w:rPr>
        <w:t xml:space="preserve">3. Общему отделу администрации Оекского муниципального образования внести в оригиналы постановлений 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от 14.09.2017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 xml:space="preserve"> 168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 xml:space="preserve">-п, </w:t>
      </w:r>
      <w:r w:rsidR="004846CA">
        <w:rPr>
          <w:rFonts w:ascii="Arial" w:eastAsia="Times New Roman" w:hAnsi="Arial" w:cs="Arial"/>
          <w:sz w:val="24"/>
          <w:szCs w:val="24"/>
          <w:lang w:eastAsia="ru-RU"/>
        </w:rPr>
        <w:t>от 04.12.2017</w:t>
      </w:r>
      <w:r w:rsidR="004145B8">
        <w:rPr>
          <w:rFonts w:ascii="Arial" w:eastAsia="Times New Roman" w:hAnsi="Arial" w:cs="Arial"/>
          <w:sz w:val="24"/>
          <w:szCs w:val="24"/>
          <w:lang w:eastAsia="ru-RU"/>
        </w:rPr>
        <w:t xml:space="preserve"> г. № 220</w:t>
      </w:r>
      <w:r w:rsidRPr="00B76365">
        <w:rPr>
          <w:rFonts w:ascii="Arial" w:eastAsia="Times New Roman" w:hAnsi="Arial" w:cs="Arial"/>
          <w:sz w:val="24"/>
          <w:szCs w:val="24"/>
          <w:lang w:eastAsia="ru-RU"/>
        </w:rPr>
        <w:t>-п информацию об отмене.</w:t>
      </w:r>
    </w:p>
    <w:p w:rsidR="00735577" w:rsidRPr="004712AB" w:rsidRDefault="00B76365" w:rsidP="00B76365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2283">
        <w:rPr>
          <w:rFonts w:ascii="Arial" w:hAnsi="Arial" w:cs="Arial"/>
        </w:rPr>
        <w:t xml:space="preserve">. </w:t>
      </w:r>
      <w:r w:rsidR="00735577">
        <w:rPr>
          <w:rFonts w:ascii="Arial" w:hAnsi="Arial" w:cs="Arial"/>
        </w:rPr>
        <w:t>Опубликовать настоящее п</w:t>
      </w:r>
      <w:r w:rsidR="00735577" w:rsidRPr="004712AB">
        <w:rPr>
          <w:rFonts w:ascii="Arial" w:hAnsi="Arial" w:cs="Arial"/>
        </w:rPr>
        <w:t>остановление в инфор</w:t>
      </w:r>
      <w:r w:rsidR="00735577">
        <w:rPr>
          <w:rFonts w:ascii="Arial" w:hAnsi="Arial" w:cs="Arial"/>
        </w:rPr>
        <w:t>мационном бюллетене  «Вестник Ое</w:t>
      </w:r>
      <w:r w:rsidR="00735577" w:rsidRPr="004712AB">
        <w:rPr>
          <w:rFonts w:ascii="Arial" w:hAnsi="Arial" w:cs="Arial"/>
        </w:rPr>
        <w:t>кского муниципального образования»</w:t>
      </w:r>
      <w:r w:rsidR="00735577">
        <w:rPr>
          <w:rFonts w:ascii="Arial" w:hAnsi="Arial" w:cs="Arial"/>
        </w:rPr>
        <w:t xml:space="preserve"> (официальная информация)</w:t>
      </w:r>
      <w:r w:rsidR="00735577" w:rsidRPr="004712AB">
        <w:rPr>
          <w:rFonts w:ascii="Arial" w:hAnsi="Arial" w:cs="Arial"/>
        </w:rPr>
        <w:t xml:space="preserve"> и на официальном сайте </w:t>
      </w:r>
      <w:r w:rsidR="00735577" w:rsidRPr="004712AB">
        <w:rPr>
          <w:rFonts w:ascii="Arial" w:hAnsi="Arial" w:cs="Arial"/>
          <w:lang w:val="en-US"/>
        </w:rPr>
        <w:t>www</w:t>
      </w:r>
      <w:r w:rsidR="00735577" w:rsidRPr="004712AB">
        <w:rPr>
          <w:rFonts w:ascii="Arial" w:hAnsi="Arial" w:cs="Arial"/>
        </w:rPr>
        <w:t>.</w:t>
      </w:r>
      <w:proofErr w:type="spellStart"/>
      <w:r w:rsidR="00735577" w:rsidRPr="004712AB">
        <w:rPr>
          <w:rFonts w:ascii="Arial" w:hAnsi="Arial" w:cs="Arial"/>
          <w:lang w:val="en-US"/>
        </w:rPr>
        <w:t>oek</w:t>
      </w:r>
      <w:proofErr w:type="spellEnd"/>
      <w:r w:rsidR="00735577" w:rsidRPr="004712AB">
        <w:rPr>
          <w:rFonts w:ascii="Arial" w:hAnsi="Arial" w:cs="Arial"/>
        </w:rPr>
        <w:t>.</w:t>
      </w:r>
      <w:proofErr w:type="spellStart"/>
      <w:r w:rsidR="00735577" w:rsidRPr="004712AB">
        <w:rPr>
          <w:rFonts w:ascii="Arial" w:hAnsi="Arial" w:cs="Arial"/>
          <w:lang w:val="en-US"/>
        </w:rPr>
        <w:t>su</w:t>
      </w:r>
      <w:proofErr w:type="spellEnd"/>
      <w:r w:rsidR="00735577" w:rsidRPr="004712AB">
        <w:rPr>
          <w:rFonts w:ascii="Arial" w:hAnsi="Arial" w:cs="Arial"/>
        </w:rPr>
        <w:t>.</w:t>
      </w:r>
    </w:p>
    <w:p w:rsidR="00BF2283" w:rsidRPr="00BF2283" w:rsidRDefault="00B76365" w:rsidP="00B763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</w:t>
      </w:r>
      <w:r w:rsidR="00735577">
        <w:rPr>
          <w:rFonts w:ascii="Arial" w:hAnsi="Arial" w:cs="Arial"/>
        </w:rPr>
        <w:t xml:space="preserve">. </w:t>
      </w:r>
      <w:r w:rsidR="00735577" w:rsidRPr="00735577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финансово-экономического отдела Л.Г. Арсёнову.</w:t>
      </w:r>
    </w:p>
    <w:p w:rsidR="00D2292A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685" w:rsidRDefault="00E85685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5577" w:rsidRPr="00735577" w:rsidRDefault="00735577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5577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Оекского </w:t>
      </w:r>
    </w:p>
    <w:p w:rsidR="00735577" w:rsidRPr="00735577" w:rsidRDefault="00735577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735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5577">
        <w:rPr>
          <w:rFonts w:ascii="Arial" w:eastAsia="Times New Roman" w:hAnsi="Arial" w:cs="Arial"/>
          <w:sz w:val="24"/>
          <w:szCs w:val="24"/>
          <w:lang w:eastAsia="ru-RU"/>
        </w:rPr>
        <w:t>О.А. Парфенов</w:t>
      </w:r>
    </w:p>
    <w:p w:rsidR="00D23A54" w:rsidRDefault="00D23A54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bookmarkStart w:id="0" w:name="Par29"/>
      <w:bookmarkEnd w:id="0"/>
    </w:p>
    <w:p w:rsidR="00735577" w:rsidRPr="00735577" w:rsidRDefault="00735577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735577"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735577" w:rsidRPr="00735577" w:rsidRDefault="00735577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735577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735577" w:rsidRPr="00735577" w:rsidRDefault="00735577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735577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735577" w:rsidRPr="00735577" w:rsidRDefault="00E940AB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"31" января</w:t>
      </w:r>
      <w:r w:rsidR="00C631EA">
        <w:rPr>
          <w:rFonts w:ascii="Courier New" w:eastAsia="Times New Roman" w:hAnsi="Courier New" w:cs="Courier New"/>
          <w:lang w:eastAsia="ru-RU"/>
        </w:rPr>
        <w:t xml:space="preserve"> 2022</w:t>
      </w:r>
      <w:r w:rsidR="00735577" w:rsidRPr="00735577">
        <w:rPr>
          <w:rFonts w:ascii="Courier New" w:eastAsia="Times New Roman" w:hAnsi="Courier New" w:cs="Courier New"/>
          <w:lang w:eastAsia="ru-RU"/>
        </w:rPr>
        <w:t xml:space="preserve"> г.</w:t>
      </w:r>
      <w:r>
        <w:rPr>
          <w:rFonts w:ascii="Courier New" w:eastAsia="Times New Roman" w:hAnsi="Courier New" w:cs="Courier New"/>
          <w:lang w:eastAsia="ru-RU"/>
        </w:rPr>
        <w:t xml:space="preserve"> № 18-П</w:t>
      </w:r>
    </w:p>
    <w:p w:rsidR="00D2292A" w:rsidRPr="00735577" w:rsidRDefault="00D2292A" w:rsidP="0073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Par36"/>
      <w:bookmarkEnd w:id="1"/>
    </w:p>
    <w:p w:rsidR="004F7A5C" w:rsidRDefault="004F7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159"/>
      <w:bookmarkStart w:id="3" w:name="Par166"/>
      <w:bookmarkEnd w:id="2"/>
      <w:bookmarkEnd w:id="3"/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5577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2292A" w:rsidRPr="00735577" w:rsidRDefault="00C81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НАГРАЖДЕНИИ ФИЗИЧЕСКИХ И ЮРИДИЧЕСКИХ ЛИЦ ЦЕННЫМИ ПОДАРКАМИ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E85685" w:rsidRDefault="00E85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170"/>
      <w:bookmarkEnd w:id="4"/>
      <w:r w:rsidRPr="00E85685">
        <w:rPr>
          <w:rFonts w:ascii="Arial" w:hAnsi="Arial" w:cs="Arial"/>
          <w:b/>
          <w:sz w:val="24"/>
          <w:szCs w:val="24"/>
        </w:rPr>
        <w:t>I. ОБЩИЕ ПОЛОЖЕНИЯ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1.1. Настоящее Положение </w:t>
      </w:r>
      <w:r w:rsidR="00C81447">
        <w:rPr>
          <w:rFonts w:ascii="Arial" w:hAnsi="Arial" w:cs="Arial"/>
          <w:sz w:val="24"/>
          <w:szCs w:val="24"/>
        </w:rPr>
        <w:t xml:space="preserve">регламентирует основания, условия и порядок награждения физических и юридических лиц ценными подарками, а также порядок приобретения, выдачи и списания ценных подарков из бюджета Оекского муниципального образования (далее - ценный подарок). 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>1.2</w:t>
      </w:r>
      <w:r w:rsidR="00C81447">
        <w:rPr>
          <w:rFonts w:ascii="Arial" w:hAnsi="Arial" w:cs="Arial"/>
          <w:sz w:val="24"/>
          <w:szCs w:val="24"/>
        </w:rPr>
        <w:t xml:space="preserve">. Настоящее </w:t>
      </w:r>
      <w:r w:rsidR="00B76365">
        <w:rPr>
          <w:rFonts w:ascii="Arial" w:hAnsi="Arial" w:cs="Arial"/>
          <w:sz w:val="24"/>
          <w:szCs w:val="24"/>
        </w:rPr>
        <w:t>Положение не применяется в случаях поощрения и награждения ценными подарками, урегулированными другими муниципальными правовыми актами Оекского муниципального образования</w:t>
      </w:r>
      <w:r w:rsidRPr="00735577">
        <w:rPr>
          <w:rFonts w:ascii="Arial" w:hAnsi="Arial" w:cs="Arial"/>
          <w:sz w:val="24"/>
          <w:szCs w:val="24"/>
        </w:rPr>
        <w:t>.</w:t>
      </w:r>
    </w:p>
    <w:p w:rsidR="00D2292A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1.3. </w:t>
      </w:r>
      <w:r w:rsidR="004145B8">
        <w:rPr>
          <w:rFonts w:ascii="Arial" w:hAnsi="Arial" w:cs="Arial"/>
          <w:sz w:val="24"/>
          <w:szCs w:val="24"/>
        </w:rPr>
        <w:t xml:space="preserve">Ценный подарок является формой награждения и поощрения за многолетний добросовестный труд, высокий профессионализм, большой вклад в работу предприятий, учреждений и организаций, в связи </w:t>
      </w:r>
      <w:r w:rsidR="00EF31FA">
        <w:rPr>
          <w:rFonts w:ascii="Arial" w:hAnsi="Arial" w:cs="Arial"/>
          <w:sz w:val="24"/>
          <w:szCs w:val="24"/>
        </w:rPr>
        <w:t>с юбилейными датами, с присвоением почетных и иных званий и наград, в честь памятных, праздничных и других важных событий.</w:t>
      </w:r>
    </w:p>
    <w:p w:rsidR="00EF31FA" w:rsidRDefault="00EF3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Ценный подарок - это предметы, имеющие художественную или материальную ценность, в том числе предметы символического характера, передаваемые в собственность </w:t>
      </w:r>
      <w:r w:rsidR="00A869AF">
        <w:rPr>
          <w:rFonts w:ascii="Arial" w:hAnsi="Arial" w:cs="Arial"/>
          <w:sz w:val="24"/>
          <w:szCs w:val="24"/>
        </w:rPr>
        <w:t>гражданам и организациям в качестве памятного дара.</w:t>
      </w:r>
    </w:p>
    <w:p w:rsidR="00EF31FA" w:rsidRDefault="00EF3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A869AF">
        <w:rPr>
          <w:rFonts w:ascii="Arial" w:hAnsi="Arial" w:cs="Arial"/>
          <w:sz w:val="24"/>
          <w:szCs w:val="24"/>
        </w:rPr>
        <w:t>Ценным подарком в соответствии с настоящим Положением награждаются физические лица</w:t>
      </w:r>
      <w:r w:rsidR="00765B8B">
        <w:rPr>
          <w:rFonts w:ascii="Arial" w:hAnsi="Arial" w:cs="Arial"/>
          <w:sz w:val="24"/>
          <w:szCs w:val="24"/>
        </w:rPr>
        <w:t xml:space="preserve"> - руководители предприятий, учреждений, организаций и представители их трудовых коллективов всех форм собственности, учащиеся образовательных учреждений, служащие воинских частей, работники (члены) общественных объединений и организаций, лица, внесшие существенный вклад в экономическое, социально-культурное развитие Оекского муниципального образования, </w:t>
      </w:r>
      <w:r w:rsidR="007744F3">
        <w:rPr>
          <w:rFonts w:ascii="Arial" w:hAnsi="Arial" w:cs="Arial"/>
          <w:sz w:val="24"/>
          <w:szCs w:val="24"/>
        </w:rPr>
        <w:t>а также юридические лица - предприятия, учреждения, организации всех форм собственности, общественные объединения, государственные  органы, органы местного самоуправления.</w:t>
      </w:r>
    </w:p>
    <w:p w:rsidR="00DB205E" w:rsidRDefault="00DB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Вручение ценного подарка является исключительной мерой поощрения физических и юридических лиц и производится только при наличии финансовых средств на эти цели.</w:t>
      </w:r>
    </w:p>
    <w:p w:rsidR="00DB205E" w:rsidRDefault="00DB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В качестве ценного подарка физическим и юридическим лицам могут быть вручены:</w:t>
      </w:r>
    </w:p>
    <w:p w:rsidR="00DB205E" w:rsidRDefault="00DB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картины;</w:t>
      </w:r>
    </w:p>
    <w:p w:rsidR="00DB205E" w:rsidRDefault="00DB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книги, в том числе книги-фотоальбомы;</w:t>
      </w:r>
    </w:p>
    <w:p w:rsidR="00DB205E" w:rsidRDefault="00DB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6E2525">
        <w:rPr>
          <w:rFonts w:ascii="Arial" w:hAnsi="Arial" w:cs="Arial"/>
          <w:sz w:val="24"/>
          <w:szCs w:val="24"/>
        </w:rPr>
        <w:t>предметы бытовой техники и бытового обихода;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оргтехника;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памятные медали;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сувенирная продукция;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наручные часы;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спортивный инвентарь, спортивная форма и спортивная обувь;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канцелярские принадлежности.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Предельная стоимость одного ценного подарка устанавливается распоряжением администрации Оекского муниципального образования</w:t>
      </w:r>
      <w:r w:rsidR="00480A51">
        <w:rPr>
          <w:rFonts w:ascii="Arial" w:hAnsi="Arial" w:cs="Arial"/>
          <w:sz w:val="24"/>
          <w:szCs w:val="24"/>
        </w:rPr>
        <w:t xml:space="preserve"> (далее - </w:t>
      </w:r>
      <w:r w:rsidR="00480A51">
        <w:rPr>
          <w:rFonts w:ascii="Arial" w:hAnsi="Arial" w:cs="Arial"/>
          <w:sz w:val="24"/>
          <w:szCs w:val="24"/>
        </w:rPr>
        <w:lastRenderedPageBreak/>
        <w:t>администрация)</w:t>
      </w:r>
      <w:r>
        <w:rPr>
          <w:rFonts w:ascii="Arial" w:hAnsi="Arial" w:cs="Arial"/>
          <w:sz w:val="24"/>
          <w:szCs w:val="24"/>
        </w:rPr>
        <w:t>, но не может превышать: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физических лиц - 5 000 (Пять тысяч) рублей;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юридических лиц - 15 000 (Пятнадцать тысяч) рублей.</w:t>
      </w:r>
    </w:p>
    <w:p w:rsidR="006E2525" w:rsidRDefault="006E2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Приобретение ценных подарков осуществ</w:t>
      </w:r>
      <w:r w:rsidR="005B6B32">
        <w:rPr>
          <w:rFonts w:ascii="Arial" w:hAnsi="Arial" w:cs="Arial"/>
          <w:sz w:val="24"/>
          <w:szCs w:val="24"/>
        </w:rPr>
        <w:t>ляется за счет средств бюджета Оекского муниципального образования.</w:t>
      </w:r>
    </w:p>
    <w:p w:rsidR="005B6B32" w:rsidRPr="00735577" w:rsidRDefault="005B6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на приобретение ценных подарков планируются в бюджетной смете администрации.</w:t>
      </w:r>
    </w:p>
    <w:p w:rsidR="00530915" w:rsidRDefault="00530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178"/>
      <w:bookmarkEnd w:id="5"/>
    </w:p>
    <w:p w:rsidR="00D2292A" w:rsidRPr="00530915" w:rsidRDefault="00D229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0915">
        <w:rPr>
          <w:rFonts w:ascii="Arial" w:hAnsi="Arial" w:cs="Arial"/>
          <w:b/>
          <w:sz w:val="24"/>
          <w:szCs w:val="24"/>
        </w:rPr>
        <w:t xml:space="preserve">II. </w:t>
      </w:r>
      <w:r w:rsidR="00530915" w:rsidRPr="00530915">
        <w:rPr>
          <w:rFonts w:ascii="Arial" w:hAnsi="Arial" w:cs="Arial"/>
          <w:b/>
          <w:sz w:val="24"/>
          <w:szCs w:val="24"/>
        </w:rPr>
        <w:t>ПОРЯДО</w:t>
      </w:r>
      <w:r w:rsidR="005B6B32">
        <w:rPr>
          <w:rFonts w:ascii="Arial" w:hAnsi="Arial" w:cs="Arial"/>
          <w:b/>
          <w:sz w:val="24"/>
          <w:szCs w:val="24"/>
        </w:rPr>
        <w:t>К РАССМОТРЕНИЯ ВОПРОСОВ О НАГРАЖДЕНИИ ЦЕННЫМ ПОДАРКОМ ФИЗИЧЕСКИХ ЛИЦ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Default="00D2292A" w:rsidP="005B6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2.1. </w:t>
      </w:r>
      <w:r w:rsidR="005B6B32">
        <w:rPr>
          <w:rFonts w:ascii="Arial" w:hAnsi="Arial" w:cs="Arial"/>
          <w:sz w:val="24"/>
          <w:szCs w:val="24"/>
        </w:rPr>
        <w:t>Для рассмотрения вопроса о награждении ценным подарком физиче</w:t>
      </w:r>
      <w:r w:rsidR="00E25A2C">
        <w:rPr>
          <w:rFonts w:ascii="Arial" w:hAnsi="Arial" w:cs="Arial"/>
          <w:sz w:val="24"/>
          <w:szCs w:val="24"/>
        </w:rPr>
        <w:t xml:space="preserve">ского лица, в администрацию </w:t>
      </w:r>
      <w:r w:rsidR="005B6B32">
        <w:rPr>
          <w:rFonts w:ascii="Arial" w:hAnsi="Arial" w:cs="Arial"/>
          <w:sz w:val="24"/>
          <w:szCs w:val="24"/>
        </w:rPr>
        <w:t>на имя главы администрации направляется ходатайство о награждении ценным подарком (далее - ходатайство).</w:t>
      </w:r>
    </w:p>
    <w:p w:rsidR="005B6B32" w:rsidRPr="00735577" w:rsidRDefault="005B6B32" w:rsidP="005B6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Ходатайство предоставляется не позднее одного месяца до даты</w:t>
      </w:r>
      <w:r w:rsidR="00031864">
        <w:rPr>
          <w:rFonts w:ascii="Arial" w:hAnsi="Arial" w:cs="Arial"/>
          <w:sz w:val="24"/>
          <w:szCs w:val="24"/>
        </w:rPr>
        <w:t>, к которой планируется приурочить награждение.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2.2. </w:t>
      </w:r>
      <w:r w:rsidR="00031864">
        <w:rPr>
          <w:rFonts w:ascii="Arial" w:hAnsi="Arial" w:cs="Arial"/>
          <w:sz w:val="24"/>
          <w:szCs w:val="24"/>
        </w:rPr>
        <w:t xml:space="preserve">С </w:t>
      </w:r>
      <w:r w:rsidR="00E25A2C">
        <w:rPr>
          <w:rFonts w:ascii="Arial" w:hAnsi="Arial" w:cs="Arial"/>
          <w:sz w:val="24"/>
          <w:szCs w:val="24"/>
        </w:rPr>
        <w:t>ходатайством в администрацию</w:t>
      </w:r>
      <w:r w:rsidR="00031864">
        <w:rPr>
          <w:rFonts w:ascii="Arial" w:hAnsi="Arial" w:cs="Arial"/>
          <w:sz w:val="24"/>
          <w:szCs w:val="24"/>
        </w:rPr>
        <w:t xml:space="preserve">, указанным </w:t>
      </w:r>
      <w:r w:rsidR="00480A51">
        <w:rPr>
          <w:rFonts w:ascii="Arial" w:hAnsi="Arial" w:cs="Arial"/>
          <w:sz w:val="24"/>
          <w:szCs w:val="24"/>
        </w:rPr>
        <w:t>в пункте 2.1. настоящего Положения</w:t>
      </w:r>
      <w:r w:rsidR="00031864">
        <w:rPr>
          <w:rFonts w:ascii="Arial" w:hAnsi="Arial" w:cs="Arial"/>
          <w:sz w:val="24"/>
          <w:szCs w:val="24"/>
        </w:rPr>
        <w:t>, могут обращаться депутаты Думы Оекского муниципального образования, трудовые, учебные коллективы, юридические лица всех организационно-правовых форм, осуществляющие свою деятельность на территории Оекского муниципального образования, общественные объединения, инициативные группы жителей Оекского муниципального образования.</w:t>
      </w:r>
    </w:p>
    <w:p w:rsidR="00430920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2.3. </w:t>
      </w:r>
      <w:r w:rsidR="00430920">
        <w:rPr>
          <w:rFonts w:ascii="Arial" w:hAnsi="Arial" w:cs="Arial"/>
          <w:sz w:val="24"/>
          <w:szCs w:val="24"/>
        </w:rPr>
        <w:t>Ходатайство оформляется в письменной форме и должно содержать фамилию, имя, отчество физического лица и обоснование необходимости награждения данного кандидата.</w:t>
      </w:r>
    </w:p>
    <w:p w:rsidR="00D2292A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2.4. </w:t>
      </w:r>
      <w:r w:rsidR="00306968">
        <w:rPr>
          <w:rFonts w:ascii="Arial" w:hAnsi="Arial" w:cs="Arial"/>
          <w:sz w:val="24"/>
          <w:szCs w:val="24"/>
        </w:rPr>
        <w:t xml:space="preserve">Ходатайство скрепляется подписью и печатью руководителя соответствующего юридического лица </w:t>
      </w:r>
      <w:r w:rsidR="00E25A2C">
        <w:rPr>
          <w:rFonts w:ascii="Arial" w:hAnsi="Arial" w:cs="Arial"/>
          <w:sz w:val="24"/>
          <w:szCs w:val="24"/>
        </w:rPr>
        <w:t xml:space="preserve">(в случае, если ходатайство исходит от юридического лица </w:t>
      </w:r>
      <w:r w:rsidR="00306968">
        <w:rPr>
          <w:rFonts w:ascii="Arial" w:hAnsi="Arial" w:cs="Arial"/>
          <w:sz w:val="24"/>
          <w:szCs w:val="24"/>
        </w:rPr>
        <w:t>или от трудового, учебного коллектива).</w:t>
      </w:r>
    </w:p>
    <w:p w:rsidR="00306968" w:rsidRDefault="0030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К ходатайству прилагаются следующие документы:</w:t>
      </w:r>
    </w:p>
    <w:p w:rsidR="00306968" w:rsidRDefault="0030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характеристика, </w:t>
      </w:r>
      <w:r w:rsidR="001717E1">
        <w:rPr>
          <w:rFonts w:ascii="Arial" w:hAnsi="Arial" w:cs="Arial"/>
          <w:sz w:val="24"/>
          <w:szCs w:val="24"/>
        </w:rPr>
        <w:t>содержащая автобиографические данные, сведения о трудовой деятельности, о социально значимых достижениях и заслугах</w:t>
      </w:r>
      <w:r w:rsidR="00003099">
        <w:rPr>
          <w:rFonts w:ascii="Arial" w:hAnsi="Arial" w:cs="Arial"/>
          <w:sz w:val="24"/>
          <w:szCs w:val="24"/>
        </w:rPr>
        <w:t>, сведения о производственной, научной, общественной деятельности физического лица, представляемого к награждению;</w:t>
      </w:r>
    </w:p>
    <w:p w:rsidR="00003099" w:rsidRDefault="00003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протокол заседания трудового коллектива (учебного коллектива) о представлении к награжд</w:t>
      </w:r>
      <w:r w:rsidR="00480A51">
        <w:rPr>
          <w:rFonts w:ascii="Arial" w:hAnsi="Arial" w:cs="Arial"/>
          <w:sz w:val="24"/>
          <w:szCs w:val="24"/>
        </w:rPr>
        <w:t>ению ценным подарком, заверенный</w:t>
      </w:r>
      <w:r>
        <w:rPr>
          <w:rFonts w:ascii="Arial" w:hAnsi="Arial" w:cs="Arial"/>
          <w:sz w:val="24"/>
          <w:szCs w:val="24"/>
        </w:rPr>
        <w:t xml:space="preserve"> подписью руководителя соответствующего юриди</w:t>
      </w:r>
      <w:r w:rsidR="00480A51">
        <w:rPr>
          <w:rFonts w:ascii="Arial" w:hAnsi="Arial" w:cs="Arial"/>
          <w:sz w:val="24"/>
          <w:szCs w:val="24"/>
        </w:rPr>
        <w:t>ческого лица и печатью (в случае, если ходатайство исходит от трудового или учебного коллектива)</w:t>
      </w:r>
      <w:r>
        <w:rPr>
          <w:rFonts w:ascii="Arial" w:hAnsi="Arial" w:cs="Arial"/>
          <w:sz w:val="24"/>
          <w:szCs w:val="24"/>
        </w:rPr>
        <w:t>;</w:t>
      </w:r>
    </w:p>
    <w:p w:rsidR="00003099" w:rsidRDefault="00977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протокол заседания общего собрания участников общественной организации о представлении к награждению ценным подарком (в случае, если ходатайство исходит от общего собрания общественной организации);</w:t>
      </w:r>
    </w:p>
    <w:p w:rsidR="00977639" w:rsidRDefault="00977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решение Думы Оекского муниципального образования о ходатайстве в награждении (в случае, если ходатайство исходит от депутатов Думы Оекского муниципального образования);</w:t>
      </w:r>
    </w:p>
    <w:p w:rsidR="00977639" w:rsidRDefault="00977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протокол заседания инициативной группы жителей Оекского муниципального образования о ходатайстве в награждении (в случае, если ходатайство исходит от инициативной группы жителей).</w:t>
      </w:r>
    </w:p>
    <w:p w:rsidR="00977639" w:rsidRDefault="00977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В случае н</w:t>
      </w:r>
      <w:r w:rsidR="006B2C5F">
        <w:rPr>
          <w:rFonts w:ascii="Arial" w:hAnsi="Arial" w:cs="Arial"/>
          <w:sz w:val="24"/>
          <w:szCs w:val="24"/>
        </w:rPr>
        <w:t xml:space="preserve">еобходимости администрацией </w:t>
      </w:r>
      <w:r>
        <w:rPr>
          <w:rFonts w:ascii="Arial" w:hAnsi="Arial" w:cs="Arial"/>
          <w:sz w:val="24"/>
          <w:szCs w:val="24"/>
        </w:rPr>
        <w:t>могут быть затребованы дополнительные документы.</w:t>
      </w:r>
    </w:p>
    <w:p w:rsidR="00977639" w:rsidRDefault="00977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Ходатайство рассматривается администрацией в недельный срок.</w:t>
      </w:r>
    </w:p>
    <w:p w:rsidR="00895818" w:rsidRPr="000D07A7" w:rsidRDefault="00895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После полной и всесторонней проверки ходатайства</w:t>
      </w:r>
      <w:r w:rsidR="00480A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администрация подготавливает проект распоряжения о награждении ценным подарком либо оформляет проект мотивированного письма о возвращении ходатайства.</w:t>
      </w:r>
    </w:p>
    <w:p w:rsidR="000D07A7" w:rsidRPr="000D07A7" w:rsidRDefault="000D0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2.9. В исключительных случаях награждение ценным подарком физических лиц, указанных  в пункте 1.4. настоящего Положения, может быть осуществлено по</w:t>
      </w:r>
      <w:r w:rsidR="00220212">
        <w:rPr>
          <w:rFonts w:ascii="Arial" w:hAnsi="Arial" w:cs="Arial"/>
          <w:sz w:val="24"/>
          <w:szCs w:val="24"/>
        </w:rPr>
        <w:t xml:space="preserve"> распоряжению администрации </w:t>
      </w:r>
      <w:r>
        <w:rPr>
          <w:rFonts w:ascii="Arial" w:hAnsi="Arial" w:cs="Arial"/>
          <w:sz w:val="24"/>
          <w:szCs w:val="24"/>
        </w:rPr>
        <w:t>с обоснованием вручения ценного подарка.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6C39F0" w:rsidRDefault="000D07A7" w:rsidP="006C3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193"/>
      <w:bookmarkEnd w:id="6"/>
      <w:r>
        <w:rPr>
          <w:rFonts w:ascii="Arial" w:hAnsi="Arial" w:cs="Arial"/>
          <w:b/>
          <w:sz w:val="24"/>
          <w:szCs w:val="24"/>
        </w:rPr>
        <w:t>III. ПОРЯДОК РАССМОТРЕНИЯ ВОПРОСОВ О НАГРАЖДЕНИИ ЦЕННЫМ ПОДАРКОМ ЮРИДИЧЕСКИХ ЛИЦ</w:t>
      </w:r>
    </w:p>
    <w:p w:rsidR="00D2292A" w:rsidRPr="0073557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7A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3.1. </w:t>
      </w:r>
      <w:r w:rsidR="000D07A7">
        <w:rPr>
          <w:rFonts w:ascii="Arial" w:hAnsi="Arial" w:cs="Arial"/>
          <w:sz w:val="24"/>
          <w:szCs w:val="24"/>
        </w:rPr>
        <w:t xml:space="preserve">Представление и рассмотрение </w:t>
      </w:r>
      <w:r w:rsidR="00D8319E">
        <w:rPr>
          <w:rFonts w:ascii="Arial" w:hAnsi="Arial" w:cs="Arial"/>
          <w:sz w:val="24"/>
          <w:szCs w:val="24"/>
        </w:rPr>
        <w:t>ходатайства</w:t>
      </w:r>
      <w:r w:rsidR="000D07A7">
        <w:rPr>
          <w:rFonts w:ascii="Arial" w:hAnsi="Arial" w:cs="Arial"/>
          <w:sz w:val="24"/>
          <w:szCs w:val="24"/>
        </w:rPr>
        <w:t xml:space="preserve"> о награждении ценным подарком юридического лица осуществляется в порядке, установленном пунктами 2.1., 2.6. - 2.8., с учетом положений настоящей главы.</w:t>
      </w:r>
    </w:p>
    <w:p w:rsidR="00D2292A" w:rsidRPr="00735577" w:rsidRDefault="00D2292A" w:rsidP="000D0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5577">
        <w:rPr>
          <w:rFonts w:ascii="Arial" w:hAnsi="Arial" w:cs="Arial"/>
          <w:sz w:val="24"/>
          <w:szCs w:val="24"/>
        </w:rPr>
        <w:t xml:space="preserve">3.2. </w:t>
      </w:r>
      <w:r w:rsidR="000D07A7">
        <w:rPr>
          <w:rFonts w:ascii="Arial" w:hAnsi="Arial" w:cs="Arial"/>
          <w:sz w:val="24"/>
          <w:szCs w:val="24"/>
        </w:rPr>
        <w:t xml:space="preserve">С </w:t>
      </w:r>
      <w:r w:rsidR="00220212">
        <w:rPr>
          <w:rFonts w:ascii="Arial" w:hAnsi="Arial" w:cs="Arial"/>
          <w:sz w:val="24"/>
          <w:szCs w:val="24"/>
        </w:rPr>
        <w:t>ходатайством в администрацию</w:t>
      </w:r>
      <w:r w:rsidR="000D07A7">
        <w:rPr>
          <w:rFonts w:ascii="Arial" w:hAnsi="Arial" w:cs="Arial"/>
          <w:sz w:val="24"/>
          <w:szCs w:val="24"/>
        </w:rPr>
        <w:t xml:space="preserve">, указанным в пункте 3.1. настоящего Положения, </w:t>
      </w:r>
      <w:r w:rsidR="00104268">
        <w:rPr>
          <w:rFonts w:ascii="Arial" w:hAnsi="Arial" w:cs="Arial"/>
          <w:sz w:val="24"/>
          <w:szCs w:val="24"/>
        </w:rPr>
        <w:t>могут обращаться депутаты Думы Оекского муниципального образования, руководители предприятий, учреждений, организаций всех форм собственности, общественные объединения и организации.</w:t>
      </w:r>
    </w:p>
    <w:p w:rsidR="00104268" w:rsidRDefault="0010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2292A" w:rsidRPr="007355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 ходатайству прилагаются следующие документы:</w:t>
      </w:r>
    </w:p>
    <w:p w:rsidR="00104268" w:rsidRDefault="0010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сведения о юридическом лице, о направлении его деятельности, о вкладе в экономику Оекского муниципального образования, о социально-экономических, научных и иных достижениях, о благотворительной и иной общественно-полезной деятельности данного юридического лица;</w:t>
      </w:r>
    </w:p>
    <w:p w:rsidR="00104268" w:rsidRDefault="00104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архивная справка о дате образования юридического лица (при награждении в связи с юбилейной датой юридического лица);</w:t>
      </w:r>
    </w:p>
    <w:p w:rsidR="00220212" w:rsidRDefault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104268">
        <w:rPr>
          <w:rFonts w:ascii="Arial" w:hAnsi="Arial" w:cs="Arial"/>
          <w:sz w:val="24"/>
          <w:szCs w:val="24"/>
        </w:rPr>
        <w:t>.</w:t>
      </w:r>
      <w:r w:rsidR="00D2292A" w:rsidRPr="00735577">
        <w:rPr>
          <w:rFonts w:ascii="Arial" w:hAnsi="Arial" w:cs="Arial"/>
          <w:sz w:val="24"/>
          <w:szCs w:val="24"/>
        </w:rPr>
        <w:t xml:space="preserve"> </w:t>
      </w:r>
      <w:bookmarkStart w:id="7" w:name="Par207"/>
      <w:bookmarkEnd w:id="7"/>
      <w:r>
        <w:rPr>
          <w:rFonts w:ascii="Arial" w:hAnsi="Arial" w:cs="Arial"/>
          <w:sz w:val="24"/>
          <w:szCs w:val="24"/>
        </w:rPr>
        <w:t>В исключительных случаях награждение ценным подарком юридических лиц, указанных в пункте 1.4. настоящего Положения, может быть осуществлено по распоряжению администрации с обоснованием вручения ценного подарка.</w:t>
      </w:r>
    </w:p>
    <w:p w:rsidR="00220212" w:rsidRDefault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>. ПОРЯДОК ПРЕОБРЕТЕНИЯ ЦЕННЫХ ПОДАРКОВ</w:t>
      </w: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Обоснованием для выделения денежных средств из бюджета Оекского муниципального образования на приобретение ценного подарка является распоряжение администрации.</w:t>
      </w: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Распоряжение о выделении средств на приобретение ценного подарка подготавливает общий отдел администрации.</w:t>
      </w: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E940A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ПОРЯДОК ВРУЧЕНИЯ ЦЕННЫХ ПОДАРКОВ</w:t>
      </w: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Вручение ценного подарка производится в торжественной обстановке главой Оекского муниципального образования или по его поручению иным должностным лицом.</w:t>
      </w: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Ценный подарок вручается под роспись в акте на выдачу ценного подарка.</w:t>
      </w:r>
    </w:p>
    <w:p w:rsidR="00220212" w:rsidRDefault="00220212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Акт о вручении ценного подарка утверждается главой Оекского муниципального образования.</w:t>
      </w:r>
    </w:p>
    <w:p w:rsidR="00E0242D" w:rsidRDefault="00E0242D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Списание ценного подарка осуществляется в соответствии с законодательством и правилами ведения бухгалтерского учета.</w:t>
      </w:r>
    </w:p>
    <w:p w:rsidR="00E0242D" w:rsidRDefault="00E0242D" w:rsidP="0022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242D" w:rsidRDefault="00E0242D" w:rsidP="00E0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 w:rsidRPr="00E0242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КОНТРОЛЬ ЗА ЦЕЛЕВЫМ ИСПОЛЬЗОВАНИЕМ СРЕДСТВ НА ПРИОБРЕТЕНИЕ ЦЕННЫХ ПОДАРКОВ</w:t>
      </w:r>
    </w:p>
    <w:p w:rsidR="00E0242D" w:rsidRDefault="00E0242D" w:rsidP="00E0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E0242D" w:rsidRPr="00E0242D" w:rsidRDefault="00E0242D" w:rsidP="00E0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Контроль за целевым использованием средств на приобретение</w:t>
      </w:r>
      <w:r w:rsidR="00C631EA">
        <w:rPr>
          <w:rFonts w:ascii="Arial" w:hAnsi="Arial" w:cs="Arial"/>
          <w:sz w:val="24"/>
          <w:szCs w:val="24"/>
        </w:rPr>
        <w:t xml:space="preserve"> ценных подарков осуществляется финансовым отделом администрации.</w:t>
      </w:r>
    </w:p>
    <w:sectPr w:rsidR="00E0242D" w:rsidRPr="00E0242D" w:rsidSect="00AF0D4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F1D"/>
    <w:multiLevelType w:val="hybridMultilevel"/>
    <w:tmpl w:val="2C7AD1DC"/>
    <w:lvl w:ilvl="0" w:tplc="1C344778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292A"/>
    <w:rsid w:val="00003099"/>
    <w:rsid w:val="00013997"/>
    <w:rsid w:val="000240AC"/>
    <w:rsid w:val="00031864"/>
    <w:rsid w:val="00052BDE"/>
    <w:rsid w:val="0007763E"/>
    <w:rsid w:val="000D07A7"/>
    <w:rsid w:val="000D6BB7"/>
    <w:rsid w:val="000E1265"/>
    <w:rsid w:val="000E7DA5"/>
    <w:rsid w:val="00104268"/>
    <w:rsid w:val="00124E8C"/>
    <w:rsid w:val="001427D9"/>
    <w:rsid w:val="001433C6"/>
    <w:rsid w:val="00166D34"/>
    <w:rsid w:val="001717E1"/>
    <w:rsid w:val="00175B6C"/>
    <w:rsid w:val="00176B89"/>
    <w:rsid w:val="00177D9D"/>
    <w:rsid w:val="00183974"/>
    <w:rsid w:val="00220212"/>
    <w:rsid w:val="0024222A"/>
    <w:rsid w:val="00267D2E"/>
    <w:rsid w:val="002D7BCE"/>
    <w:rsid w:val="00306968"/>
    <w:rsid w:val="0032644B"/>
    <w:rsid w:val="003732AE"/>
    <w:rsid w:val="00376E72"/>
    <w:rsid w:val="003A0A7A"/>
    <w:rsid w:val="003E351B"/>
    <w:rsid w:val="004012A2"/>
    <w:rsid w:val="004145B8"/>
    <w:rsid w:val="00430920"/>
    <w:rsid w:val="00480A51"/>
    <w:rsid w:val="004846CA"/>
    <w:rsid w:val="004F7A5C"/>
    <w:rsid w:val="0052450B"/>
    <w:rsid w:val="00530915"/>
    <w:rsid w:val="00536815"/>
    <w:rsid w:val="00546C08"/>
    <w:rsid w:val="00596822"/>
    <w:rsid w:val="005B6B32"/>
    <w:rsid w:val="00660049"/>
    <w:rsid w:val="006B2C5F"/>
    <w:rsid w:val="006C39F0"/>
    <w:rsid w:val="006C70AA"/>
    <w:rsid w:val="006E0D75"/>
    <w:rsid w:val="006E2525"/>
    <w:rsid w:val="00735577"/>
    <w:rsid w:val="00743037"/>
    <w:rsid w:val="00765B8B"/>
    <w:rsid w:val="007702B1"/>
    <w:rsid w:val="007744F3"/>
    <w:rsid w:val="00797D10"/>
    <w:rsid w:val="00843215"/>
    <w:rsid w:val="00853AAD"/>
    <w:rsid w:val="00895818"/>
    <w:rsid w:val="008B5C8C"/>
    <w:rsid w:val="00954912"/>
    <w:rsid w:val="00977639"/>
    <w:rsid w:val="0098567B"/>
    <w:rsid w:val="009C031B"/>
    <w:rsid w:val="009C1157"/>
    <w:rsid w:val="00A869AF"/>
    <w:rsid w:val="00A87188"/>
    <w:rsid w:val="00A878B2"/>
    <w:rsid w:val="00A95E99"/>
    <w:rsid w:val="00AB37F5"/>
    <w:rsid w:val="00AC43A9"/>
    <w:rsid w:val="00AF0D46"/>
    <w:rsid w:val="00B24473"/>
    <w:rsid w:val="00B57B51"/>
    <w:rsid w:val="00B679B1"/>
    <w:rsid w:val="00B76365"/>
    <w:rsid w:val="00BF2283"/>
    <w:rsid w:val="00C4119C"/>
    <w:rsid w:val="00C631EA"/>
    <w:rsid w:val="00C81447"/>
    <w:rsid w:val="00CA0217"/>
    <w:rsid w:val="00CB2E95"/>
    <w:rsid w:val="00CC21C7"/>
    <w:rsid w:val="00D14052"/>
    <w:rsid w:val="00D2292A"/>
    <w:rsid w:val="00D23A54"/>
    <w:rsid w:val="00D432DD"/>
    <w:rsid w:val="00D43455"/>
    <w:rsid w:val="00D75BF9"/>
    <w:rsid w:val="00D8319E"/>
    <w:rsid w:val="00D83870"/>
    <w:rsid w:val="00DB205E"/>
    <w:rsid w:val="00DD0E0A"/>
    <w:rsid w:val="00E0242D"/>
    <w:rsid w:val="00E25A2C"/>
    <w:rsid w:val="00E55B1C"/>
    <w:rsid w:val="00E85685"/>
    <w:rsid w:val="00E940AB"/>
    <w:rsid w:val="00ED5C03"/>
    <w:rsid w:val="00EF31FA"/>
    <w:rsid w:val="00F017EC"/>
    <w:rsid w:val="00F32AA2"/>
    <w:rsid w:val="00F56DD0"/>
    <w:rsid w:val="00F60212"/>
    <w:rsid w:val="00F6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8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3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5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6815"/>
    <w:pPr>
      <w:ind w:left="720"/>
      <w:contextualSpacing/>
    </w:pPr>
  </w:style>
  <w:style w:type="table" w:styleId="a8">
    <w:name w:val="Table Grid"/>
    <w:basedOn w:val="a1"/>
    <w:uiPriority w:val="59"/>
    <w:rsid w:val="00F56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F721-5ADC-4ED2-AF38-8B99AD12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7</cp:revision>
  <cp:lastPrinted>2022-02-09T05:43:00Z</cp:lastPrinted>
  <dcterms:created xsi:type="dcterms:W3CDTF">2022-01-31T00:57:00Z</dcterms:created>
  <dcterms:modified xsi:type="dcterms:W3CDTF">2022-02-14T00:44:00Z</dcterms:modified>
</cp:coreProperties>
</file>