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16" w:rsidRPr="00C15EE1" w:rsidRDefault="00C32BE7" w:rsidP="00C15EE1"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современном мире, потребление предполагает свободу выбора товара по качеству, на основе доступа к полной и достоверной информации о нем. Однако, бизнесу в условиях высокой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конкурентности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, в век цифровых технологий и развития электронных продаж, сложно соответствовать требованиям потребителей с учетом соблюдения всех обязательных требований законодательства РФ, так скажем быть добросовестными продавцами. Все это и порождает развитие подпольного, нелегального бизнеса. И для того чтоб обеспечить защиту и баланс интересов добросовестного продавца и потребителя, необходимо государственное регулирование.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Так, в декабре 2017 г. Президент Российской Федерации одобрил решение правительства о создании до 2024 г., национальной системы цифровой маркировки товаров на базе Центра развития перспективных технологий (ЦРПТ). Создаваемая центром система, получившая название Честный ЗНАК, позволяет эффективно бороться с контрафактом и контрабандой, защищает легальный бизнес, бренд добросовестного производителя и потребителей.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Благодаря внедрению системы маркировки легальный бизнес получит защиту от контрафакта, а его честное имя на рынке будет ограждено от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репутационных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потерь, связанных с некачественной продукцией, реализуемой под его брендом. Соответствующие мероприятия проводятся в целях реализации Стратегии по противодействию незаконного оборота промышленной продукции и в соответствии с задачами, определенными Концепцией создания и функционирования в Российской Федерации системы маркировки товаров средствами идентификации и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прослеживаемости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 движения товаров (распоряжение Правительства Российской Федерации от 28.12.2018 № 2963-р) до 2025 года.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Самым положительным моментом для потребителя является то, что благодаря данной системе «Честный Знак» он может повлиять на сокращение «серого» рынка осуществляя общественный контроль и защиту прав потребителей, благодаря разработанному мобильному приложению.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Так уже с начала 2020 года каждый может проверить подлинность товаров в приложении Честный ЗНАК и узнать о них: полную информацию о производителе, составе и сроке годности, а если будет найдена подделка - сообщить о нарушении.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Общественный контроль, осуществляемый потребителями, поможет контролировать внедрение маркировки. Все больше потребителей перед покупкой хотят ознакомиться с товаром. Где и когда произведен, кто производитель (импортер), кто владелец товара, модель, бренд, страна происхождения, из какого материала верх/подкладка/низ, цвет, размер, сертификат соответствия.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Люди не расстаются со своими гаджетами, таким образом разработанные мобильные приложения в системе маркировки обуви, одежды позволяют покупателям ознакомиться с товаром до его приобретения. Выбор конкретного магазина, бренда, будет в пользу прозрачности и открытости продавца перед покупателями. Большая часть покупателей теперь обязательно установят на свои смартфоны данные приложения и будут им активно пользоваться перед покупками.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приложении Честный Знак можно в один клик отсканировать специальный код товара 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DataMatrix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 На экране появится вся информация о товаре — место и дата производства, состав, вес, бренд, условия хранения.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 xml:space="preserve">В приложении есть возможность сообщить о выявленном контрафакте. В зависимости от типа нарушения информация будет передаваться соответствующим контрольно- надзорным органам, а </w:t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lastRenderedPageBreak/>
        <w:t>они в свою очередь будут анализировать результаты и проводить проверки недобросовестных производителей.</w:t>
      </w:r>
      <w:r>
        <w:rPr>
          <w:rFonts w:ascii="Tahoma" w:hAnsi="Tahoma" w:cs="Tahoma"/>
          <w:color w:val="2C2C2C"/>
          <w:sz w:val="20"/>
          <w:szCs w:val="20"/>
        </w:rPr>
        <w:br/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Контрольно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–надзорными органами, осуществляющими проверку соответствие маркировки товара обязательным требованиям законодательства РФ, является Служба </w:t>
      </w:r>
      <w:proofErr w:type="spellStart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Роспотребнадзора</w:t>
      </w:r>
      <w:proofErr w:type="spellEnd"/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.</w:t>
      </w:r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В настоящий момент данным приложением пользуются уже 2 700 000 пользователей, 38 миллионов историй сканирования, 500 в неделю. Каждый потребитель для защиты своих прав и прав других граждан может присоединиться и осуществлять общественный контроль за реализацией качественного товара и пресекать деятельность недобросовестных и нелегальных продавцов. Честный ЗНАК — вся правда о товарах у тебя в руках!</w:t>
      </w:r>
      <w:bookmarkStart w:id="0" w:name="_GoBack"/>
      <w:bookmarkEnd w:id="0"/>
    </w:p>
    <w:sectPr w:rsidR="003E0016" w:rsidRPr="00C15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D2D"/>
    <w:multiLevelType w:val="multilevel"/>
    <w:tmpl w:val="1B4E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595F1B"/>
    <w:multiLevelType w:val="multilevel"/>
    <w:tmpl w:val="AFAE2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423829"/>
    <w:multiLevelType w:val="multilevel"/>
    <w:tmpl w:val="5EF2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D0790E"/>
    <w:multiLevelType w:val="multilevel"/>
    <w:tmpl w:val="E738E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F1451E"/>
    <w:multiLevelType w:val="multilevel"/>
    <w:tmpl w:val="C4487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A6C0FBC"/>
    <w:multiLevelType w:val="multilevel"/>
    <w:tmpl w:val="92BE2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381A94"/>
    <w:multiLevelType w:val="multilevel"/>
    <w:tmpl w:val="951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3034B9"/>
    <w:multiLevelType w:val="multilevel"/>
    <w:tmpl w:val="94A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303C31"/>
    <w:multiLevelType w:val="multilevel"/>
    <w:tmpl w:val="EB28D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2237FE"/>
    <w:multiLevelType w:val="multilevel"/>
    <w:tmpl w:val="895AE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382B94"/>
    <w:multiLevelType w:val="multilevel"/>
    <w:tmpl w:val="F168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736EF5"/>
    <w:multiLevelType w:val="multilevel"/>
    <w:tmpl w:val="0C2AF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770BDE"/>
    <w:multiLevelType w:val="multilevel"/>
    <w:tmpl w:val="D520B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694589"/>
    <w:multiLevelType w:val="multilevel"/>
    <w:tmpl w:val="B7FA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4B22C1"/>
    <w:multiLevelType w:val="multilevel"/>
    <w:tmpl w:val="ED5A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342A49"/>
    <w:multiLevelType w:val="multilevel"/>
    <w:tmpl w:val="B5483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7D326F"/>
    <w:multiLevelType w:val="multilevel"/>
    <w:tmpl w:val="333E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6B3F0C"/>
    <w:multiLevelType w:val="multilevel"/>
    <w:tmpl w:val="E8FA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06B3F21"/>
    <w:multiLevelType w:val="multilevel"/>
    <w:tmpl w:val="20D2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3B907B7"/>
    <w:multiLevelType w:val="multilevel"/>
    <w:tmpl w:val="4652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1066D4"/>
    <w:multiLevelType w:val="multilevel"/>
    <w:tmpl w:val="1BC2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5DD1624"/>
    <w:multiLevelType w:val="multilevel"/>
    <w:tmpl w:val="2A0E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850089E"/>
    <w:multiLevelType w:val="multilevel"/>
    <w:tmpl w:val="806AD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CF6886"/>
    <w:multiLevelType w:val="multilevel"/>
    <w:tmpl w:val="4FAC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B38137C"/>
    <w:multiLevelType w:val="multilevel"/>
    <w:tmpl w:val="4822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BEE4EF9"/>
    <w:multiLevelType w:val="multilevel"/>
    <w:tmpl w:val="BADA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D3965A0"/>
    <w:multiLevelType w:val="multilevel"/>
    <w:tmpl w:val="D5942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AF020E"/>
    <w:multiLevelType w:val="multilevel"/>
    <w:tmpl w:val="0842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FF02145"/>
    <w:multiLevelType w:val="multilevel"/>
    <w:tmpl w:val="1C5C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0AE2171"/>
    <w:multiLevelType w:val="multilevel"/>
    <w:tmpl w:val="4A72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4C90CFC"/>
    <w:multiLevelType w:val="multilevel"/>
    <w:tmpl w:val="C54EB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1BA5664"/>
    <w:multiLevelType w:val="multilevel"/>
    <w:tmpl w:val="F93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2605B59"/>
    <w:multiLevelType w:val="multilevel"/>
    <w:tmpl w:val="56DA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80718A"/>
    <w:multiLevelType w:val="multilevel"/>
    <w:tmpl w:val="296EC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73D6D"/>
    <w:multiLevelType w:val="multilevel"/>
    <w:tmpl w:val="68666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096A1A"/>
    <w:multiLevelType w:val="multilevel"/>
    <w:tmpl w:val="63E4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F15A6F"/>
    <w:multiLevelType w:val="multilevel"/>
    <w:tmpl w:val="3E5C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7F1C63"/>
    <w:multiLevelType w:val="multilevel"/>
    <w:tmpl w:val="8D08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083928"/>
    <w:multiLevelType w:val="multilevel"/>
    <w:tmpl w:val="00C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AC5B6C"/>
    <w:multiLevelType w:val="multilevel"/>
    <w:tmpl w:val="102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2"/>
  </w:num>
  <w:num w:numId="3">
    <w:abstractNumId w:val="5"/>
  </w:num>
  <w:num w:numId="4">
    <w:abstractNumId w:val="6"/>
  </w:num>
  <w:num w:numId="5">
    <w:abstractNumId w:val="22"/>
  </w:num>
  <w:num w:numId="6">
    <w:abstractNumId w:val="26"/>
  </w:num>
  <w:num w:numId="7">
    <w:abstractNumId w:val="1"/>
  </w:num>
  <w:num w:numId="8">
    <w:abstractNumId w:val="21"/>
  </w:num>
  <w:num w:numId="9">
    <w:abstractNumId w:val="11"/>
  </w:num>
  <w:num w:numId="10">
    <w:abstractNumId w:val="27"/>
  </w:num>
  <w:num w:numId="11">
    <w:abstractNumId w:val="33"/>
  </w:num>
  <w:num w:numId="12">
    <w:abstractNumId w:val="37"/>
  </w:num>
  <w:num w:numId="13">
    <w:abstractNumId w:val="25"/>
  </w:num>
  <w:num w:numId="14">
    <w:abstractNumId w:val="4"/>
  </w:num>
  <w:num w:numId="15">
    <w:abstractNumId w:val="17"/>
  </w:num>
  <w:num w:numId="16">
    <w:abstractNumId w:val="0"/>
  </w:num>
  <w:num w:numId="17">
    <w:abstractNumId w:val="10"/>
  </w:num>
  <w:num w:numId="18">
    <w:abstractNumId w:val="31"/>
  </w:num>
  <w:num w:numId="19">
    <w:abstractNumId w:val="23"/>
  </w:num>
  <w:num w:numId="20">
    <w:abstractNumId w:val="19"/>
  </w:num>
  <w:num w:numId="21">
    <w:abstractNumId w:val="35"/>
  </w:num>
  <w:num w:numId="22">
    <w:abstractNumId w:val="7"/>
  </w:num>
  <w:num w:numId="23">
    <w:abstractNumId w:val="20"/>
  </w:num>
  <w:num w:numId="24">
    <w:abstractNumId w:val="30"/>
  </w:num>
  <w:num w:numId="25">
    <w:abstractNumId w:val="8"/>
  </w:num>
  <w:num w:numId="26">
    <w:abstractNumId w:val="9"/>
  </w:num>
  <w:num w:numId="27">
    <w:abstractNumId w:val="39"/>
  </w:num>
  <w:num w:numId="28">
    <w:abstractNumId w:val="29"/>
  </w:num>
  <w:num w:numId="29">
    <w:abstractNumId w:val="2"/>
  </w:num>
  <w:num w:numId="30">
    <w:abstractNumId w:val="36"/>
  </w:num>
  <w:num w:numId="31">
    <w:abstractNumId w:val="28"/>
  </w:num>
  <w:num w:numId="32">
    <w:abstractNumId w:val="16"/>
  </w:num>
  <w:num w:numId="33">
    <w:abstractNumId w:val="3"/>
  </w:num>
  <w:num w:numId="34">
    <w:abstractNumId w:val="14"/>
  </w:num>
  <w:num w:numId="35">
    <w:abstractNumId w:val="15"/>
  </w:num>
  <w:num w:numId="36">
    <w:abstractNumId w:val="13"/>
  </w:num>
  <w:num w:numId="37">
    <w:abstractNumId w:val="18"/>
  </w:num>
  <w:num w:numId="38">
    <w:abstractNumId w:val="38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941E8"/>
    <w:rsid w:val="000B6667"/>
    <w:rsid w:val="000B791B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16B81"/>
    <w:rsid w:val="0022644E"/>
    <w:rsid w:val="002E10B4"/>
    <w:rsid w:val="002E5E5C"/>
    <w:rsid w:val="002F409A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53AB2"/>
    <w:rsid w:val="00471A4E"/>
    <w:rsid w:val="00474132"/>
    <w:rsid w:val="00485A28"/>
    <w:rsid w:val="00491922"/>
    <w:rsid w:val="0049614C"/>
    <w:rsid w:val="004F5501"/>
    <w:rsid w:val="00500272"/>
    <w:rsid w:val="00501CDA"/>
    <w:rsid w:val="00541825"/>
    <w:rsid w:val="00556817"/>
    <w:rsid w:val="00556ED0"/>
    <w:rsid w:val="00562658"/>
    <w:rsid w:val="005A684F"/>
    <w:rsid w:val="005C25C3"/>
    <w:rsid w:val="005E2CE7"/>
    <w:rsid w:val="005E6308"/>
    <w:rsid w:val="0060666D"/>
    <w:rsid w:val="0063174A"/>
    <w:rsid w:val="00667095"/>
    <w:rsid w:val="006675F0"/>
    <w:rsid w:val="00682247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E6390"/>
    <w:rsid w:val="008F7927"/>
    <w:rsid w:val="009078A8"/>
    <w:rsid w:val="009214E2"/>
    <w:rsid w:val="009850F5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130</cp:revision>
  <dcterms:created xsi:type="dcterms:W3CDTF">2022-11-02T01:23:00Z</dcterms:created>
  <dcterms:modified xsi:type="dcterms:W3CDTF">2022-11-02T03:32:00Z</dcterms:modified>
</cp:coreProperties>
</file>