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F56D2">
        <w:tc>
          <w:tcPr>
            <w:tcW w:w="138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F56D2">
        <w:tc>
          <w:tcPr>
            <w:tcW w:w="13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EF56D2">
        <w:tc>
          <w:tcPr>
            <w:tcW w:w="1384" w:type="dxa"/>
          </w:tcPr>
          <w:p w:rsidR="00316B79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Альчиханова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96" w:type="dxa"/>
          </w:tcPr>
          <w:p w:rsidR="00316B79" w:rsidRPr="00ED137A" w:rsidRDefault="00EF56D2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</w:t>
            </w:r>
            <w:r w:rsidR="00316B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3A1D4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DA5C8A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389 741,84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F56D2" w:rsidRPr="00ED137A" w:rsidRDefault="00EF56D2" w:rsidP="00EF56D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 в/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51870, водитель</w:t>
            </w:r>
          </w:p>
        </w:tc>
        <w:tc>
          <w:tcPr>
            <w:tcW w:w="1139" w:type="dxa"/>
          </w:tcPr>
          <w:p w:rsidR="00EF56D2" w:rsidRPr="00ED137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59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22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FF0CB8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="00DA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</w:p>
          <w:p w:rsidR="00DA5C8A" w:rsidRDefault="00DA5C8A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316B79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807" w:type="dxa"/>
          </w:tcPr>
          <w:p w:rsidR="00EF56D2" w:rsidRPr="003A1D48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ED137A" w:rsidRDefault="00DA5C8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1 594 391,05</w:t>
            </w:r>
          </w:p>
        </w:tc>
        <w:tc>
          <w:tcPr>
            <w:tcW w:w="1398" w:type="dxa"/>
          </w:tcPr>
          <w:p w:rsidR="00EF56D2" w:rsidRDefault="00DA5C8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A">
              <w:rPr>
                <w:rFonts w:ascii="Times New Roman" w:hAnsi="Times New Roman" w:cs="Times New Roman"/>
                <w:sz w:val="20"/>
                <w:szCs w:val="20"/>
              </w:rPr>
              <w:br/>
              <w:t>Квартира</w:t>
            </w:r>
          </w:p>
          <w:p w:rsidR="00DA5C8A" w:rsidRPr="00DA5C8A" w:rsidRDefault="00DA5C8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Default="00DA5C8A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8A">
              <w:rPr>
                <w:rFonts w:ascii="Times New Roman" w:hAnsi="Times New Roman" w:cs="Times New Roman"/>
                <w:sz w:val="20"/>
                <w:szCs w:val="20"/>
              </w:rPr>
              <w:t xml:space="preserve">Кредит "Военная ипотека" - "Приобретение готового жилья",  </w:t>
            </w:r>
          </w:p>
          <w:p w:rsidR="00DA5C8A" w:rsidRDefault="00DA5C8A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DA5C8A" w:rsidRDefault="00DA5C8A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 xml:space="preserve">Целевой жилищный </w:t>
            </w:r>
            <w:proofErr w:type="spellStart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496" w:type="dxa"/>
          </w:tcPr>
          <w:p w:rsidR="00EF56D2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учащийся</w:t>
            </w:r>
          </w:p>
          <w:p w:rsidR="00EF56D2" w:rsidRPr="00EF56D2" w:rsidRDefault="00EF56D2" w:rsidP="00C718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0F3FD3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96" w:type="dxa"/>
          </w:tcPr>
          <w:p w:rsidR="00EF56D2" w:rsidRPr="00EF56D2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0F3FD3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C8A" w:rsidRPr="00ED137A" w:rsidTr="00EF56D2">
        <w:tc>
          <w:tcPr>
            <w:tcW w:w="138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DA5C8A" w:rsidRPr="00DA5C8A" w:rsidRDefault="00DA5C8A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1139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16B79">
      <w:pgSz w:w="16837" w:h="11905" w:orient="landscape"/>
      <w:pgMar w:top="851" w:right="799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3FD3"/>
    <w:rsid w:val="00115435"/>
    <w:rsid w:val="00124DB6"/>
    <w:rsid w:val="00181C8B"/>
    <w:rsid w:val="001B264E"/>
    <w:rsid w:val="00214693"/>
    <w:rsid w:val="002453B3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A1D48"/>
    <w:rsid w:val="003B413D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71898"/>
    <w:rsid w:val="00C85C20"/>
    <w:rsid w:val="00CC09CA"/>
    <w:rsid w:val="00CD7B0E"/>
    <w:rsid w:val="00CE6256"/>
    <w:rsid w:val="00D53224"/>
    <w:rsid w:val="00DA5C8A"/>
    <w:rsid w:val="00DF57A7"/>
    <w:rsid w:val="00E13FFC"/>
    <w:rsid w:val="00E161E0"/>
    <w:rsid w:val="00E5566B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2018-04-26T02:06:00Z</cp:lastPrinted>
  <dcterms:created xsi:type="dcterms:W3CDTF">2018-04-26T02:00:00Z</dcterms:created>
  <dcterms:modified xsi:type="dcterms:W3CDTF">2018-04-26T02:07:00Z</dcterms:modified>
</cp:coreProperties>
</file>