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1F" w:rsidRDefault="0030521F" w:rsidP="0030521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30521F" w:rsidRDefault="0030521F" w:rsidP="0030521F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30521F" w:rsidRDefault="0030521F" w:rsidP="0030521F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30521F" w:rsidRDefault="0030521F" w:rsidP="0030521F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30521F" w:rsidRDefault="0030521F" w:rsidP="0030521F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30521F" w:rsidRDefault="0030521F" w:rsidP="0030521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0521F" w:rsidRDefault="0030521F" w:rsidP="0030521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«25» мая 2009 г.                                                                                                                            №57-р</w:t>
      </w:r>
    </w:p>
    <w:p w:rsidR="0030521F" w:rsidRDefault="0030521F" w:rsidP="0030521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Об утверждении Положения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«Лучшая усадьба-2009»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Руководствуясь Федеральным Законом № 131-ФЗ от 06.10.2003 года «Об общих принципах организации местного самоуправления в Российской Федерации» п.2 ст. 47, п.19 ст.6 гл.2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 Утвердить Положение «Лучшая усадьба-2009» </w:t>
      </w:r>
      <w:r>
        <w:rPr>
          <w:rStyle w:val="a6"/>
          <w:color w:val="2C2C2C"/>
        </w:rPr>
        <w:t xml:space="preserve">(Приложение на </w:t>
      </w:r>
      <w:r>
        <w:rPr>
          <w:rStyle w:val="a6"/>
          <w:color w:val="2C2C2C"/>
        </w:rPr>
        <w:softHyphen/>
      </w:r>
      <w:r>
        <w:rPr>
          <w:rStyle w:val="a6"/>
          <w:color w:val="2C2C2C"/>
        </w:rPr>
        <w:softHyphen/>
      </w:r>
      <w:r>
        <w:rPr>
          <w:rStyle w:val="a6"/>
          <w:color w:val="2C2C2C"/>
        </w:rPr>
        <w:softHyphen/>
      </w:r>
      <w:r>
        <w:rPr>
          <w:rStyle w:val="a6"/>
          <w:color w:val="2C2C2C"/>
        </w:rPr>
        <w:softHyphen/>
      </w:r>
      <w:r>
        <w:rPr>
          <w:rStyle w:val="a6"/>
          <w:color w:val="2C2C2C"/>
        </w:rPr>
        <w:softHyphen/>
        <w:t>2 листах).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Финансово-экономическому отделу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/ начальник Степанова Л.А. / изыскать средства для поощрения победителей в конкурсе согласно приложению.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  Создать комиссию по подведению итогов конкурса «Лучшая усадьба-2009» в составе 5 человек: 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Заместитель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Тигунцева</w:t>
      </w:r>
      <w:proofErr w:type="spellEnd"/>
      <w:r>
        <w:rPr>
          <w:color w:val="2C2C2C"/>
        </w:rPr>
        <w:t xml:space="preserve"> Любовь Григорьевна,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Заместитель председателя Думы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Муравьёв Степан Степанович,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Заведующая отделом по управлению имуществом, ЖКХ, транспортом и связью Куклина Виктория Александровна,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Председатель Совета ветеранов </w:t>
      </w:r>
      <w:proofErr w:type="spellStart"/>
      <w:r>
        <w:rPr>
          <w:color w:val="2C2C2C"/>
        </w:rPr>
        <w:t>Зверяга</w:t>
      </w:r>
      <w:proofErr w:type="spellEnd"/>
      <w:r>
        <w:rPr>
          <w:color w:val="2C2C2C"/>
        </w:rPr>
        <w:t xml:space="preserve"> Валентина </w:t>
      </w:r>
      <w:proofErr w:type="spellStart"/>
      <w:r>
        <w:rPr>
          <w:color w:val="2C2C2C"/>
        </w:rPr>
        <w:t>Пантелеймоновна</w:t>
      </w:r>
      <w:proofErr w:type="spellEnd"/>
      <w:r>
        <w:rPr>
          <w:color w:val="2C2C2C"/>
        </w:rPr>
        <w:t>,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Член административной комиссии </w:t>
      </w:r>
      <w:proofErr w:type="spellStart"/>
      <w:r>
        <w:rPr>
          <w:color w:val="2C2C2C"/>
        </w:rPr>
        <w:t>Бодяева</w:t>
      </w:r>
      <w:proofErr w:type="spellEnd"/>
      <w:r>
        <w:rPr>
          <w:color w:val="2C2C2C"/>
        </w:rPr>
        <w:t xml:space="preserve"> Ирина Анатольевна.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Определить сроки проведения конкурса с 01.06.2009 года по 31.08. 2009 года.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5. 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Л.Г.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0521F" w:rsidRDefault="0030521F" w:rsidP="0030521F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УТВЕРЖДАЮ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Глава администрации </w:t>
      </w:r>
      <w:proofErr w:type="spellStart"/>
      <w:r>
        <w:rPr>
          <w:color w:val="2C2C2C"/>
        </w:rPr>
        <w:t>Оекского</w:t>
      </w:r>
      <w:proofErr w:type="spellEnd"/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муниципального образования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__________ П.Н. Новосельцев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«25» мая 2009 г.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spacing w:after="120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ПОЛОЖЕНИЕ О КОНКУРСЕ «ЛУЧШАЯ УСАДЬБА-2009» 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 определяет порядок организации конкурса «Лучшая усадьба-2009»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</w:t>
      </w:r>
    </w:p>
    <w:p w:rsidR="0030521F" w:rsidRDefault="0030521F" w:rsidP="0030521F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Глава 1. Общие положения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1.1. Организатор конкурса -  Администрация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b/>
          <w:bCs/>
          <w:color w:val="2C2C2C"/>
        </w:rPr>
        <w:br/>
      </w:r>
      <w:r>
        <w:rPr>
          <w:rStyle w:val="a3"/>
          <w:color w:val="2C2C2C"/>
        </w:rPr>
        <w:t>2. Цели и задачи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2.1. Более </w:t>
      </w:r>
      <w:proofErr w:type="gramStart"/>
      <w:r>
        <w:rPr>
          <w:color w:val="2C2C2C"/>
        </w:rPr>
        <w:t>широкое  привлечение</w:t>
      </w:r>
      <w:proofErr w:type="gramEnd"/>
      <w:r>
        <w:rPr>
          <w:color w:val="2C2C2C"/>
        </w:rPr>
        <w:t xml:space="preserve">  населения в работе по наведению  санитарного порядка и благоустройства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2.2. Сохранение старинного села в образцовом порядке.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2.3. </w:t>
      </w:r>
      <w:proofErr w:type="gramStart"/>
      <w:r>
        <w:rPr>
          <w:color w:val="2C2C2C"/>
        </w:rPr>
        <w:t>Улучшение  воспитательной</w:t>
      </w:r>
      <w:proofErr w:type="gramEnd"/>
      <w:r>
        <w:rPr>
          <w:color w:val="2C2C2C"/>
        </w:rPr>
        <w:t>  и культурно-массовой  работы  по формированию у населения бережного отношения к природе,  воспитание чувства  гордости  за  свою малую Родину, уважение  к  ее  истории, традициям, быту и укладу жизни.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lastRenderedPageBreak/>
        <w:t>3. Условия конкурса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3.1. </w:t>
      </w:r>
      <w:proofErr w:type="gramStart"/>
      <w:r>
        <w:rPr>
          <w:color w:val="2C2C2C"/>
        </w:rPr>
        <w:t>Организация  соревнования</w:t>
      </w:r>
      <w:proofErr w:type="gramEnd"/>
      <w:r>
        <w:rPr>
          <w:color w:val="2C2C2C"/>
        </w:rPr>
        <w:t>  между жителями за надлежащее содержание населенных пунктов, улиц,  домов, придомовых   территорий,  высокую   культуру   быта   и образцовый общественный порядок.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4. Критерии оценки конкурса</w:t>
      </w:r>
    </w:p>
    <w:p w:rsidR="0030521F" w:rsidRDefault="0030521F" w:rsidP="0030521F">
      <w:pPr>
        <w:shd w:val="clear" w:color="auto" w:fill="FFFFFF"/>
        <w:ind w:firstLine="708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4.1. </w:t>
      </w:r>
      <w:proofErr w:type="gramStart"/>
      <w:r>
        <w:rPr>
          <w:color w:val="2C2C2C"/>
        </w:rPr>
        <w:t>При  подведении</w:t>
      </w:r>
      <w:proofErr w:type="gramEnd"/>
      <w:r>
        <w:rPr>
          <w:color w:val="2C2C2C"/>
        </w:rPr>
        <w:t>  итогов  смотра-конкурса учитываются  следующие  критерии: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активное участие жителей в общественной жизни села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доброжелательное отношение к соседям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благоустройство двора и прилегающей территории, включая кювет частного домовладения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ухоженность фасада домостроения и изгороди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наличие зелени (деревьев, цветов у домов)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творческая индивидуальность, оригинальность.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   </w:t>
      </w:r>
      <w:proofErr w:type="gramStart"/>
      <w:r>
        <w:rPr>
          <w:color w:val="2C2C2C"/>
        </w:rPr>
        <w:t>своевременное  проведение</w:t>
      </w:r>
      <w:proofErr w:type="gramEnd"/>
      <w:r>
        <w:rPr>
          <w:color w:val="2C2C2C"/>
        </w:rPr>
        <w:t>  ремонта  жилых  домов  и  других строений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5. Порядок проведения конкурса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5.1. Заявки на участие в смотре-конкурсе принимают за 20 дней до </w:t>
      </w:r>
      <w:proofErr w:type="gramStart"/>
      <w:r>
        <w:rPr>
          <w:color w:val="2C2C2C"/>
        </w:rPr>
        <w:t>подведения  итогов</w:t>
      </w:r>
      <w:proofErr w:type="gramEnd"/>
      <w:r>
        <w:rPr>
          <w:color w:val="2C2C2C"/>
        </w:rPr>
        <w:t>  письменно  и устно  (администрация  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  </w:t>
      </w:r>
      <w:proofErr w:type="spellStart"/>
      <w:r>
        <w:rPr>
          <w:color w:val="2C2C2C"/>
        </w:rPr>
        <w:t>с.Оек</w:t>
      </w:r>
      <w:proofErr w:type="spellEnd"/>
      <w:r>
        <w:rPr>
          <w:color w:val="2C2C2C"/>
        </w:rPr>
        <w:t>, ул. Кирова, 91 «Г», тел. 69-34-22</w:t>
      </w:r>
      <w:r w:rsidRPr="0030521F">
        <w:rPr>
          <w:color w:val="2C2C2C"/>
        </w:rPr>
        <w:t>)</w:t>
      </w:r>
      <w:r>
        <w:rPr>
          <w:color w:val="2C2C2C"/>
        </w:rPr>
        <w:t>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5.2.   </w:t>
      </w:r>
      <w:proofErr w:type="gramStart"/>
      <w:r>
        <w:rPr>
          <w:color w:val="2C2C2C"/>
        </w:rPr>
        <w:t>Подготовку,   </w:t>
      </w:r>
      <w:proofErr w:type="gramEnd"/>
      <w:r>
        <w:rPr>
          <w:color w:val="2C2C2C"/>
        </w:rPr>
        <w:t>проведение,   подведение   итогов   конкурса осуществляет конкурсная комиссия.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</w:t>
      </w:r>
      <w:proofErr w:type="gramStart"/>
      <w:r>
        <w:rPr>
          <w:color w:val="2C2C2C"/>
        </w:rPr>
        <w:t>5.3  Состав</w:t>
      </w:r>
      <w:proofErr w:type="gramEnd"/>
      <w:r>
        <w:rPr>
          <w:color w:val="2C2C2C"/>
        </w:rPr>
        <w:t xml:space="preserve"> конкурсной комиссии утверждается распоряжением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        5.4.  </w:t>
      </w:r>
      <w:proofErr w:type="gramStart"/>
      <w:r>
        <w:rPr>
          <w:color w:val="2C2C2C"/>
        </w:rPr>
        <w:t>Комиссия  производит</w:t>
      </w:r>
      <w:proofErr w:type="gramEnd"/>
      <w:r>
        <w:rPr>
          <w:color w:val="2C2C2C"/>
        </w:rPr>
        <w:t>  осмотр  и  оценку  представленных  на конкурс  объектов на соответствие критериям, определенным настоящим Положением.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5.5. </w:t>
      </w:r>
      <w:proofErr w:type="gramStart"/>
      <w:r>
        <w:rPr>
          <w:color w:val="2C2C2C"/>
        </w:rPr>
        <w:t>Конкурсная  комиссия</w:t>
      </w:r>
      <w:proofErr w:type="gramEnd"/>
      <w:r>
        <w:rPr>
          <w:color w:val="2C2C2C"/>
        </w:rPr>
        <w:t xml:space="preserve"> оценивает выполнение  условий конкурса с выездом на место.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5.6. </w:t>
      </w:r>
      <w:proofErr w:type="gramStart"/>
      <w:r>
        <w:rPr>
          <w:color w:val="2C2C2C"/>
        </w:rPr>
        <w:t>При  обсуждении</w:t>
      </w:r>
      <w:proofErr w:type="gramEnd"/>
      <w:r>
        <w:rPr>
          <w:color w:val="2C2C2C"/>
        </w:rPr>
        <w:t xml:space="preserve"> конкурсной комиссией итогов конкурса готовится  протокол,  в котором определяются победители  и  награды участникам,   занявшим   призовые   места.   Результаты    конкурса обнародуются в средствах массовой информации.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5.7. Определяется 6 призовых мест: 1-первое, 2-вторых, 3-третьих, а также поощрительные призы всем участникам конкурса.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5.8.  Победители конкурса награждаются призами и дипломами.</w:t>
      </w:r>
    </w:p>
    <w:p w:rsidR="0030521F" w:rsidRDefault="0030521F" w:rsidP="0030521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5.9.  Призы победителям конкурса «Лучшая усадьба-2009» вручаются   </w:t>
      </w:r>
      <w:proofErr w:type="gramStart"/>
      <w:r>
        <w:rPr>
          <w:color w:val="2C2C2C"/>
        </w:rPr>
        <w:t>лично  главой</w:t>
      </w:r>
      <w:proofErr w:type="gramEnd"/>
      <w:r>
        <w:rPr>
          <w:color w:val="2C2C2C"/>
        </w:rPr>
        <w:t xml:space="preserve">  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  в   торжественной обстановке.</w:t>
      </w:r>
    </w:p>
    <w:p w:rsidR="0030521F" w:rsidRDefault="0030521F" w:rsidP="0030521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5.10. Призовой фонд конкурса составляет 23000 рублей. Финансирование призовых мест производится финансово-экономическим отделом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за счёт средств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ст.290 («Прочие расходы»).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30521F" w:rsidRDefault="0030521F" w:rsidP="0030521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 Заместитель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30521F" w:rsidRDefault="003E0016" w:rsidP="0030521F">
      <w:bookmarkStart w:id="0" w:name="_GoBack"/>
      <w:bookmarkEnd w:id="0"/>
    </w:p>
    <w:sectPr w:rsidR="003E0016" w:rsidRPr="0030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0521F"/>
    <w:rsid w:val="003E0016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4486</Characters>
  <Application>Microsoft Office Word</Application>
  <DocSecurity>0</DocSecurity>
  <Lines>37</Lines>
  <Paragraphs>10</Paragraphs>
  <ScaleCrop>false</ScaleCrop>
  <Company>diakov.net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2022-10-18T03:49:00Z</dcterms:created>
  <dcterms:modified xsi:type="dcterms:W3CDTF">2022-10-18T03:57:00Z</dcterms:modified>
</cp:coreProperties>
</file>