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0366DD">
        <w:rPr>
          <w:rFonts w:ascii="Arial" w:hAnsi="Arial" w:cs="Arial"/>
        </w:rPr>
        <w:t>03</w:t>
      </w:r>
      <w:r w:rsidRPr="00044958">
        <w:rPr>
          <w:rFonts w:ascii="Arial" w:hAnsi="Arial" w:cs="Arial"/>
        </w:rPr>
        <w:t>»</w:t>
      </w:r>
      <w:r w:rsidR="00EC6C82">
        <w:rPr>
          <w:rFonts w:ascii="Arial" w:hAnsi="Arial" w:cs="Arial"/>
        </w:rPr>
        <w:t xml:space="preserve"> </w:t>
      </w:r>
      <w:r w:rsidR="000366DD">
        <w:rPr>
          <w:rFonts w:ascii="Arial" w:hAnsi="Arial" w:cs="Arial"/>
        </w:rPr>
        <w:t>марта</w:t>
      </w:r>
      <w:r w:rsidRPr="00044958">
        <w:rPr>
          <w:rFonts w:ascii="Arial" w:hAnsi="Arial" w:cs="Arial"/>
        </w:rPr>
        <w:t xml:space="preserve"> 20</w:t>
      </w:r>
      <w:r w:rsidR="00CA75C2">
        <w:rPr>
          <w:rFonts w:ascii="Arial" w:hAnsi="Arial" w:cs="Arial"/>
        </w:rPr>
        <w:t>23</w:t>
      </w:r>
      <w:r w:rsidR="00EC6C82">
        <w:rPr>
          <w:rFonts w:ascii="Arial" w:hAnsi="Arial" w:cs="Arial"/>
        </w:rPr>
        <w:t xml:space="preserve"> года</w:t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</w:t>
      </w:r>
      <w:r w:rsidR="00CA75C2">
        <w:rPr>
          <w:rFonts w:ascii="Arial" w:hAnsi="Arial" w:cs="Arial"/>
        </w:rPr>
        <w:t xml:space="preserve">                </w:t>
      </w:r>
      <w:r w:rsidR="00EC6C82">
        <w:rPr>
          <w:rFonts w:ascii="Arial" w:hAnsi="Arial" w:cs="Arial"/>
        </w:rPr>
        <w:t xml:space="preserve">                  </w:t>
      </w:r>
      <w:r w:rsidR="00CA75C2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№</w:t>
      </w:r>
      <w:r w:rsidR="000366DD">
        <w:rPr>
          <w:rFonts w:ascii="Arial" w:hAnsi="Arial" w:cs="Arial"/>
        </w:rPr>
        <w:t>23-п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044958" w:rsidTr="00430333">
        <w:trPr>
          <w:trHeight w:val="1151"/>
        </w:trPr>
        <w:tc>
          <w:tcPr>
            <w:tcW w:w="9573" w:type="dxa"/>
          </w:tcPr>
          <w:p w:rsidR="00803B04" w:rsidRDefault="006316C5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</w:rPr>
            </w:pPr>
            <w:r w:rsidRPr="00044958">
              <w:rPr>
                <w:rFonts w:ascii="Arial" w:hAnsi="Arial" w:cs="Arial"/>
                <w:b/>
              </w:rPr>
              <w:t>О ПРОВЕДЕНИИ ПУБЛИЧНЫХ СЛУШАНИЙ ПО РАССМОТРЕНИЮ</w:t>
            </w:r>
            <w:r w:rsidR="00AD266A" w:rsidRPr="00044958">
              <w:rPr>
                <w:rFonts w:ascii="Arial" w:hAnsi="Arial" w:cs="Arial"/>
                <w:b/>
                <w:bCs/>
              </w:rPr>
              <w:t xml:space="preserve"> </w:t>
            </w:r>
            <w:r w:rsidR="00E3019A">
              <w:rPr>
                <w:rFonts w:ascii="Arial" w:hAnsi="Arial" w:cs="Arial"/>
                <w:b/>
              </w:rPr>
              <w:t>ПРОЕКТА</w:t>
            </w:r>
          </w:p>
          <w:p w:rsidR="006316C5" w:rsidRPr="00044958" w:rsidRDefault="00216553" w:rsidP="0009216E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</w:rPr>
            </w:pPr>
            <w:r w:rsidRPr="00044958">
              <w:rPr>
                <w:rFonts w:ascii="Arial" w:hAnsi="Arial" w:cs="Arial"/>
                <w:b/>
              </w:rPr>
              <w:t xml:space="preserve"> </w:t>
            </w:r>
            <w:r w:rsidR="0009216E" w:rsidRPr="00044958">
              <w:rPr>
                <w:rFonts w:ascii="Arial" w:hAnsi="Arial" w:cs="Arial"/>
                <w:b/>
              </w:rPr>
              <w:t xml:space="preserve">ВНЕСЕНИЯ ИЗМЕНЕНИЙ В </w:t>
            </w:r>
            <w:r w:rsidR="009B1055">
              <w:rPr>
                <w:rFonts w:ascii="Arial" w:hAnsi="Arial" w:cs="Arial"/>
                <w:b/>
              </w:rPr>
              <w:t>ПРАВИЛА ЗЕМЛЕПОЛЬЗОВАНИЯ И ЗАСТРОЙКИ</w:t>
            </w:r>
            <w:r w:rsidR="0009216E" w:rsidRPr="00044958">
              <w:rPr>
                <w:rFonts w:ascii="Arial" w:hAnsi="Arial" w:cs="Arial"/>
                <w:b/>
              </w:rPr>
              <w:t xml:space="preserve"> ОЕКСКОГО МУНИЦИПАЛЬНОГО ОБРАЗОВАНИЯ</w:t>
            </w:r>
            <w:r w:rsidR="00A668F6" w:rsidRPr="00044958">
              <w:rPr>
                <w:rFonts w:ascii="Arial" w:hAnsi="Arial" w:cs="Arial"/>
                <w:b/>
              </w:rPr>
              <w:t xml:space="preserve"> ИРКУТСКОГО РАЙОНА ИРКУТСКОЙ ОБЛАСТИ</w:t>
            </w:r>
            <w:r w:rsidR="006316C5" w:rsidRPr="00044958">
              <w:rPr>
                <w:rFonts w:ascii="Arial" w:hAnsi="Arial" w:cs="Arial"/>
                <w:b/>
              </w:rPr>
              <w:t xml:space="preserve"> </w:t>
            </w:r>
          </w:p>
          <w:p w:rsidR="00C21391" w:rsidRPr="00044958" w:rsidRDefault="00C21391" w:rsidP="006316C5">
            <w:pPr>
              <w:ind w:right="-1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70A7A" w:rsidRPr="00044958" w:rsidRDefault="00F70A7A" w:rsidP="006316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 №58-ФЗ «О внесении изменений в отдельные законодательные акты Российской Федерации»,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года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B15E9A">
        <w:rPr>
          <w:rFonts w:ascii="Arial" w:hAnsi="Arial" w:cs="Arial"/>
        </w:rPr>
        <w:t>3</w:t>
      </w:r>
      <w:r w:rsidR="009E586A">
        <w:rPr>
          <w:rFonts w:ascii="Arial" w:hAnsi="Arial" w:cs="Arial"/>
        </w:rPr>
        <w:t xml:space="preserve"> апреля</w:t>
      </w:r>
      <w:r w:rsidR="00DE51D5" w:rsidRPr="00044958">
        <w:rPr>
          <w:rFonts w:ascii="Arial" w:hAnsi="Arial" w:cs="Arial"/>
        </w:rPr>
        <w:t xml:space="preserve"> </w:t>
      </w:r>
      <w:r w:rsidR="00CA75C2">
        <w:rPr>
          <w:rFonts w:ascii="Arial" w:hAnsi="Arial" w:cs="Arial"/>
        </w:rPr>
        <w:t>2023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Правила землепользования и застройки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области</w:t>
      </w:r>
      <w:r w:rsidR="00CE1D93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>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1C6208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-  </w:t>
      </w:r>
      <w:proofErr w:type="spellStart"/>
      <w:r w:rsidR="00862677" w:rsidRPr="00044958">
        <w:rPr>
          <w:rFonts w:ascii="Arial" w:hAnsi="Arial" w:cs="Arial"/>
          <w:spacing w:val="-3"/>
        </w:rPr>
        <w:t>Асалханов</w:t>
      </w:r>
      <w:proofErr w:type="spellEnd"/>
      <w:r w:rsidR="00862677" w:rsidRPr="00044958">
        <w:rPr>
          <w:rFonts w:ascii="Arial" w:hAnsi="Arial" w:cs="Arial"/>
          <w:spacing w:val="-3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044958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проектов внесения изменения в </w:t>
      </w:r>
      <w:r w:rsidR="009B1055">
        <w:rPr>
          <w:rFonts w:ascii="Arial" w:hAnsi="Arial" w:cs="Arial"/>
        </w:rPr>
        <w:t>Правила землепользования и застройки</w:t>
      </w:r>
      <w:r w:rsidRPr="00044958">
        <w:rPr>
          <w:rFonts w:ascii="Arial" w:hAnsi="Arial" w:cs="Arial"/>
        </w:rPr>
        <w:t xml:space="preserve">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3610FE" w:rsidRPr="00044958">
        <w:rPr>
          <w:rFonts w:ascii="Arial" w:hAnsi="Arial" w:cs="Arial"/>
          <w:spacing w:val="-3"/>
          <w:lang w:val="en-US"/>
        </w:rPr>
        <w:t>oek</w:t>
      </w:r>
      <w:proofErr w:type="spellEnd"/>
      <w:r w:rsidR="008B231C">
        <w:rPr>
          <w:rFonts w:ascii="Arial" w:hAnsi="Arial" w:cs="Arial"/>
          <w:spacing w:val="-3"/>
        </w:rPr>
        <w:t>-</w:t>
      </w:r>
      <w:proofErr w:type="spellStart"/>
      <w:r w:rsidR="008B231C">
        <w:rPr>
          <w:rFonts w:ascii="Arial" w:hAnsi="Arial" w:cs="Arial"/>
          <w:spacing w:val="-3"/>
          <w:lang w:val="en-US"/>
        </w:rPr>
        <w:t>adm</w:t>
      </w:r>
      <w:proofErr w:type="spellEnd"/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8B231C">
        <w:rPr>
          <w:rFonts w:ascii="Arial" w:hAnsi="Arial" w:cs="Arial"/>
          <w:spacing w:val="-3"/>
          <w:lang w:val="en-US"/>
        </w:rPr>
        <w:t>ru</w:t>
      </w:r>
      <w:proofErr w:type="spellEnd"/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с </w:t>
      </w:r>
      <w:r w:rsidR="00B15E9A">
        <w:rPr>
          <w:rFonts w:ascii="Arial" w:hAnsi="Arial" w:cs="Arial"/>
        </w:rPr>
        <w:t>3</w:t>
      </w:r>
      <w:r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марта</w:t>
      </w:r>
      <w:r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2023</w:t>
      </w:r>
      <w:r w:rsidRPr="00044958">
        <w:rPr>
          <w:rFonts w:ascii="Arial" w:hAnsi="Arial" w:cs="Arial"/>
        </w:rPr>
        <w:t xml:space="preserve"> года до </w:t>
      </w:r>
      <w:r w:rsidR="009E586A">
        <w:rPr>
          <w:rFonts w:ascii="Arial" w:hAnsi="Arial" w:cs="Arial"/>
        </w:rPr>
        <w:t>31</w:t>
      </w:r>
      <w:r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марта</w:t>
      </w:r>
      <w:r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2023</w:t>
      </w:r>
      <w:r w:rsidRPr="00044958">
        <w:rPr>
          <w:rFonts w:ascii="Arial" w:hAnsi="Arial" w:cs="Arial"/>
        </w:rPr>
        <w:t xml:space="preserve"> года, по</w:t>
      </w:r>
      <w:r w:rsidR="00500827" w:rsidRPr="00044958">
        <w:rPr>
          <w:rFonts w:ascii="Arial" w:hAnsi="Arial" w:cs="Arial"/>
        </w:rPr>
        <w:t xml:space="preserve"> рабочи</w:t>
      </w:r>
      <w:r w:rsidRPr="00044958">
        <w:rPr>
          <w:rFonts w:ascii="Arial" w:hAnsi="Arial" w:cs="Arial"/>
        </w:rPr>
        <w:t>м</w:t>
      </w:r>
      <w:r w:rsidR="00500827" w:rsidRPr="00044958">
        <w:rPr>
          <w:rFonts w:ascii="Arial" w:hAnsi="Arial" w:cs="Arial"/>
        </w:rPr>
        <w:t xml:space="preserve"> дн</w:t>
      </w:r>
      <w:r w:rsidRPr="00044958">
        <w:rPr>
          <w:rFonts w:ascii="Arial" w:hAnsi="Arial" w:cs="Arial"/>
        </w:rPr>
        <w:t>ям: с 9-00 до 16-00 часов (</w:t>
      </w:r>
      <w:r w:rsidR="00500827" w:rsidRPr="00044958">
        <w:rPr>
          <w:rFonts w:ascii="Arial" w:hAnsi="Arial" w:cs="Arial"/>
        </w:rPr>
        <w:t xml:space="preserve">перерыв </w:t>
      </w:r>
      <w:r w:rsidRPr="00044958">
        <w:rPr>
          <w:rFonts w:ascii="Arial" w:hAnsi="Arial" w:cs="Arial"/>
        </w:rPr>
        <w:t xml:space="preserve">на обед </w:t>
      </w:r>
      <w:r w:rsidR="00500827" w:rsidRPr="00044958">
        <w:rPr>
          <w:rFonts w:ascii="Arial" w:hAnsi="Arial" w:cs="Arial"/>
        </w:rPr>
        <w:t>с 12 -00 до 13 -00 часов</w:t>
      </w:r>
      <w:r w:rsidRPr="00044958">
        <w:rPr>
          <w:rFonts w:ascii="Arial" w:hAnsi="Arial" w:cs="Arial"/>
        </w:rPr>
        <w:t>)</w:t>
      </w:r>
      <w:r w:rsidR="00500827" w:rsidRPr="00044958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5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заме</w:t>
      </w:r>
      <w:r w:rsidR="00BB1177" w:rsidRPr="00044958">
        <w:rPr>
          <w:rFonts w:ascii="Arial" w:hAnsi="Arial" w:cs="Arial"/>
        </w:rPr>
        <w:t>чания,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касающиеся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обсуждаемых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во</w:t>
      </w:r>
      <w:r w:rsidR="004F643E" w:rsidRPr="00044958">
        <w:rPr>
          <w:rFonts w:ascii="Arial" w:hAnsi="Arial" w:cs="Arial"/>
        </w:rPr>
        <w:t>просов,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для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включения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протокол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слушаний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принимаются</w:t>
      </w:r>
      <w:r w:rsidR="00EE32C9" w:rsidRPr="00044958">
        <w:rPr>
          <w:rFonts w:ascii="Arial" w:hAnsi="Arial" w:cs="Arial"/>
        </w:rPr>
        <w:t xml:space="preserve"> в письменной форме, в период с </w:t>
      </w:r>
      <w:r w:rsidR="009E586A">
        <w:rPr>
          <w:rFonts w:ascii="Arial" w:hAnsi="Arial" w:cs="Arial"/>
        </w:rPr>
        <w:t>3</w:t>
      </w:r>
      <w:r w:rsidR="00EE32C9"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марта</w:t>
      </w:r>
      <w:r w:rsidR="00EE32C9"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2023</w:t>
      </w:r>
      <w:r w:rsidR="00EE32C9" w:rsidRPr="00044958">
        <w:rPr>
          <w:rFonts w:ascii="Arial" w:hAnsi="Arial" w:cs="Arial"/>
        </w:rPr>
        <w:t xml:space="preserve"> года до </w:t>
      </w:r>
      <w:r w:rsidR="009E586A">
        <w:rPr>
          <w:rFonts w:ascii="Arial" w:hAnsi="Arial" w:cs="Arial"/>
        </w:rPr>
        <w:t>31</w:t>
      </w:r>
      <w:r w:rsidR="00EE32C9"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марта</w:t>
      </w:r>
      <w:r w:rsidR="00EE32C9" w:rsidRPr="00044958">
        <w:rPr>
          <w:rFonts w:ascii="Arial" w:hAnsi="Arial" w:cs="Arial"/>
        </w:rPr>
        <w:t xml:space="preserve"> </w:t>
      </w:r>
      <w:r w:rsidR="009E586A">
        <w:rPr>
          <w:rFonts w:ascii="Arial" w:hAnsi="Arial" w:cs="Arial"/>
        </w:rPr>
        <w:t>2023</w:t>
      </w:r>
      <w:r w:rsidR="00EE32C9" w:rsidRPr="00044958">
        <w:rPr>
          <w:rFonts w:ascii="Arial" w:hAnsi="Arial" w:cs="Arial"/>
        </w:rPr>
        <w:t xml:space="preserve"> года, по рабочим дням: с 9-00 до 16-00 часов (перерыв на обед с 12 -00 до 13 -00 часов).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Pr="00044958">
        <w:rPr>
          <w:rFonts w:ascii="Arial" w:hAnsi="Arial" w:cs="Arial"/>
          <w:spacing w:val="-3"/>
        </w:rPr>
        <w:t xml:space="preserve"> 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C06830" w:rsidRPr="00006CED">
          <w:rPr>
            <w:rStyle w:val="a3"/>
            <w:rFonts w:ascii="Arial" w:hAnsi="Arial" w:cs="Arial"/>
            <w:shd w:val="clear" w:color="auto" w:fill="FFFFFF"/>
          </w:rPr>
          <w:t>https://oek-adm.ru</w:t>
        </w:r>
      </w:hyperlink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Pr="00044958" w:rsidRDefault="007854C5" w:rsidP="007854C5">
      <w:pPr>
        <w:ind w:firstLine="709"/>
        <w:jc w:val="both"/>
        <w:rPr>
          <w:rFonts w:ascii="Arial" w:hAnsi="Arial" w:cs="Arial"/>
        </w:rPr>
      </w:pPr>
    </w:p>
    <w:p w:rsidR="00CE7483" w:rsidRDefault="00CE7483" w:rsidP="00F70A7A">
      <w:pPr>
        <w:jc w:val="both"/>
        <w:rPr>
          <w:rFonts w:ascii="Arial" w:hAnsi="Arial" w:cs="Arial"/>
        </w:rPr>
      </w:pPr>
    </w:p>
    <w:p w:rsidR="00F70A7A" w:rsidRPr="00044958" w:rsidRDefault="009E586A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F70A7A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CE7483">
        <w:rPr>
          <w:rFonts w:ascii="Arial" w:hAnsi="Arial" w:cs="Arial"/>
        </w:rPr>
        <w:t xml:space="preserve">  </w:t>
      </w:r>
      <w:r w:rsidR="009E586A">
        <w:rPr>
          <w:rFonts w:ascii="Arial" w:hAnsi="Arial" w:cs="Arial"/>
        </w:rPr>
        <w:t xml:space="preserve">                    </w:t>
      </w:r>
      <w:r w:rsidR="00CE7483">
        <w:rPr>
          <w:rFonts w:ascii="Arial" w:hAnsi="Arial" w:cs="Arial"/>
        </w:rPr>
        <w:t xml:space="preserve">        </w:t>
      </w:r>
      <w:r w:rsidR="00DB68F4" w:rsidRPr="00044958">
        <w:rPr>
          <w:rFonts w:ascii="Arial" w:hAnsi="Arial" w:cs="Arial"/>
        </w:rPr>
        <w:t xml:space="preserve">  </w:t>
      </w:r>
      <w:r w:rsidR="009E586A">
        <w:rPr>
          <w:rFonts w:ascii="Arial" w:hAnsi="Arial" w:cs="Arial"/>
        </w:rPr>
        <w:t>О.А. 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Pr="00044958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8C573E" w:rsidRPr="00044958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335C"/>
    <w:rsid w:val="0002401D"/>
    <w:rsid w:val="00036529"/>
    <w:rsid w:val="000366DD"/>
    <w:rsid w:val="00041556"/>
    <w:rsid w:val="00044958"/>
    <w:rsid w:val="00053B7C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C6208"/>
    <w:rsid w:val="001D0678"/>
    <w:rsid w:val="001D084D"/>
    <w:rsid w:val="001F04A9"/>
    <w:rsid w:val="001F5CCC"/>
    <w:rsid w:val="002068A9"/>
    <w:rsid w:val="002078A1"/>
    <w:rsid w:val="0021491C"/>
    <w:rsid w:val="00216553"/>
    <w:rsid w:val="00221662"/>
    <w:rsid w:val="00224F8B"/>
    <w:rsid w:val="00267759"/>
    <w:rsid w:val="00273486"/>
    <w:rsid w:val="00281739"/>
    <w:rsid w:val="002946BD"/>
    <w:rsid w:val="002C2773"/>
    <w:rsid w:val="002C3A88"/>
    <w:rsid w:val="002F3307"/>
    <w:rsid w:val="00301205"/>
    <w:rsid w:val="0031203B"/>
    <w:rsid w:val="00314EA5"/>
    <w:rsid w:val="00332F5F"/>
    <w:rsid w:val="00341833"/>
    <w:rsid w:val="003610FE"/>
    <w:rsid w:val="00365A48"/>
    <w:rsid w:val="0037196E"/>
    <w:rsid w:val="00376756"/>
    <w:rsid w:val="00377EEE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458A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13092"/>
    <w:rsid w:val="005167BC"/>
    <w:rsid w:val="00521D33"/>
    <w:rsid w:val="00521D93"/>
    <w:rsid w:val="00527C02"/>
    <w:rsid w:val="005377FA"/>
    <w:rsid w:val="00543C01"/>
    <w:rsid w:val="00551B8F"/>
    <w:rsid w:val="00556315"/>
    <w:rsid w:val="005573B8"/>
    <w:rsid w:val="00567F50"/>
    <w:rsid w:val="00582212"/>
    <w:rsid w:val="00594AAF"/>
    <w:rsid w:val="005A0830"/>
    <w:rsid w:val="005B2338"/>
    <w:rsid w:val="005B4659"/>
    <w:rsid w:val="005C5C94"/>
    <w:rsid w:val="005D5F0F"/>
    <w:rsid w:val="005E324B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13B7F"/>
    <w:rsid w:val="0072235A"/>
    <w:rsid w:val="00730FE7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3B04"/>
    <w:rsid w:val="008058F4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231C"/>
    <w:rsid w:val="008B4BD0"/>
    <w:rsid w:val="008C20A6"/>
    <w:rsid w:val="008C573E"/>
    <w:rsid w:val="008C6F4F"/>
    <w:rsid w:val="008C79E5"/>
    <w:rsid w:val="008D1708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A80"/>
    <w:rsid w:val="009B1055"/>
    <w:rsid w:val="009B2C7F"/>
    <w:rsid w:val="009B37FF"/>
    <w:rsid w:val="009B7E44"/>
    <w:rsid w:val="009C3EC2"/>
    <w:rsid w:val="009E586A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2E0B"/>
    <w:rsid w:val="00B045DD"/>
    <w:rsid w:val="00B15E9A"/>
    <w:rsid w:val="00B26E49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830"/>
    <w:rsid w:val="00C06E88"/>
    <w:rsid w:val="00C118A2"/>
    <w:rsid w:val="00C20FA7"/>
    <w:rsid w:val="00C21391"/>
    <w:rsid w:val="00C30E37"/>
    <w:rsid w:val="00C54BE4"/>
    <w:rsid w:val="00C557A5"/>
    <w:rsid w:val="00C55FAC"/>
    <w:rsid w:val="00C603E7"/>
    <w:rsid w:val="00C60B6D"/>
    <w:rsid w:val="00CA2B65"/>
    <w:rsid w:val="00CA2F9A"/>
    <w:rsid w:val="00CA75C2"/>
    <w:rsid w:val="00CB355F"/>
    <w:rsid w:val="00CB65D8"/>
    <w:rsid w:val="00CB739C"/>
    <w:rsid w:val="00CB7C57"/>
    <w:rsid w:val="00CC0C32"/>
    <w:rsid w:val="00CC15EE"/>
    <w:rsid w:val="00CD1049"/>
    <w:rsid w:val="00CD5CCB"/>
    <w:rsid w:val="00CE1D93"/>
    <w:rsid w:val="00CE5FA0"/>
    <w:rsid w:val="00CE7483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A5634"/>
    <w:rsid w:val="00DB3A95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3019A"/>
    <w:rsid w:val="00E51256"/>
    <w:rsid w:val="00E61DC0"/>
    <w:rsid w:val="00E67786"/>
    <w:rsid w:val="00E712B1"/>
    <w:rsid w:val="00E76835"/>
    <w:rsid w:val="00E82432"/>
    <w:rsid w:val="00E85BF5"/>
    <w:rsid w:val="00E952C9"/>
    <w:rsid w:val="00E97088"/>
    <w:rsid w:val="00EB2476"/>
    <w:rsid w:val="00EC6C82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2C9F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8353"/>
  <w15:docId w15:val="{786C9281-2FF2-4589-AB60-BFBCA75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C6F7-E793-4802-9B1A-825F49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2023-02-27T03:36:00Z</cp:lastPrinted>
  <dcterms:created xsi:type="dcterms:W3CDTF">2023-02-22T02:59:00Z</dcterms:created>
  <dcterms:modified xsi:type="dcterms:W3CDTF">2023-03-06T08:15:00Z</dcterms:modified>
</cp:coreProperties>
</file>