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C033CA">
        <w:rPr>
          <w:rFonts w:ascii="Arial" w:hAnsi="Arial" w:cs="Arial"/>
        </w:rPr>
        <w:t>02</w:t>
      </w:r>
      <w:r w:rsidRPr="002F7C5A">
        <w:rPr>
          <w:rFonts w:ascii="Arial" w:hAnsi="Arial" w:cs="Arial"/>
        </w:rPr>
        <w:t>»</w:t>
      </w:r>
      <w:r w:rsidR="00C033CA">
        <w:rPr>
          <w:rFonts w:ascii="Arial" w:hAnsi="Arial" w:cs="Arial"/>
        </w:rPr>
        <w:t xml:space="preserve"> декабря</w:t>
      </w:r>
      <w:r w:rsidR="00152BAB">
        <w:rPr>
          <w:rFonts w:ascii="Arial" w:hAnsi="Arial" w:cs="Arial"/>
        </w:rPr>
        <w:t xml:space="preserve"> </w:t>
      </w:r>
      <w:r w:rsidR="006423E1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5903C4">
        <w:rPr>
          <w:rFonts w:ascii="Arial" w:hAnsi="Arial" w:cs="Arial"/>
        </w:rPr>
        <w:t>22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6423E1">
        <w:rPr>
          <w:rFonts w:ascii="Arial" w:hAnsi="Arial" w:cs="Arial"/>
        </w:rPr>
        <w:t xml:space="preserve">       </w:t>
      </w:r>
      <w:r w:rsidR="00C367AA" w:rsidRPr="00EE6A5D">
        <w:rPr>
          <w:rFonts w:ascii="Arial" w:hAnsi="Arial" w:cs="Arial"/>
        </w:rPr>
        <w:t>№</w:t>
      </w:r>
      <w:r w:rsidR="00C033CA">
        <w:rPr>
          <w:rFonts w:ascii="Arial" w:hAnsi="Arial" w:cs="Arial"/>
        </w:rPr>
        <w:t xml:space="preserve"> 194-п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960AD5" w:rsidRPr="00960AD5" w:rsidRDefault="00960AD5" w:rsidP="00960AD5"/>
    <w:p w:rsidR="004A52BE" w:rsidRPr="00960AD5" w:rsidRDefault="00822ED1" w:rsidP="0094427E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822ED1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О ВНЕСЕНИИ ИЗМЕНЕНИЙ И ДОПОЛНЕНИЙ В ПОСТАНОВЛЕНИЕ АДМИН</w:t>
      </w:r>
      <w:r w:rsidR="0094427E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И</w:t>
      </w:r>
      <w:r w:rsidRPr="00822ED1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СТРАЦИИ ОЕКСКОГО МУНИЦИПАЛЬНОГО ОБРАЗОВАНИЯ ОТ 10.06.2022 №90-П «</w:t>
      </w:r>
      <w:r w:rsidR="00777C36" w:rsidRPr="00822ED1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</w:t>
      </w:r>
      <w:bookmarkStart w:id="0" w:name="_GoBack"/>
      <w:r w:rsidRPr="00822ED1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»</w:t>
      </w:r>
      <w:bookmarkEnd w:id="0"/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822ED1" w:rsidRDefault="00777C36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22ED1">
        <w:rPr>
          <w:rFonts w:ascii="Arial" w:hAnsi="Arial" w:cs="Arial"/>
          <w:color w:val="000000" w:themeColor="text1"/>
          <w:shd w:val="clear" w:color="auto" w:fill="FFFFFF"/>
        </w:rPr>
        <w:t xml:space="preserve">В целях обеспечения надлежащего содержания общего имущества в многоквартирных домах, руководствуясь ст. 154, 156, 158 Жилищного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РФ от 03.04.2013 г.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  на основании протокола согласования цены стоимости услуг и работ по управлению многоквартирным домом (общежитием), за содержание и текущий ремонт общего имущества в многоквартирном доме (общежитии), платы за </w:t>
      </w:r>
      <w:r w:rsidRPr="00822ED1">
        <w:rPr>
          <w:rFonts w:ascii="Arial" w:hAnsi="Arial" w:cs="Arial"/>
          <w:color w:val="000000" w:themeColor="text1"/>
          <w:shd w:val="clear" w:color="auto" w:fill="FFFFFF"/>
        </w:rPr>
        <w:lastRenderedPageBreak/>
        <w:t>коммунальный ресурс, потребляемый при использовании и содержании общего имущества в многоквартирном доме (общежитии) с Заказчиком (Министерство обороны Росс</w:t>
      </w:r>
      <w:r w:rsidR="00DA079C" w:rsidRPr="00822ED1">
        <w:rPr>
          <w:rFonts w:ascii="Arial" w:hAnsi="Arial" w:cs="Arial"/>
          <w:color w:val="000000" w:themeColor="text1"/>
          <w:shd w:val="clear" w:color="auto" w:fill="FFFFFF"/>
        </w:rPr>
        <w:t>ийской Федерации) от 30.12.</w:t>
      </w:r>
      <w:r w:rsidRPr="00822ED1">
        <w:rPr>
          <w:rFonts w:ascii="Arial" w:hAnsi="Arial" w:cs="Arial"/>
          <w:color w:val="000000" w:themeColor="text1"/>
          <w:shd w:val="clear" w:color="auto" w:fill="FFFFFF"/>
        </w:rPr>
        <w:t xml:space="preserve">2019 г. </w:t>
      </w:r>
      <w:r w:rsidR="00DA079C" w:rsidRPr="00822ED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22ED1">
        <w:rPr>
          <w:rFonts w:ascii="Arial" w:hAnsi="Arial" w:cs="Arial"/>
          <w:color w:val="000000" w:themeColor="text1"/>
          <w:shd w:val="clear" w:color="auto" w:fill="FFFFFF"/>
        </w:rPr>
        <w:t>№ б/н,  руководствуясь ст.6, ст. 48 Устава Оекского муниципального образования, администрация Оекского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CA1452" w:rsidRDefault="002246E1" w:rsidP="00657F5C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657F5C" w:rsidRPr="00657F5C" w:rsidRDefault="00657F5C" w:rsidP="00657F5C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9C57BD" w:rsidRPr="00960AD5" w:rsidRDefault="00777C36" w:rsidP="00777C3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bookmarkStart w:id="1" w:name="sub_1400"/>
      <w:r w:rsidRPr="00960AD5">
        <w:rPr>
          <w:rFonts w:ascii="Arial" w:hAnsi="Arial" w:cs="Arial"/>
          <w:color w:val="000000" w:themeColor="text1"/>
          <w:shd w:val="clear" w:color="auto" w:fill="FFFFFF"/>
        </w:rPr>
        <w:t xml:space="preserve">1. </w:t>
      </w:r>
      <w:r w:rsidR="00822ED1" w:rsidRPr="00960AD5">
        <w:rPr>
          <w:rFonts w:ascii="Arial" w:hAnsi="Arial" w:cs="Arial"/>
          <w:color w:val="000000" w:themeColor="text1"/>
          <w:shd w:val="clear" w:color="auto" w:fill="FFFFFF"/>
        </w:rPr>
        <w:t xml:space="preserve">Внести следующие изменения и дополнения в </w:t>
      </w:r>
      <w:r w:rsidR="00311AAC" w:rsidRPr="00960AD5">
        <w:rPr>
          <w:rFonts w:ascii="Arial" w:hAnsi="Arial" w:cs="Arial"/>
          <w:color w:val="000000" w:themeColor="text1"/>
          <w:shd w:val="clear" w:color="auto" w:fill="FFFFFF"/>
        </w:rPr>
        <w:t>постановление администрации Оекского муниципального образования от 10.06.2022г №90-п «Об утверждении размера платы за содержание жилого помещения для нанимателей жилых помещ</w:t>
      </w:r>
      <w:r w:rsidR="00E11BBE">
        <w:rPr>
          <w:rFonts w:ascii="Arial" w:hAnsi="Arial" w:cs="Arial"/>
          <w:color w:val="000000" w:themeColor="text1"/>
          <w:shd w:val="clear" w:color="auto" w:fill="FFFFFF"/>
        </w:rPr>
        <w:t xml:space="preserve">ений, проживающих по договорам </w:t>
      </w:r>
      <w:r w:rsidR="00311AAC" w:rsidRPr="00960AD5">
        <w:rPr>
          <w:rFonts w:ascii="Arial" w:hAnsi="Arial" w:cs="Arial"/>
          <w:color w:val="000000" w:themeColor="text1"/>
          <w:shd w:val="clear" w:color="auto" w:fill="FFFFFF"/>
        </w:rPr>
        <w:t xml:space="preserve"> найма жилого помещения в государственном жилищном фонде Министерства обороны </w:t>
      </w:r>
      <w:r w:rsidR="00A47165" w:rsidRPr="00960AD5">
        <w:rPr>
          <w:rFonts w:ascii="Arial" w:hAnsi="Arial" w:cs="Arial"/>
          <w:color w:val="000000" w:themeColor="text1"/>
          <w:shd w:val="clear" w:color="auto" w:fill="FFFFFF"/>
        </w:rPr>
        <w:t>Российской Федерации, расположенном на территории Оекс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</w:rPr>
        <w:t>кого муниципального образования»:</w:t>
      </w:r>
    </w:p>
    <w:p w:rsidR="00822ED1" w:rsidRPr="00960AD5" w:rsidRDefault="009C57BD" w:rsidP="00777C3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60AD5">
        <w:rPr>
          <w:rFonts w:ascii="Arial" w:hAnsi="Arial" w:cs="Arial"/>
          <w:color w:val="000000" w:themeColor="text1"/>
          <w:shd w:val="clear" w:color="auto" w:fill="FFFFFF"/>
        </w:rPr>
        <w:t>- приложение к постановлению администрации «Размер оплаты за содержание жилого помещения для нанимателей жилых помещении, проживающих по договорам найма жилого помещения в государственном жилищном фонде Министерства обороны Российской  Федерации, расположенном на территории Оекского муниципального образования» изложить в новой редакции (Приложение).</w:t>
      </w:r>
    </w:p>
    <w:p w:rsidR="00777C36" w:rsidRPr="00960AD5" w:rsidRDefault="00C033CA" w:rsidP="00777C3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. Общему отделу </w:t>
      </w:r>
      <w:r w:rsidR="004B1E27" w:rsidRPr="00960AD5">
        <w:rPr>
          <w:rFonts w:ascii="Arial" w:hAnsi="Arial" w:cs="Arial"/>
          <w:color w:val="000000" w:themeColor="text1"/>
          <w:shd w:val="clear" w:color="auto" w:fill="FFFFFF"/>
        </w:rPr>
        <w:t>администрации внести в оригинал постановления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 администрации Оекского 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</w:rPr>
        <w:t>муниципального образования от 10.06.2022 г. № 90</w:t>
      </w:r>
      <w:r w:rsidR="004B1E27" w:rsidRPr="00960AD5">
        <w:rPr>
          <w:rFonts w:ascii="Arial" w:hAnsi="Arial" w:cs="Arial"/>
          <w:color w:val="000000" w:themeColor="text1"/>
          <w:shd w:val="clear" w:color="auto" w:fill="FFFFFF"/>
        </w:rPr>
        <w:t xml:space="preserve">-п  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информацию о 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</w:rPr>
        <w:t>внесении изменений и дополнений.</w:t>
      </w:r>
    </w:p>
    <w:p w:rsidR="00777C36" w:rsidRPr="00960AD5" w:rsidRDefault="00C033CA" w:rsidP="00777C3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3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>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</w:rPr>
        <w:t>иципального образования www.oek-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  <w:lang w:val="en-US"/>
        </w:rPr>
        <w:t>adm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C57BD" w:rsidRPr="00960AD5">
        <w:rPr>
          <w:rFonts w:ascii="Arial" w:hAnsi="Arial" w:cs="Arial"/>
          <w:color w:val="000000" w:themeColor="text1"/>
          <w:shd w:val="clear" w:color="auto" w:fill="FFFFFF"/>
          <w:lang w:val="en-US"/>
        </w:rPr>
        <w:t>ru</w:t>
      </w:r>
    </w:p>
    <w:p w:rsidR="00777C36" w:rsidRPr="00960AD5" w:rsidRDefault="00C033CA" w:rsidP="00777C3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4</w:t>
      </w:r>
      <w:r w:rsidR="004B1E27" w:rsidRPr="00960AD5">
        <w:rPr>
          <w:rFonts w:ascii="Arial" w:hAnsi="Arial" w:cs="Arial"/>
          <w:color w:val="000000" w:themeColor="text1"/>
          <w:shd w:val="clear" w:color="auto" w:fill="FFFFFF"/>
        </w:rPr>
        <w:t>. 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>Действие настоящего постановления распространить на правоо</w:t>
      </w:r>
      <w:r w:rsidR="004B1E27" w:rsidRPr="00960AD5">
        <w:rPr>
          <w:rFonts w:ascii="Arial" w:hAnsi="Arial" w:cs="Arial"/>
          <w:color w:val="000000" w:themeColor="text1"/>
          <w:shd w:val="clear" w:color="auto" w:fill="FFFFFF"/>
        </w:rPr>
        <w:t>тношения, возникшие с 01.01.2022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 г.</w:t>
      </w:r>
    </w:p>
    <w:p w:rsidR="003901A3" w:rsidRPr="00960AD5" w:rsidRDefault="00C033CA" w:rsidP="00777C3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5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. Контроль за исполнением </w:t>
      </w:r>
      <w:r w:rsidR="004B1E27" w:rsidRPr="00960AD5">
        <w:rPr>
          <w:rFonts w:ascii="Arial" w:hAnsi="Arial" w:cs="Arial"/>
          <w:color w:val="000000" w:themeColor="text1"/>
          <w:shd w:val="clear" w:color="auto" w:fill="FFFFFF"/>
        </w:rPr>
        <w:t>настоящего постановления</w:t>
      </w:r>
      <w:r w:rsidR="00777C36" w:rsidRPr="00960AD5">
        <w:rPr>
          <w:rFonts w:ascii="Arial" w:hAnsi="Arial" w:cs="Arial"/>
          <w:color w:val="000000" w:themeColor="text1"/>
          <w:shd w:val="clear" w:color="auto" w:fill="FFFFFF"/>
        </w:rPr>
        <w:t xml:space="preserve"> оставляю за собой.</w:t>
      </w:r>
    </w:p>
    <w:p w:rsidR="003901A3" w:rsidRPr="00960AD5" w:rsidRDefault="003901A3" w:rsidP="00777C36">
      <w:pPr>
        <w:ind w:firstLine="709"/>
        <w:jc w:val="both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777C36" w:rsidRPr="00960AD5" w:rsidRDefault="00777C36" w:rsidP="00777C36">
      <w:pPr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901A3" w:rsidRPr="00960AD5" w:rsidRDefault="003F5DB1" w:rsidP="00826572">
      <w:pPr>
        <w:rPr>
          <w:rFonts w:ascii="Arial" w:hAnsi="Arial" w:cs="Arial"/>
          <w:color w:val="000000" w:themeColor="text1"/>
        </w:rPr>
      </w:pPr>
      <w:r w:rsidRPr="00960AD5">
        <w:rPr>
          <w:rFonts w:ascii="Arial" w:hAnsi="Arial" w:cs="Arial"/>
          <w:color w:val="000000" w:themeColor="text1"/>
        </w:rPr>
        <w:t>Г</w:t>
      </w:r>
      <w:r w:rsidR="003901A3" w:rsidRPr="00960AD5">
        <w:rPr>
          <w:rFonts w:ascii="Arial" w:hAnsi="Arial" w:cs="Arial"/>
          <w:color w:val="000000" w:themeColor="text1"/>
        </w:rPr>
        <w:t>лав</w:t>
      </w:r>
      <w:r w:rsidRPr="00960AD5">
        <w:rPr>
          <w:rFonts w:ascii="Arial" w:hAnsi="Arial" w:cs="Arial"/>
          <w:color w:val="000000" w:themeColor="text1"/>
        </w:rPr>
        <w:t>а</w:t>
      </w:r>
      <w:r w:rsidR="003901A3" w:rsidRPr="00960AD5">
        <w:rPr>
          <w:rFonts w:ascii="Arial" w:hAnsi="Arial" w:cs="Arial"/>
          <w:color w:val="000000" w:themeColor="text1"/>
        </w:rPr>
        <w:t xml:space="preserve"> администрации Оекского </w:t>
      </w:r>
    </w:p>
    <w:p w:rsidR="00E65FB7" w:rsidRPr="00DA079C" w:rsidRDefault="003901A3" w:rsidP="00826572">
      <w:pPr>
        <w:rPr>
          <w:rFonts w:ascii="Arial" w:hAnsi="Arial" w:cs="Arial"/>
        </w:rPr>
        <w:sectPr w:rsidR="00E65FB7" w:rsidRPr="00DA079C" w:rsidSect="00E11BBE">
          <w:footerReference w:type="even" r:id="rId9"/>
          <w:type w:val="continuous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960AD5">
        <w:rPr>
          <w:rFonts w:ascii="Arial" w:hAnsi="Arial" w:cs="Arial"/>
          <w:color w:val="000000" w:themeColor="text1"/>
        </w:rPr>
        <w:t xml:space="preserve">муниципального образования               </w:t>
      </w:r>
      <w:r w:rsidR="007718E8" w:rsidRPr="00960AD5">
        <w:rPr>
          <w:rFonts w:ascii="Arial" w:hAnsi="Arial" w:cs="Arial"/>
          <w:color w:val="000000" w:themeColor="text1"/>
        </w:rPr>
        <w:t xml:space="preserve">                            </w:t>
      </w:r>
      <w:r w:rsidR="00E65FB7" w:rsidRPr="00960AD5">
        <w:rPr>
          <w:rFonts w:ascii="Arial" w:hAnsi="Arial" w:cs="Arial"/>
          <w:color w:val="000000" w:themeColor="text1"/>
        </w:rPr>
        <w:t xml:space="preserve">                     </w:t>
      </w:r>
      <w:r w:rsidR="00E65FB7" w:rsidRPr="00DA079C">
        <w:rPr>
          <w:rFonts w:ascii="Arial" w:hAnsi="Arial" w:cs="Arial"/>
        </w:rPr>
        <w:t>О.А. Парфенов</w:t>
      </w:r>
    </w:p>
    <w:bookmarkEnd w:id="1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Default="00960AD5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54C5C">
        <w:rPr>
          <w:rFonts w:ascii="Courier New" w:hAnsi="Courier New" w:cs="Courier New"/>
          <w:sz w:val="22"/>
          <w:szCs w:val="22"/>
        </w:rPr>
        <w:t>02.12.2022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 w:rsidR="00C54C5C">
        <w:rPr>
          <w:rFonts w:ascii="Courier New" w:hAnsi="Courier New" w:cs="Courier New"/>
          <w:sz w:val="22"/>
          <w:szCs w:val="22"/>
        </w:rPr>
        <w:t xml:space="preserve"> № 194-п</w:t>
      </w:r>
    </w:p>
    <w:p w:rsidR="004B1E27" w:rsidRPr="00070050" w:rsidRDefault="004B1E27" w:rsidP="00826572">
      <w:pPr>
        <w:jc w:val="right"/>
        <w:rPr>
          <w:rFonts w:ascii="Courier New" w:hAnsi="Courier New" w:cs="Courier New"/>
          <w:sz w:val="22"/>
          <w:szCs w:val="22"/>
        </w:rPr>
      </w:pPr>
    </w:p>
    <w:p w:rsidR="00692C16" w:rsidRPr="00070050" w:rsidRDefault="00E159A9" w:rsidP="00692C16">
      <w:pPr>
        <w:shd w:val="clear" w:color="auto" w:fill="FFFFFF"/>
        <w:jc w:val="center"/>
        <w:rPr>
          <w:rFonts w:ascii="Arial" w:hAnsi="Arial" w:cs="Arial"/>
          <w:color w:val="2C2C2C"/>
          <w:sz w:val="22"/>
          <w:szCs w:val="22"/>
        </w:rPr>
      </w:pPr>
      <w:r w:rsidRPr="00070050">
        <w:rPr>
          <w:rFonts w:ascii="Tahoma" w:hAnsi="Tahoma" w:cs="Tahoma"/>
          <w:color w:val="2C2C2C"/>
          <w:sz w:val="22"/>
          <w:szCs w:val="22"/>
        </w:rPr>
        <w:t> </w:t>
      </w:r>
      <w:r w:rsidRPr="00070050">
        <w:rPr>
          <w:rFonts w:ascii="Arial" w:hAnsi="Arial" w:cs="Arial"/>
          <w:b/>
          <w:bCs/>
          <w:color w:val="2C2C2C"/>
          <w:sz w:val="22"/>
          <w:szCs w:val="22"/>
        </w:rPr>
        <w:t>Размер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</w:t>
      </w:r>
      <w:r w:rsidRPr="00070050">
        <w:rPr>
          <w:rFonts w:ascii="Arial" w:hAnsi="Arial" w:cs="Arial"/>
          <w:color w:val="2C2C2C"/>
          <w:sz w:val="22"/>
          <w:szCs w:val="22"/>
        </w:rPr>
        <w:t> </w:t>
      </w:r>
      <w:r w:rsidR="004563D5" w:rsidRPr="00070050">
        <w:rPr>
          <w:rFonts w:ascii="Arial" w:hAnsi="Arial" w:cs="Arial"/>
          <w:color w:val="2C2C2C"/>
          <w:sz w:val="22"/>
          <w:szCs w:val="22"/>
        </w:rPr>
        <w:t xml:space="preserve"> </w:t>
      </w:r>
    </w:p>
    <w:p w:rsidR="00E159A9" w:rsidRPr="004D30B4" w:rsidRDefault="00E159A9" w:rsidP="00E159A9">
      <w:pPr>
        <w:shd w:val="clear" w:color="auto" w:fill="FFFFFF"/>
        <w:jc w:val="both"/>
        <w:rPr>
          <w:rFonts w:ascii="Arial" w:hAnsi="Arial" w:cs="Arial"/>
          <w:color w:val="2C2C2C"/>
        </w:rPr>
      </w:pPr>
    </w:p>
    <w:tbl>
      <w:tblPr>
        <w:tblStyle w:val="a3"/>
        <w:tblW w:w="15539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07"/>
        <w:gridCol w:w="4437"/>
        <w:gridCol w:w="1139"/>
        <w:gridCol w:w="1252"/>
        <w:gridCol w:w="1237"/>
        <w:gridCol w:w="1476"/>
        <w:gridCol w:w="1253"/>
        <w:gridCol w:w="1252"/>
        <w:gridCol w:w="1253"/>
        <w:gridCol w:w="1233"/>
      </w:tblGrid>
      <w:tr w:rsidR="002802AD" w:rsidRPr="00BF2A68" w:rsidTr="00DE1C79">
        <w:trPr>
          <w:trHeight w:val="226"/>
        </w:trPr>
        <w:tc>
          <w:tcPr>
            <w:tcW w:w="1007" w:type="dxa"/>
            <w:vMerge w:val="restart"/>
          </w:tcPr>
          <w:p w:rsidR="002802AD" w:rsidRPr="00DE1C79" w:rsidRDefault="00BF2A68" w:rsidP="00DE1C79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№</w:t>
            </w:r>
          </w:p>
          <w:p w:rsidR="00BF2A68" w:rsidRPr="00DE1C79" w:rsidRDefault="00BF2A68" w:rsidP="00DE1C79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п/п</w:t>
            </w:r>
          </w:p>
        </w:tc>
        <w:tc>
          <w:tcPr>
            <w:tcW w:w="4437" w:type="dxa"/>
            <w:vMerge w:val="restart"/>
          </w:tcPr>
          <w:p w:rsidR="00BF2A68" w:rsidRPr="00DE1C79" w:rsidRDefault="00BF2A68" w:rsidP="00E159A9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  <w:lang w:val="en-US"/>
              </w:rPr>
            </w:pPr>
          </w:p>
          <w:p w:rsidR="002802AD" w:rsidRPr="00DE1C79" w:rsidRDefault="00BF2A68" w:rsidP="004D30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sz w:val="22"/>
                <w:szCs w:val="22"/>
              </w:rPr>
              <w:t xml:space="preserve">Наименование </w:t>
            </w:r>
          </w:p>
          <w:p w:rsidR="00BF2A68" w:rsidRPr="00DE1C79" w:rsidRDefault="00BF2A68" w:rsidP="004D30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sz w:val="22"/>
                <w:szCs w:val="22"/>
              </w:rPr>
              <w:t>платежа</w:t>
            </w:r>
          </w:p>
        </w:tc>
        <w:tc>
          <w:tcPr>
            <w:tcW w:w="10095" w:type="dxa"/>
            <w:gridSpan w:val="8"/>
          </w:tcPr>
          <w:p w:rsidR="00960AD5" w:rsidRPr="00DE1C79" w:rsidRDefault="00BF2A68" w:rsidP="004D30B4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Стоимость на 1 кв. м. общей площади жилого </w:t>
            </w:r>
          </w:p>
          <w:p w:rsidR="00BF2A68" w:rsidRPr="00DE1C79" w:rsidRDefault="00BF2A68" w:rsidP="004D30B4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>помещения, руб./месяц</w:t>
            </w:r>
          </w:p>
          <w:p w:rsidR="002802AD" w:rsidRPr="00DE1C79" w:rsidRDefault="002802AD" w:rsidP="004D30B4">
            <w:pPr>
              <w:jc w:val="center"/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</w:pPr>
          </w:p>
        </w:tc>
      </w:tr>
      <w:tr w:rsidR="00E11BBE" w:rsidRPr="00BF2A68" w:rsidTr="00DE1C79">
        <w:trPr>
          <w:trHeight w:val="154"/>
        </w:trPr>
        <w:tc>
          <w:tcPr>
            <w:tcW w:w="1007" w:type="dxa"/>
            <w:vMerge/>
          </w:tcPr>
          <w:p w:rsidR="004D30B4" w:rsidRPr="00DE1C79" w:rsidRDefault="004D30B4" w:rsidP="00E159A9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4D30B4" w:rsidRPr="00DE1C79" w:rsidRDefault="004D30B4" w:rsidP="00E159A9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10095" w:type="dxa"/>
            <w:gridSpan w:val="8"/>
          </w:tcPr>
          <w:p w:rsidR="002802AD" w:rsidRPr="00DE1C79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Иркутская область, Ир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кутский район, тер. автодорога </w:t>
            </w:r>
          </w:p>
          <w:p w:rsidR="004D30B4" w:rsidRPr="00DE1C79" w:rsidRDefault="004D30B4" w:rsidP="004D30B4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ек-Ревякина-Усть-Ордынский, км 4-й</w:t>
            </w:r>
          </w:p>
        </w:tc>
      </w:tr>
      <w:tr w:rsidR="00DE1C79" w:rsidRPr="00BF2A68" w:rsidTr="00DE1C79">
        <w:trPr>
          <w:trHeight w:val="154"/>
        </w:trPr>
        <w:tc>
          <w:tcPr>
            <w:tcW w:w="1007" w:type="dxa"/>
            <w:vMerge/>
          </w:tcPr>
          <w:p w:rsidR="004D30B4" w:rsidRPr="00DE1C79" w:rsidRDefault="004D30B4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4D30B4" w:rsidRPr="00DE1C79" w:rsidRDefault="004D30B4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д.3/4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д.3/5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2802AD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д.3/30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д.3/41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д.3/51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д.3/53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д.3/59</w:t>
            </w:r>
          </w:p>
        </w:tc>
        <w:tc>
          <w:tcPr>
            <w:tcW w:w="1233" w:type="dxa"/>
            <w:vAlign w:val="bottom"/>
          </w:tcPr>
          <w:p w:rsidR="00DE1C79" w:rsidRDefault="00DE1C79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  <w:p w:rsidR="00DE1C79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д.3/64</w:t>
            </w:r>
          </w:p>
        </w:tc>
      </w:tr>
      <w:tr w:rsidR="00E11BBE" w:rsidRPr="00BF2A68" w:rsidTr="00DE1C79">
        <w:trPr>
          <w:trHeight w:val="305"/>
        </w:trPr>
        <w:tc>
          <w:tcPr>
            <w:tcW w:w="1007" w:type="dxa"/>
          </w:tcPr>
          <w:p w:rsidR="004D30B4" w:rsidRPr="00DE1C79" w:rsidRDefault="004D30B4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Услуги и работы по управлению многоквартирным домом, за содержание и те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</w:rPr>
              <w:t>кущий ремонт общего имущества</w:t>
            </w:r>
            <w:r w:rsidR="00E11BBE" w:rsidRPr="00DE1C79">
              <w:rPr>
                <w:rFonts w:ascii="Courier New" w:hAnsi="Courier New" w:cs="Courier New"/>
                <w:b/>
                <w:bCs/>
                <w:color w:val="000000"/>
              </w:rPr>
              <w:t xml:space="preserve"> в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</w:rPr>
              <w:t xml:space="preserve"> м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ногоквартирном доме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19,57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22,65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17,45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17,01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18,49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19,60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17,49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</w:rPr>
              <w:t>37,56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Содержание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и ремонт общего имущества в многоквартирном доме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17,52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20,</w:t>
            </w:r>
            <w:r w:rsidR="00477B29"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15,62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17,49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15,62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29,98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1.1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Работы</w:t>
            </w:r>
            <w:r w:rsidR="00E11BBE"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,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необходимые для надлежащего содержания несущих конструкций (фундаментов, стен, колонн и столбов, перекрытий, балок, ригелей, лестниц, несущих элемен</w:t>
            </w:r>
            <w:r w:rsidR="00E11BBE"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тов крыш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) и несущих конструкций (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перегородок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, внутренней отделки, полов) многоквартирного дома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4,29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3,43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2,99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4,83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4,91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1.2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Работы, необходимые для надлежащего содержания 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 xml:space="preserve">оборудования и систем 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инженерно-технического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обеспечения, входящих в состав общего имущества в многоквартирном доме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2,55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3,74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Работы и услуги по содержанию иного общего имущества в многоквартирном доме, всего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10,68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14,17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10,28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21,33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4D30B4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1.3.1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 (с учетом дератизации и дезинсекции)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7,54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12,80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1.3.2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Работы по содержанию земельного участка, на котором расположен многоквартирный дом в холодный период года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5,03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3,34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4,51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4,10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1.3.3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2,72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1,99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1,86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1.3.4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Работы по обеспечению пожарной безопасности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0,95</w:t>
            </w:r>
          </w:p>
        </w:tc>
      </w:tr>
      <w:tr w:rsidR="00E11BBE" w:rsidRPr="00BF2A68" w:rsidTr="00DE1C79">
        <w:trPr>
          <w:trHeight w:val="290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1.3.5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Работы по устранению аварий на внутридомовых </w:t>
            </w:r>
            <w:r w:rsidRPr="00DE1C79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инженерных</w:t>
            </w: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системах в многоквартирном доме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color w:val="000000"/>
                <w:sz w:val="22"/>
                <w:szCs w:val="22"/>
              </w:rPr>
              <w:t>1,62</w:t>
            </w:r>
          </w:p>
        </w:tc>
      </w:tr>
      <w:tr w:rsidR="00E11BBE" w:rsidRPr="00BF2A68" w:rsidTr="00DE1C79">
        <w:trPr>
          <w:trHeight w:val="273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2</w:t>
            </w:r>
          </w:p>
        </w:tc>
        <w:tc>
          <w:tcPr>
            <w:tcW w:w="4437" w:type="dxa"/>
            <w:vAlign w:val="bottom"/>
          </w:tcPr>
          <w:p w:rsidR="004D30B4" w:rsidRPr="00070050" w:rsidRDefault="004D30B4" w:rsidP="004D30B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Работы и услуги по управлению многоквартирным домом</w:t>
            </w:r>
          </w:p>
        </w:tc>
        <w:tc>
          <w:tcPr>
            <w:tcW w:w="1139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2,38</w:t>
            </w:r>
          </w:p>
        </w:tc>
        <w:tc>
          <w:tcPr>
            <w:tcW w:w="1237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476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252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125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233" w:type="dxa"/>
            <w:vAlign w:val="bottom"/>
          </w:tcPr>
          <w:p w:rsidR="004D30B4" w:rsidRPr="00070050" w:rsidRDefault="004D30B4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7,58</w:t>
            </w:r>
          </w:p>
        </w:tc>
      </w:tr>
      <w:tr w:rsidR="004D30B4" w:rsidRPr="00BF2A68" w:rsidTr="00DE1C79">
        <w:trPr>
          <w:trHeight w:val="305"/>
        </w:trPr>
        <w:tc>
          <w:tcPr>
            <w:tcW w:w="1007" w:type="dxa"/>
          </w:tcPr>
          <w:p w:rsidR="004D30B4" w:rsidRPr="00DE1C79" w:rsidRDefault="002802AD" w:rsidP="004D30B4">
            <w:pPr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DE1C79">
              <w:rPr>
                <w:rFonts w:ascii="Courier New" w:hAnsi="Courier New" w:cs="Courier New"/>
                <w:color w:val="2C2C2C"/>
                <w:sz w:val="22"/>
                <w:szCs w:val="22"/>
              </w:rPr>
              <w:t>3</w:t>
            </w:r>
          </w:p>
        </w:tc>
        <w:tc>
          <w:tcPr>
            <w:tcW w:w="4437" w:type="dxa"/>
          </w:tcPr>
          <w:p w:rsidR="004D30B4" w:rsidRPr="00DE1C79" w:rsidRDefault="004D30B4" w:rsidP="00DE1C79">
            <w:pPr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Коммунальные ресурсы, потребляемые при содержании общего имущества в многоквартирном доме</w:t>
            </w:r>
          </w:p>
        </w:tc>
        <w:tc>
          <w:tcPr>
            <w:tcW w:w="10095" w:type="dxa"/>
            <w:gridSpan w:val="8"/>
          </w:tcPr>
          <w:p w:rsidR="00960AD5" w:rsidRPr="00DE1C79" w:rsidRDefault="00960AD5" w:rsidP="004D30B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  <w:p w:rsidR="004D30B4" w:rsidRPr="00DE1C79" w:rsidRDefault="004D30B4" w:rsidP="004D30B4">
            <w:pPr>
              <w:jc w:val="center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Не включен в состав платы за содержание жилого помещения и будет рассчитываться для каждого дома дополнительно в </w:t>
            </w:r>
            <w:r w:rsidRPr="00DE1C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соответствии</w:t>
            </w:r>
            <w:r w:rsidRPr="0007005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с действующим законодательством</w:t>
            </w:r>
          </w:p>
        </w:tc>
      </w:tr>
    </w:tbl>
    <w:p w:rsidR="00BF2A68" w:rsidRPr="00BF2A68" w:rsidRDefault="00BF2A68" w:rsidP="00E159A9">
      <w:pPr>
        <w:shd w:val="clear" w:color="auto" w:fill="FFFFFF"/>
        <w:jc w:val="both"/>
        <w:rPr>
          <w:rFonts w:ascii="Arial" w:hAnsi="Arial" w:cs="Arial"/>
          <w:color w:val="2C2C2C"/>
        </w:rPr>
      </w:pPr>
    </w:p>
    <w:p w:rsidR="00E159A9" w:rsidRPr="00E159A9" w:rsidRDefault="00E159A9" w:rsidP="00826572">
      <w:pPr>
        <w:jc w:val="right"/>
        <w:rPr>
          <w:rFonts w:ascii="Arial" w:hAnsi="Arial" w:cs="Arial"/>
        </w:rPr>
      </w:pPr>
    </w:p>
    <w:p w:rsidR="006D18C6" w:rsidRPr="00E159A9" w:rsidRDefault="006D18C6" w:rsidP="00826572">
      <w:pPr>
        <w:rPr>
          <w:rFonts w:ascii="Arial" w:hAnsi="Arial" w:cs="Arial"/>
        </w:rPr>
      </w:pPr>
    </w:p>
    <w:sectPr w:rsidR="006D18C6" w:rsidRPr="00E159A9" w:rsidSect="00DE1C79">
      <w:pgSz w:w="16838" w:h="11906" w:orient="landscape"/>
      <w:pgMar w:top="1701" w:right="1134" w:bottom="85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3B" w:rsidRDefault="00C5313B" w:rsidP="004758B5">
      <w:r>
        <w:separator/>
      </w:r>
    </w:p>
  </w:endnote>
  <w:endnote w:type="continuationSeparator" w:id="0">
    <w:p w:rsidR="00C5313B" w:rsidRDefault="00C5313B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BB30F3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3B" w:rsidRDefault="00C5313B" w:rsidP="004758B5">
      <w:r>
        <w:separator/>
      </w:r>
    </w:p>
  </w:footnote>
  <w:footnote w:type="continuationSeparator" w:id="0">
    <w:p w:rsidR="00C5313B" w:rsidRDefault="00C5313B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46542"/>
    <w:rsid w:val="00055D0A"/>
    <w:rsid w:val="00056603"/>
    <w:rsid w:val="00056D91"/>
    <w:rsid w:val="00057D2F"/>
    <w:rsid w:val="0006188D"/>
    <w:rsid w:val="00070050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47780"/>
    <w:rsid w:val="00152BAB"/>
    <w:rsid w:val="001561C9"/>
    <w:rsid w:val="001621D7"/>
    <w:rsid w:val="00172567"/>
    <w:rsid w:val="00190808"/>
    <w:rsid w:val="0019192C"/>
    <w:rsid w:val="001A04B7"/>
    <w:rsid w:val="001A33E5"/>
    <w:rsid w:val="001A6347"/>
    <w:rsid w:val="001B0756"/>
    <w:rsid w:val="001B14F9"/>
    <w:rsid w:val="001B3004"/>
    <w:rsid w:val="001B57BF"/>
    <w:rsid w:val="001C389E"/>
    <w:rsid w:val="001D28B4"/>
    <w:rsid w:val="001D373E"/>
    <w:rsid w:val="001D7DE3"/>
    <w:rsid w:val="001E0875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56146"/>
    <w:rsid w:val="00260658"/>
    <w:rsid w:val="002616D3"/>
    <w:rsid w:val="00262AB1"/>
    <w:rsid w:val="00263E28"/>
    <w:rsid w:val="00271D17"/>
    <w:rsid w:val="002802AD"/>
    <w:rsid w:val="00280F46"/>
    <w:rsid w:val="0028109D"/>
    <w:rsid w:val="00281DBD"/>
    <w:rsid w:val="0029230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11AAC"/>
    <w:rsid w:val="00323AAB"/>
    <w:rsid w:val="0032423E"/>
    <w:rsid w:val="003271BE"/>
    <w:rsid w:val="00327C89"/>
    <w:rsid w:val="0033263B"/>
    <w:rsid w:val="003330D0"/>
    <w:rsid w:val="0033389C"/>
    <w:rsid w:val="003348B9"/>
    <w:rsid w:val="003402D4"/>
    <w:rsid w:val="003433B9"/>
    <w:rsid w:val="00347E6E"/>
    <w:rsid w:val="00356474"/>
    <w:rsid w:val="00361FA3"/>
    <w:rsid w:val="003646DF"/>
    <w:rsid w:val="00366539"/>
    <w:rsid w:val="003739AE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16429"/>
    <w:rsid w:val="004201D2"/>
    <w:rsid w:val="00425255"/>
    <w:rsid w:val="0042766F"/>
    <w:rsid w:val="004437B9"/>
    <w:rsid w:val="004545D6"/>
    <w:rsid w:val="004563D5"/>
    <w:rsid w:val="004579FB"/>
    <w:rsid w:val="0046083B"/>
    <w:rsid w:val="00461C06"/>
    <w:rsid w:val="0047037E"/>
    <w:rsid w:val="004758B5"/>
    <w:rsid w:val="00475F4B"/>
    <w:rsid w:val="00477B29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1E27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D30B4"/>
    <w:rsid w:val="004E5227"/>
    <w:rsid w:val="004E61DD"/>
    <w:rsid w:val="004F0743"/>
    <w:rsid w:val="004F22E9"/>
    <w:rsid w:val="004F3E6C"/>
    <w:rsid w:val="004F462B"/>
    <w:rsid w:val="0050243C"/>
    <w:rsid w:val="00515805"/>
    <w:rsid w:val="00521B33"/>
    <w:rsid w:val="00524370"/>
    <w:rsid w:val="00526648"/>
    <w:rsid w:val="00527A4B"/>
    <w:rsid w:val="00532A8B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17F2"/>
    <w:rsid w:val="00596F63"/>
    <w:rsid w:val="00597CC6"/>
    <w:rsid w:val="005B1591"/>
    <w:rsid w:val="005B7C9A"/>
    <w:rsid w:val="005C4191"/>
    <w:rsid w:val="005C57C3"/>
    <w:rsid w:val="005C6228"/>
    <w:rsid w:val="005D425B"/>
    <w:rsid w:val="005D7FD2"/>
    <w:rsid w:val="005E0340"/>
    <w:rsid w:val="005E2D09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423E1"/>
    <w:rsid w:val="006500B4"/>
    <w:rsid w:val="006509C8"/>
    <w:rsid w:val="006510BE"/>
    <w:rsid w:val="00654196"/>
    <w:rsid w:val="00656B52"/>
    <w:rsid w:val="00657F5C"/>
    <w:rsid w:val="0066215C"/>
    <w:rsid w:val="00673691"/>
    <w:rsid w:val="00674E21"/>
    <w:rsid w:val="00680AE1"/>
    <w:rsid w:val="00690523"/>
    <w:rsid w:val="00690A36"/>
    <w:rsid w:val="00692C16"/>
    <w:rsid w:val="00693BAF"/>
    <w:rsid w:val="00695677"/>
    <w:rsid w:val="006A3A95"/>
    <w:rsid w:val="006A7AC5"/>
    <w:rsid w:val="006A7C08"/>
    <w:rsid w:val="006B3ED2"/>
    <w:rsid w:val="006B517F"/>
    <w:rsid w:val="006C0444"/>
    <w:rsid w:val="006C7733"/>
    <w:rsid w:val="006D18C6"/>
    <w:rsid w:val="006D3778"/>
    <w:rsid w:val="006D3DA3"/>
    <w:rsid w:val="006D61D5"/>
    <w:rsid w:val="006E14A7"/>
    <w:rsid w:val="006E5D54"/>
    <w:rsid w:val="00706785"/>
    <w:rsid w:val="0071533A"/>
    <w:rsid w:val="007164F3"/>
    <w:rsid w:val="00722B12"/>
    <w:rsid w:val="00726952"/>
    <w:rsid w:val="00737436"/>
    <w:rsid w:val="00742CC3"/>
    <w:rsid w:val="00742DC3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C36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7F6D75"/>
    <w:rsid w:val="008009C9"/>
    <w:rsid w:val="00802AE7"/>
    <w:rsid w:val="00806035"/>
    <w:rsid w:val="00807FE8"/>
    <w:rsid w:val="00812590"/>
    <w:rsid w:val="00820BF1"/>
    <w:rsid w:val="00822E6E"/>
    <w:rsid w:val="00822ED1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842BE"/>
    <w:rsid w:val="00890FB6"/>
    <w:rsid w:val="008A6DBE"/>
    <w:rsid w:val="008B0779"/>
    <w:rsid w:val="008B09CB"/>
    <w:rsid w:val="008C28C2"/>
    <w:rsid w:val="008D2CF0"/>
    <w:rsid w:val="008D352E"/>
    <w:rsid w:val="008D3CAC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27E"/>
    <w:rsid w:val="00944CEE"/>
    <w:rsid w:val="009478C0"/>
    <w:rsid w:val="00950A81"/>
    <w:rsid w:val="00952BC3"/>
    <w:rsid w:val="00955311"/>
    <w:rsid w:val="009568E2"/>
    <w:rsid w:val="00960AD5"/>
    <w:rsid w:val="009624C1"/>
    <w:rsid w:val="009714F6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C57BD"/>
    <w:rsid w:val="009D5C02"/>
    <w:rsid w:val="009E0251"/>
    <w:rsid w:val="009E0318"/>
    <w:rsid w:val="009E4082"/>
    <w:rsid w:val="009E4D47"/>
    <w:rsid w:val="009E6737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47165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0F3"/>
    <w:rsid w:val="00BB3117"/>
    <w:rsid w:val="00BB7095"/>
    <w:rsid w:val="00BC5584"/>
    <w:rsid w:val="00BC6F66"/>
    <w:rsid w:val="00BD0E33"/>
    <w:rsid w:val="00BD3C82"/>
    <w:rsid w:val="00BE0BF4"/>
    <w:rsid w:val="00BE36BA"/>
    <w:rsid w:val="00BE57EC"/>
    <w:rsid w:val="00BF2A68"/>
    <w:rsid w:val="00C02AEF"/>
    <w:rsid w:val="00C033CA"/>
    <w:rsid w:val="00C043AC"/>
    <w:rsid w:val="00C10721"/>
    <w:rsid w:val="00C13812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5313B"/>
    <w:rsid w:val="00C54C5C"/>
    <w:rsid w:val="00C61432"/>
    <w:rsid w:val="00C614EB"/>
    <w:rsid w:val="00C62D8B"/>
    <w:rsid w:val="00C64262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C727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079C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E1C79"/>
    <w:rsid w:val="00DF361B"/>
    <w:rsid w:val="00E024C0"/>
    <w:rsid w:val="00E0581A"/>
    <w:rsid w:val="00E11BBE"/>
    <w:rsid w:val="00E132DC"/>
    <w:rsid w:val="00E135BA"/>
    <w:rsid w:val="00E159A9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514F"/>
    <w:rsid w:val="00EE61B5"/>
    <w:rsid w:val="00EF1421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3C83"/>
    <w:rsid w:val="00F848A1"/>
    <w:rsid w:val="00F94A00"/>
    <w:rsid w:val="00F96878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0B60A"/>
  <w15:docId w15:val="{A6B6889A-46A9-417F-8F9B-860BD039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6D8DF-A2BD-4A08-A61B-D4D45D3B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2022-12-07T01:10:00Z</cp:lastPrinted>
  <dcterms:created xsi:type="dcterms:W3CDTF">2022-12-07T01:07:00Z</dcterms:created>
  <dcterms:modified xsi:type="dcterms:W3CDTF">2022-12-07T01:10:00Z</dcterms:modified>
</cp:coreProperties>
</file>