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F2" w:rsidRPr="00A72EE5" w:rsidRDefault="007702F2" w:rsidP="007702F2">
      <w:pPr>
        <w:jc w:val="center"/>
        <w:rPr>
          <w:rFonts w:ascii="Arial" w:hAnsi="Arial"/>
          <w:b/>
          <w:sz w:val="32"/>
        </w:rPr>
      </w:pPr>
      <w:r>
        <w:rPr>
          <w:rFonts w:ascii="Arial" w:hAnsi="Arial"/>
          <w:b/>
          <w:noProof/>
          <w:sz w:val="32"/>
        </w:rPr>
        <w:drawing>
          <wp:inline distT="0" distB="0" distL="0" distR="0">
            <wp:extent cx="733425" cy="914400"/>
            <wp:effectExtent l="19050" t="0" r="9525" b="0"/>
            <wp:docPr id="1"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4"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7702F2" w:rsidRPr="00A72EE5" w:rsidRDefault="007702F2" w:rsidP="007702F2">
      <w:pPr>
        <w:jc w:val="center"/>
        <w:rPr>
          <w:rFonts w:ascii="Arial" w:hAnsi="Arial"/>
          <w:b/>
          <w:sz w:val="32"/>
          <w:szCs w:val="28"/>
        </w:rPr>
      </w:pPr>
      <w:r w:rsidRPr="00A72EE5">
        <w:rPr>
          <w:rFonts w:ascii="Arial" w:hAnsi="Arial"/>
          <w:b/>
          <w:sz w:val="32"/>
          <w:szCs w:val="28"/>
        </w:rPr>
        <w:t>РОССИЙСКАЯ ФЕДЕРАЦИЯ</w:t>
      </w:r>
    </w:p>
    <w:p w:rsidR="007702F2" w:rsidRPr="00A72EE5" w:rsidRDefault="007702F2" w:rsidP="007702F2">
      <w:pPr>
        <w:shd w:val="clear" w:color="auto" w:fill="FFFFFF"/>
        <w:spacing w:line="326" w:lineRule="exact"/>
        <w:ind w:left="14"/>
        <w:jc w:val="center"/>
        <w:rPr>
          <w:rFonts w:ascii="Arial" w:hAnsi="Arial"/>
          <w:b/>
          <w:spacing w:val="-1"/>
          <w:sz w:val="32"/>
          <w:szCs w:val="28"/>
        </w:rPr>
      </w:pPr>
      <w:r w:rsidRPr="00A72EE5">
        <w:rPr>
          <w:rFonts w:ascii="Arial" w:hAnsi="Arial"/>
          <w:b/>
          <w:spacing w:val="-1"/>
          <w:sz w:val="32"/>
          <w:szCs w:val="28"/>
        </w:rPr>
        <w:t>ИРКУТСКАЯ ОБЛАСТЬ</w:t>
      </w:r>
    </w:p>
    <w:p w:rsidR="007702F2" w:rsidRPr="00A72EE5" w:rsidRDefault="007702F2" w:rsidP="007702F2">
      <w:pPr>
        <w:shd w:val="clear" w:color="auto" w:fill="FFFFFF"/>
        <w:spacing w:line="326" w:lineRule="exact"/>
        <w:ind w:left="14"/>
        <w:jc w:val="center"/>
        <w:rPr>
          <w:rFonts w:ascii="Arial" w:hAnsi="Arial"/>
          <w:b/>
          <w:sz w:val="32"/>
        </w:rPr>
      </w:pPr>
      <w:r w:rsidRPr="00A72EE5">
        <w:rPr>
          <w:rFonts w:ascii="Arial" w:hAnsi="Arial"/>
          <w:b/>
          <w:spacing w:val="-1"/>
          <w:sz w:val="32"/>
          <w:szCs w:val="28"/>
        </w:rPr>
        <w:t>ИРКУТСКИЙ РАЙОН</w:t>
      </w:r>
    </w:p>
    <w:p w:rsidR="007702F2" w:rsidRDefault="007702F2" w:rsidP="007702F2">
      <w:pPr>
        <w:shd w:val="clear" w:color="auto" w:fill="FFFFFF"/>
        <w:spacing w:line="326" w:lineRule="exact"/>
        <w:ind w:left="10"/>
        <w:jc w:val="center"/>
        <w:rPr>
          <w:rFonts w:ascii="Arial" w:hAnsi="Arial"/>
          <w:b/>
          <w:spacing w:val="-2"/>
          <w:sz w:val="32"/>
          <w:szCs w:val="28"/>
        </w:rPr>
      </w:pPr>
      <w:r w:rsidRPr="00A72EE5">
        <w:rPr>
          <w:rFonts w:ascii="Arial" w:hAnsi="Arial"/>
          <w:b/>
          <w:spacing w:val="-2"/>
          <w:sz w:val="32"/>
          <w:szCs w:val="28"/>
        </w:rPr>
        <w:t>ОЕКСКО</w:t>
      </w:r>
      <w:r>
        <w:rPr>
          <w:rFonts w:ascii="Arial" w:hAnsi="Arial"/>
          <w:b/>
          <w:spacing w:val="-2"/>
          <w:sz w:val="32"/>
          <w:szCs w:val="28"/>
        </w:rPr>
        <w:t>Е</w:t>
      </w:r>
      <w:r w:rsidRPr="00A72EE5">
        <w:rPr>
          <w:rFonts w:ascii="Arial" w:hAnsi="Arial"/>
          <w:b/>
          <w:spacing w:val="-2"/>
          <w:sz w:val="32"/>
          <w:szCs w:val="28"/>
        </w:rPr>
        <w:t xml:space="preserve"> МУНИЦИПАЛЬНО</w:t>
      </w:r>
      <w:r>
        <w:rPr>
          <w:rFonts w:ascii="Arial" w:hAnsi="Arial"/>
          <w:b/>
          <w:spacing w:val="-2"/>
          <w:sz w:val="32"/>
          <w:szCs w:val="28"/>
        </w:rPr>
        <w:t>Е</w:t>
      </w:r>
      <w:r w:rsidRPr="00A72EE5">
        <w:rPr>
          <w:rFonts w:ascii="Arial" w:hAnsi="Arial"/>
          <w:b/>
          <w:spacing w:val="-2"/>
          <w:sz w:val="32"/>
          <w:szCs w:val="28"/>
        </w:rPr>
        <w:t xml:space="preserve"> ОБРАЗОВАНИ</w:t>
      </w:r>
      <w:r>
        <w:rPr>
          <w:rFonts w:ascii="Arial" w:hAnsi="Arial"/>
          <w:b/>
          <w:spacing w:val="-2"/>
          <w:sz w:val="32"/>
          <w:szCs w:val="28"/>
        </w:rPr>
        <w:t>Е</w:t>
      </w:r>
    </w:p>
    <w:p w:rsidR="007702F2" w:rsidRDefault="007702F2" w:rsidP="007702F2">
      <w:pPr>
        <w:shd w:val="clear" w:color="auto" w:fill="FFFFFF"/>
        <w:spacing w:line="326" w:lineRule="exact"/>
        <w:ind w:left="10"/>
        <w:jc w:val="center"/>
        <w:rPr>
          <w:rFonts w:ascii="Arial" w:hAnsi="Arial"/>
          <w:b/>
          <w:spacing w:val="-2"/>
          <w:sz w:val="32"/>
          <w:szCs w:val="28"/>
        </w:rPr>
      </w:pPr>
    </w:p>
    <w:p w:rsidR="007702F2" w:rsidRPr="00A72EE5" w:rsidRDefault="007702F2" w:rsidP="007702F2">
      <w:pPr>
        <w:shd w:val="clear" w:color="auto" w:fill="FFFFFF"/>
        <w:spacing w:line="326" w:lineRule="exact"/>
        <w:ind w:left="10"/>
        <w:jc w:val="center"/>
        <w:rPr>
          <w:rFonts w:ascii="Arial" w:hAnsi="Arial"/>
          <w:b/>
          <w:sz w:val="32"/>
        </w:rPr>
      </w:pPr>
      <w:r>
        <w:rPr>
          <w:rFonts w:ascii="Arial" w:hAnsi="Arial"/>
          <w:b/>
          <w:sz w:val="32"/>
        </w:rPr>
        <w:t>АДМИНИСТРАЦИЯ</w:t>
      </w:r>
    </w:p>
    <w:p w:rsidR="007702F2" w:rsidRPr="00A72EE5" w:rsidRDefault="007702F2" w:rsidP="007702F2">
      <w:pPr>
        <w:shd w:val="clear" w:color="auto" w:fill="FFFFFF"/>
        <w:jc w:val="center"/>
        <w:rPr>
          <w:rFonts w:ascii="Arial" w:hAnsi="Arial"/>
          <w:b/>
          <w:spacing w:val="-5"/>
          <w:w w:val="136"/>
          <w:sz w:val="32"/>
          <w:szCs w:val="38"/>
        </w:rPr>
      </w:pPr>
    </w:p>
    <w:p w:rsidR="007702F2" w:rsidRPr="00A72EE5" w:rsidRDefault="007702F2" w:rsidP="007702F2">
      <w:pPr>
        <w:shd w:val="clear" w:color="auto" w:fill="FFFFFF"/>
        <w:spacing w:line="326" w:lineRule="exact"/>
        <w:ind w:left="10"/>
        <w:jc w:val="center"/>
        <w:rPr>
          <w:rFonts w:ascii="Arial" w:hAnsi="Arial"/>
          <w:b/>
          <w:sz w:val="32"/>
        </w:rPr>
      </w:pPr>
      <w:r>
        <w:rPr>
          <w:rFonts w:ascii="Arial" w:hAnsi="Arial"/>
          <w:b/>
          <w:sz w:val="32"/>
        </w:rPr>
        <w:t>ПОСТАНОВЛЕНИЕ</w:t>
      </w:r>
    </w:p>
    <w:p w:rsidR="007702F2" w:rsidRPr="00A72EE5" w:rsidRDefault="007702F2" w:rsidP="007702F2">
      <w:pPr>
        <w:shd w:val="clear" w:color="auto" w:fill="FFFFFF"/>
        <w:jc w:val="both"/>
        <w:rPr>
          <w:rFonts w:ascii="Arial" w:hAnsi="Arial"/>
          <w:b/>
          <w:spacing w:val="-5"/>
          <w:w w:val="136"/>
          <w:sz w:val="32"/>
          <w:szCs w:val="38"/>
        </w:rPr>
      </w:pPr>
    </w:p>
    <w:p w:rsidR="007702F2" w:rsidRPr="00A72EE5" w:rsidRDefault="007702F2" w:rsidP="007702F2">
      <w:pPr>
        <w:shd w:val="clear" w:color="auto" w:fill="FFFFFF"/>
        <w:jc w:val="both"/>
        <w:rPr>
          <w:rFonts w:ascii="Arial" w:hAnsi="Arial" w:cs="Arial"/>
          <w:sz w:val="24"/>
          <w:szCs w:val="24"/>
        </w:rPr>
      </w:pPr>
      <w:r w:rsidRPr="00A72EE5">
        <w:rPr>
          <w:rFonts w:ascii="Arial" w:hAnsi="Arial" w:cs="Arial"/>
          <w:sz w:val="24"/>
          <w:szCs w:val="24"/>
        </w:rPr>
        <w:t>от «</w:t>
      </w:r>
      <w:r w:rsidR="00BF087A">
        <w:rPr>
          <w:rFonts w:ascii="Arial" w:hAnsi="Arial" w:cs="Arial"/>
          <w:sz w:val="24"/>
          <w:szCs w:val="24"/>
        </w:rPr>
        <w:t>18</w:t>
      </w:r>
      <w:r w:rsidRPr="00A72EE5">
        <w:rPr>
          <w:rFonts w:ascii="Arial" w:hAnsi="Arial" w:cs="Arial"/>
          <w:sz w:val="24"/>
          <w:szCs w:val="24"/>
        </w:rPr>
        <w:t xml:space="preserve">» </w:t>
      </w:r>
      <w:r w:rsidR="00BF087A">
        <w:rPr>
          <w:rFonts w:ascii="Arial" w:hAnsi="Arial" w:cs="Arial"/>
          <w:sz w:val="24"/>
          <w:szCs w:val="24"/>
        </w:rPr>
        <w:t>июня</w:t>
      </w:r>
      <w:r w:rsidRPr="00A72EE5">
        <w:rPr>
          <w:rFonts w:ascii="Arial" w:hAnsi="Arial" w:cs="Arial"/>
          <w:sz w:val="24"/>
          <w:szCs w:val="24"/>
        </w:rPr>
        <w:t xml:space="preserve"> 20</w:t>
      </w:r>
      <w:r>
        <w:rPr>
          <w:rFonts w:ascii="Arial" w:hAnsi="Arial" w:cs="Arial"/>
          <w:sz w:val="24"/>
          <w:szCs w:val="24"/>
        </w:rPr>
        <w:t>2</w:t>
      </w:r>
      <w:r w:rsidR="00111ADC">
        <w:rPr>
          <w:rFonts w:ascii="Arial" w:hAnsi="Arial" w:cs="Arial"/>
          <w:sz w:val="24"/>
          <w:szCs w:val="24"/>
        </w:rPr>
        <w:t>4</w:t>
      </w:r>
      <w:r>
        <w:rPr>
          <w:rFonts w:ascii="Arial" w:hAnsi="Arial" w:cs="Arial"/>
          <w:sz w:val="24"/>
          <w:szCs w:val="24"/>
        </w:rPr>
        <w:t xml:space="preserve"> года</w:t>
      </w:r>
      <w:r w:rsidRPr="00A72EE5">
        <w:rPr>
          <w:rFonts w:ascii="Arial" w:hAnsi="Arial" w:cs="Arial"/>
          <w:sz w:val="24"/>
          <w:szCs w:val="24"/>
        </w:rPr>
        <w:tab/>
      </w:r>
      <w:r w:rsidRPr="00A72EE5">
        <w:rPr>
          <w:rFonts w:ascii="Arial" w:hAnsi="Arial" w:cs="Arial"/>
          <w:sz w:val="24"/>
          <w:szCs w:val="24"/>
        </w:rPr>
        <w:tab/>
      </w:r>
      <w:r>
        <w:rPr>
          <w:rFonts w:ascii="Arial" w:hAnsi="Arial" w:cs="Arial"/>
          <w:sz w:val="24"/>
          <w:szCs w:val="24"/>
        </w:rPr>
        <w:t xml:space="preserve">                                               </w:t>
      </w:r>
      <w:r w:rsidR="007705B2">
        <w:rPr>
          <w:rFonts w:ascii="Arial" w:hAnsi="Arial" w:cs="Arial"/>
          <w:sz w:val="24"/>
          <w:szCs w:val="24"/>
        </w:rPr>
        <w:t xml:space="preserve">                      </w:t>
      </w:r>
      <w:r w:rsidR="00196C9C">
        <w:rPr>
          <w:rFonts w:ascii="Arial" w:hAnsi="Arial" w:cs="Arial"/>
          <w:sz w:val="24"/>
          <w:szCs w:val="24"/>
        </w:rPr>
        <w:t xml:space="preserve">   </w:t>
      </w:r>
      <w:r>
        <w:rPr>
          <w:rFonts w:ascii="Arial" w:hAnsi="Arial" w:cs="Arial"/>
          <w:sz w:val="24"/>
          <w:szCs w:val="24"/>
        </w:rPr>
        <w:t xml:space="preserve">№ </w:t>
      </w:r>
      <w:r w:rsidR="00BF087A">
        <w:rPr>
          <w:rFonts w:ascii="Arial" w:hAnsi="Arial" w:cs="Arial"/>
          <w:sz w:val="24"/>
          <w:szCs w:val="24"/>
        </w:rPr>
        <w:t>295-</w:t>
      </w:r>
      <w:r w:rsidR="00196C9C">
        <w:rPr>
          <w:rFonts w:ascii="Arial" w:hAnsi="Arial" w:cs="Arial"/>
          <w:sz w:val="24"/>
          <w:szCs w:val="24"/>
        </w:rPr>
        <w:t>п</w:t>
      </w:r>
    </w:p>
    <w:p w:rsidR="007702F2" w:rsidRPr="00183C88" w:rsidRDefault="007702F2" w:rsidP="007702F2">
      <w:pPr>
        <w:pStyle w:val="1"/>
        <w:rPr>
          <w:rFonts w:ascii="Arial" w:hAnsi="Arial" w:cs="Arial"/>
          <w:szCs w:val="24"/>
        </w:rPr>
      </w:pPr>
    </w:p>
    <w:p w:rsidR="007702F2" w:rsidRPr="00BD3DE2" w:rsidRDefault="00BD3DE2" w:rsidP="007702F2">
      <w:pPr>
        <w:jc w:val="center"/>
        <w:rPr>
          <w:rFonts w:ascii="Arial" w:hAnsi="Arial" w:cs="Arial"/>
          <w:b/>
          <w:sz w:val="30"/>
          <w:szCs w:val="30"/>
        </w:rPr>
      </w:pPr>
      <w:bookmarkStart w:id="0" w:name="_GoBack"/>
      <w:r w:rsidRPr="00BD3DE2">
        <w:rPr>
          <w:rFonts w:ascii="Arial" w:hAnsi="Arial" w:cs="Arial"/>
          <w:b/>
          <w:sz w:val="30"/>
          <w:szCs w:val="30"/>
        </w:rPr>
        <w:t>О ВНЕСЕНИИ ИЗМЕНЕНИЙ И ДОПОЛНЕНИЙ В ПОСТАНОВЛЕНИЕ АДМИНИСТРАЦИИ ОТ 05.0</w:t>
      </w:r>
      <w:r w:rsidR="009E2F08">
        <w:rPr>
          <w:rFonts w:ascii="Arial" w:hAnsi="Arial" w:cs="Arial"/>
          <w:b/>
          <w:sz w:val="30"/>
          <w:szCs w:val="30"/>
        </w:rPr>
        <w:t>3</w:t>
      </w:r>
      <w:r w:rsidRPr="00BD3DE2">
        <w:rPr>
          <w:rFonts w:ascii="Arial" w:hAnsi="Arial" w:cs="Arial"/>
          <w:b/>
          <w:sz w:val="30"/>
          <w:szCs w:val="30"/>
        </w:rPr>
        <w:t xml:space="preserve">.2024 Г. № 214-П </w:t>
      </w:r>
      <w:r w:rsidR="007702F2" w:rsidRPr="00BD3DE2">
        <w:rPr>
          <w:rFonts w:ascii="Arial" w:hAnsi="Arial" w:cs="Arial"/>
          <w:b/>
          <w:sz w:val="30"/>
          <w:szCs w:val="30"/>
        </w:rPr>
        <w:t xml:space="preserve">ОБ </w:t>
      </w:r>
      <w:r w:rsidR="007034F5" w:rsidRPr="00BD3DE2">
        <w:rPr>
          <w:rFonts w:ascii="Arial" w:hAnsi="Arial" w:cs="Arial"/>
          <w:b/>
          <w:sz w:val="30"/>
          <w:szCs w:val="30"/>
        </w:rPr>
        <w:t xml:space="preserve">УТВЕРЖДЕНИИ МЕРОПРИЯТИЯ НА ОСУЩЕСТВЛЕНИЕ ЗАКУПКИ </w:t>
      </w:r>
      <w:r w:rsidR="007034F5" w:rsidRPr="00BD3DE2">
        <w:rPr>
          <w:rFonts w:ascii="Arial" w:hAnsi="Arial" w:cs="Arial"/>
          <w:b/>
          <w:bCs/>
          <w:color w:val="000000"/>
          <w:sz w:val="30"/>
          <w:szCs w:val="30"/>
        </w:rPr>
        <w:t>НА ПОДГОТОВКУ ДОКУМЕНТАЦИИ ПО ПЛАНИРОВКЕ ТЕРРИТОРИЙ (ПРОЕКТОВ ПЛАНИРОВКИ ТЕРРИТОРИЙ И (ИЛИ) ПРОЕКТОВ МЕЖЕВАНИЯ ТЕРРИТОРИЙ)</w:t>
      </w:r>
      <w:r w:rsidR="007034F5" w:rsidRPr="00BD3DE2">
        <w:rPr>
          <w:rFonts w:ascii="Arial" w:hAnsi="Arial" w:cs="Arial"/>
          <w:b/>
          <w:sz w:val="30"/>
          <w:szCs w:val="30"/>
        </w:rPr>
        <w:t xml:space="preserve"> НА 2024 ГОД, ПОРЯДКА ОРГАНИЗАЦИИ РАБОТЫ ПО ЕГО РЕАЛИЗАЦИИ И РАСХОДОВАНИЯ БЮДЖЕТНЫХ СРЕДСТВ ОЕКСКОГО МУНИЦИПАЛЬНОГО ОБРАЗОВАНИЯ</w:t>
      </w:r>
    </w:p>
    <w:bookmarkEnd w:id="0"/>
    <w:p w:rsidR="007702F2" w:rsidRPr="00AA50D8" w:rsidRDefault="007702F2" w:rsidP="007702F2">
      <w:pPr>
        <w:jc w:val="both"/>
        <w:rPr>
          <w:rFonts w:ascii="Arial" w:hAnsi="Arial" w:cs="Arial"/>
          <w:sz w:val="24"/>
          <w:szCs w:val="24"/>
        </w:rPr>
      </w:pPr>
    </w:p>
    <w:p w:rsidR="007702F2" w:rsidRDefault="007702F2" w:rsidP="007702F2">
      <w:pPr>
        <w:pStyle w:val="21"/>
        <w:suppressAutoHyphens/>
        <w:spacing w:before="0"/>
        <w:ind w:firstLine="709"/>
        <w:rPr>
          <w:rFonts w:cs="Arial"/>
          <w:sz w:val="24"/>
          <w:szCs w:val="24"/>
          <w:lang w:val="ru-RU"/>
        </w:rPr>
      </w:pPr>
      <w:r>
        <w:rPr>
          <w:rFonts w:cs="Arial"/>
          <w:sz w:val="24"/>
          <w:szCs w:val="24"/>
          <w:lang w:val="ru-RU"/>
        </w:rPr>
        <w:t>В целях эффективной реализации в 202</w:t>
      </w:r>
      <w:r w:rsidR="00111ADC">
        <w:rPr>
          <w:rFonts w:cs="Arial"/>
          <w:sz w:val="24"/>
          <w:szCs w:val="24"/>
          <w:lang w:val="ru-RU"/>
        </w:rPr>
        <w:t>4</w:t>
      </w:r>
      <w:r>
        <w:rPr>
          <w:rFonts w:cs="Arial"/>
          <w:sz w:val="24"/>
          <w:szCs w:val="24"/>
          <w:lang w:val="ru-RU"/>
        </w:rPr>
        <w:t xml:space="preserve"> году </w:t>
      </w:r>
      <w:r w:rsidR="00CD4C49">
        <w:rPr>
          <w:rFonts w:cs="Arial"/>
          <w:sz w:val="24"/>
          <w:szCs w:val="24"/>
          <w:lang w:val="ru-RU"/>
        </w:rPr>
        <w:t xml:space="preserve">мероприятия </w:t>
      </w:r>
      <w:r w:rsidR="00CD4C49" w:rsidRPr="00CD4C49">
        <w:rPr>
          <w:rFonts w:cs="Arial"/>
          <w:sz w:val="24"/>
          <w:szCs w:val="24"/>
          <w:lang w:val="ru-RU"/>
        </w:rPr>
        <w:t xml:space="preserve">на осуществление закупки </w:t>
      </w:r>
      <w:r w:rsidR="007034F5"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Pr>
          <w:rFonts w:cs="Arial"/>
          <w:sz w:val="24"/>
          <w:szCs w:val="24"/>
          <w:lang w:val="ru-RU"/>
        </w:rPr>
        <w:t xml:space="preserve">, </w:t>
      </w:r>
      <w:r w:rsidR="007034F5">
        <w:rPr>
          <w:rFonts w:cs="Arial"/>
          <w:sz w:val="24"/>
          <w:szCs w:val="24"/>
          <w:lang w:val="ru-RU"/>
        </w:rPr>
        <w:t xml:space="preserve">в </w:t>
      </w:r>
      <w:r w:rsidR="007034F5" w:rsidRPr="007034F5">
        <w:rPr>
          <w:rFonts w:cs="Arial"/>
          <w:color w:val="000000"/>
          <w:sz w:val="24"/>
          <w:szCs w:val="24"/>
          <w:lang w:val="ru-RU"/>
        </w:rPr>
        <w:t>рамках ведомственного проекта «Совершенствование градостроительной деятельности на территории муниципальных образований Иркутской области»</w:t>
      </w:r>
      <w:r w:rsidR="007034F5" w:rsidRPr="007034F5">
        <w:rPr>
          <w:rFonts w:cs="Arial"/>
          <w:color w:val="000000"/>
          <w:sz w:val="24"/>
          <w:szCs w:val="24"/>
        </w:rPr>
        <w:t> </w:t>
      </w:r>
      <w:r w:rsidR="007034F5" w:rsidRPr="007034F5">
        <w:rPr>
          <w:rFonts w:cs="Arial"/>
          <w:color w:val="000000"/>
          <w:sz w:val="24"/>
          <w:szCs w:val="24"/>
          <w:lang w:val="ru-RU"/>
        </w:rPr>
        <w:t>государственной программы Иркутской области «Обеспечение комплексного пространственного и территориального развития Иркутской области»</w:t>
      </w:r>
      <w:r w:rsidR="007034F5">
        <w:rPr>
          <w:rFonts w:cs="Arial"/>
          <w:color w:val="000000"/>
          <w:sz w:val="24"/>
          <w:szCs w:val="24"/>
          <w:lang w:val="ru-RU"/>
        </w:rPr>
        <w:t xml:space="preserve">, </w:t>
      </w:r>
      <w:r w:rsidR="00CD4C49" w:rsidRPr="00DA4EA4">
        <w:rPr>
          <w:rFonts w:cs="Arial"/>
          <w:sz w:val="24"/>
          <w:szCs w:val="24"/>
          <w:lang w:val="ru-RU"/>
        </w:rPr>
        <w:t xml:space="preserve">на основании </w:t>
      </w:r>
      <w:r w:rsidR="00DA4EA4" w:rsidRPr="00DA4EA4">
        <w:rPr>
          <w:rFonts w:cs="Arial"/>
          <w:snapToGrid/>
          <w:color w:val="000000"/>
          <w:sz w:val="24"/>
          <w:szCs w:val="24"/>
          <w:lang w:val="ru-RU"/>
        </w:rPr>
        <w:t>постановлени</w:t>
      </w:r>
      <w:r w:rsidR="007034F5">
        <w:rPr>
          <w:rFonts w:cs="Arial"/>
          <w:snapToGrid/>
          <w:color w:val="000000"/>
          <w:sz w:val="24"/>
          <w:szCs w:val="24"/>
          <w:lang w:val="ru-RU"/>
        </w:rPr>
        <w:t>я</w:t>
      </w:r>
      <w:r w:rsidR="00DA4EA4" w:rsidRPr="00DA4EA4">
        <w:rPr>
          <w:rFonts w:cs="Arial"/>
          <w:snapToGrid/>
          <w:color w:val="000000"/>
          <w:sz w:val="24"/>
          <w:szCs w:val="24"/>
          <w:lang w:val="ru-RU"/>
        </w:rPr>
        <w:t xml:space="preserve"> Правительства Иркутской области от</w:t>
      </w:r>
      <w:r w:rsidR="00BD3DE2" w:rsidRPr="00BD3DE2">
        <w:rPr>
          <w:rFonts w:cs="Arial"/>
          <w:snapToGrid/>
          <w:color w:val="000000"/>
          <w:sz w:val="24"/>
          <w:szCs w:val="24"/>
          <w:lang w:val="ru-RU"/>
        </w:rPr>
        <w:t xml:space="preserve"> 05.06.2024 № 439-пп О внесении изменений в Положение о предоставлении субсидии из областного бюджета местным бюджетам в целях софинансирования расходных обязательств муниципальных образований Иркутской области на подготовку проектов документов градостроительного зонирования, субсидии на подготовку проектов документов территориального планирования, субсидии на актуализацию документов территориального планирования, субсидии на подготовку документации по планировке территорий (проектов планировки территорий и (или) проектов межевания территорий), субсидии на проведение работ в отношении постановки на кадастровый учет границ населенных пунктов Иркутской области, субсидии на подготовку материалов, полученных в результате выполнения картографических работ, и субсидии на актуализацию документов градостроительного зонирования</w:t>
      </w:r>
      <w:r w:rsidR="00BD3DE2">
        <w:rPr>
          <w:rFonts w:cs="Arial"/>
          <w:snapToGrid/>
          <w:color w:val="000000"/>
          <w:sz w:val="24"/>
          <w:szCs w:val="24"/>
          <w:lang w:val="ru-RU"/>
        </w:rPr>
        <w:t>»</w:t>
      </w:r>
      <w:r>
        <w:rPr>
          <w:rFonts w:cs="Arial"/>
          <w:sz w:val="24"/>
          <w:szCs w:val="24"/>
          <w:lang w:val="ru-RU"/>
        </w:rPr>
        <w:t xml:space="preserve">, руководствуясь пунктом 1 статьи 86, статьей 161 Бюджетного кодекса Российской Федерации, статьей 61 Устава Оекского </w:t>
      </w:r>
      <w:r>
        <w:rPr>
          <w:rFonts w:cs="Arial"/>
          <w:sz w:val="24"/>
          <w:szCs w:val="24"/>
          <w:lang w:val="ru-RU"/>
        </w:rPr>
        <w:lastRenderedPageBreak/>
        <w:t>муниципального образования,администрация</w:t>
      </w:r>
      <w:r w:rsidRPr="00AA50D8">
        <w:rPr>
          <w:rFonts w:cs="Arial"/>
          <w:sz w:val="24"/>
          <w:szCs w:val="24"/>
          <w:lang w:val="ru-RU"/>
        </w:rPr>
        <w:t xml:space="preserve"> Оекского муниципального образования</w:t>
      </w:r>
    </w:p>
    <w:p w:rsidR="007702F2" w:rsidRPr="00AA50D8" w:rsidRDefault="007702F2" w:rsidP="007702F2">
      <w:pPr>
        <w:pStyle w:val="21"/>
        <w:suppressAutoHyphens/>
        <w:spacing w:before="0"/>
        <w:ind w:firstLine="709"/>
        <w:rPr>
          <w:rFonts w:cs="Arial"/>
          <w:sz w:val="24"/>
          <w:szCs w:val="24"/>
          <w:lang w:val="ru-RU"/>
        </w:rPr>
      </w:pPr>
    </w:p>
    <w:p w:rsidR="007702F2" w:rsidRPr="00A72EE5" w:rsidRDefault="007702F2" w:rsidP="007702F2">
      <w:pPr>
        <w:pStyle w:val="21"/>
        <w:suppressAutoHyphens/>
        <w:spacing w:before="0"/>
        <w:jc w:val="center"/>
        <w:rPr>
          <w:rFonts w:cs="Arial"/>
          <w:b/>
          <w:sz w:val="30"/>
          <w:szCs w:val="30"/>
          <w:lang w:val="ru-RU"/>
        </w:rPr>
      </w:pPr>
      <w:r>
        <w:rPr>
          <w:rFonts w:cs="Arial"/>
          <w:b/>
          <w:sz w:val="30"/>
          <w:szCs w:val="30"/>
          <w:lang w:val="ru-RU"/>
        </w:rPr>
        <w:t>ПОСТАНОВЛЯЕТ</w:t>
      </w:r>
      <w:r w:rsidRPr="00A72EE5">
        <w:rPr>
          <w:rFonts w:cs="Arial"/>
          <w:b/>
          <w:sz w:val="30"/>
          <w:szCs w:val="30"/>
          <w:lang w:val="ru-RU"/>
        </w:rPr>
        <w:t>:</w:t>
      </w:r>
    </w:p>
    <w:p w:rsidR="007702F2" w:rsidRDefault="007702F2" w:rsidP="007702F2">
      <w:pPr>
        <w:pStyle w:val="21"/>
        <w:suppressAutoHyphens/>
        <w:spacing w:before="0"/>
        <w:rPr>
          <w:rFonts w:cs="Arial"/>
          <w:sz w:val="24"/>
          <w:szCs w:val="24"/>
          <w:lang w:val="ru-RU"/>
        </w:rPr>
      </w:pPr>
    </w:p>
    <w:p w:rsidR="009E2F08" w:rsidRDefault="009E2F08" w:rsidP="007702F2">
      <w:pPr>
        <w:pStyle w:val="21"/>
        <w:suppressAutoHyphens/>
        <w:spacing w:before="0"/>
        <w:ind w:firstLine="709"/>
        <w:rPr>
          <w:rFonts w:cs="Arial"/>
          <w:sz w:val="24"/>
          <w:szCs w:val="24"/>
          <w:lang w:val="ru-RU"/>
        </w:rPr>
      </w:pPr>
      <w:r w:rsidRPr="009E2F08">
        <w:rPr>
          <w:rFonts w:cs="Arial"/>
          <w:sz w:val="24"/>
          <w:szCs w:val="24"/>
          <w:lang w:val="ru-RU"/>
        </w:rPr>
        <w:t xml:space="preserve">1. Внести изменения мероприятие </w:t>
      </w:r>
      <w:r w:rsidR="00CD4C49" w:rsidRPr="00CD4C49">
        <w:rPr>
          <w:rFonts w:cs="Arial"/>
          <w:sz w:val="24"/>
          <w:szCs w:val="24"/>
          <w:lang w:val="ru-RU"/>
        </w:rPr>
        <w:t xml:space="preserve">на осуществление закупки </w:t>
      </w:r>
      <w:r w:rsidR="001245AC"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sidR="007702F2">
        <w:rPr>
          <w:rFonts w:cs="Arial"/>
          <w:sz w:val="24"/>
          <w:szCs w:val="24"/>
          <w:lang w:val="ru-RU"/>
        </w:rPr>
        <w:t>, реализация котор</w:t>
      </w:r>
      <w:r w:rsidR="001245AC">
        <w:rPr>
          <w:rFonts w:cs="Arial"/>
          <w:sz w:val="24"/>
          <w:szCs w:val="24"/>
          <w:lang w:val="ru-RU"/>
        </w:rPr>
        <w:t>ого</w:t>
      </w:r>
      <w:r w:rsidR="007702F2">
        <w:rPr>
          <w:rFonts w:cs="Arial"/>
          <w:sz w:val="24"/>
          <w:szCs w:val="24"/>
          <w:lang w:val="ru-RU"/>
        </w:rPr>
        <w:t xml:space="preserve"> в 202</w:t>
      </w:r>
      <w:r w:rsidR="00111ADC">
        <w:rPr>
          <w:rFonts w:cs="Arial"/>
          <w:sz w:val="24"/>
          <w:szCs w:val="24"/>
          <w:lang w:val="ru-RU"/>
        </w:rPr>
        <w:t>4</w:t>
      </w:r>
      <w:r w:rsidR="007702F2">
        <w:rPr>
          <w:rFonts w:cs="Arial"/>
          <w:sz w:val="24"/>
          <w:szCs w:val="24"/>
          <w:lang w:val="ru-RU"/>
        </w:rPr>
        <w:t xml:space="preserve"> году</w:t>
      </w:r>
      <w:r w:rsidRPr="009E2F08">
        <w:rPr>
          <w:rFonts w:cs="Arial"/>
          <w:sz w:val="24"/>
          <w:szCs w:val="24"/>
          <w:lang w:val="ru-RU"/>
        </w:rPr>
        <w:t xml:space="preserve"> отвержденное постановлением Оекского муниципального образования от</w:t>
      </w:r>
      <w:r>
        <w:rPr>
          <w:rFonts w:cs="Arial"/>
          <w:sz w:val="24"/>
          <w:szCs w:val="24"/>
          <w:lang w:val="ru-RU"/>
        </w:rPr>
        <w:t>05.03.2024 № 214-П «О</w:t>
      </w:r>
      <w:r w:rsidRPr="009E2F08">
        <w:rPr>
          <w:rFonts w:cs="Arial"/>
          <w:sz w:val="24"/>
          <w:szCs w:val="24"/>
          <w:lang w:val="ru-RU"/>
        </w:rPr>
        <w:t xml:space="preserve">б утверждении мероприятия на осуществление закупки </w:t>
      </w:r>
      <w:r w:rsidRPr="009E2F08">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sidRPr="009E2F08">
        <w:rPr>
          <w:rFonts w:cs="Arial"/>
          <w:sz w:val="24"/>
          <w:szCs w:val="24"/>
          <w:lang w:val="ru-RU"/>
        </w:rPr>
        <w:t xml:space="preserve"> на 2024 год, порядка организации работы по его реализации и </w:t>
      </w:r>
      <w:r>
        <w:rPr>
          <w:rFonts w:cs="Arial"/>
          <w:sz w:val="24"/>
          <w:szCs w:val="24"/>
          <w:lang w:val="ru-RU"/>
        </w:rPr>
        <w:t>расходования бюджетных средств О</w:t>
      </w:r>
      <w:r w:rsidRPr="009E2F08">
        <w:rPr>
          <w:rFonts w:cs="Arial"/>
          <w:sz w:val="24"/>
          <w:szCs w:val="24"/>
          <w:lang w:val="ru-RU"/>
        </w:rPr>
        <w:t>екского муниципального образования</w:t>
      </w:r>
      <w:r>
        <w:rPr>
          <w:rFonts w:cs="Arial"/>
          <w:sz w:val="24"/>
          <w:szCs w:val="24"/>
          <w:lang w:val="ru-RU"/>
        </w:rPr>
        <w:t>»:</w:t>
      </w:r>
    </w:p>
    <w:p w:rsidR="009E2F08" w:rsidRPr="003F43AA" w:rsidRDefault="009E2F08" w:rsidP="009E2F08">
      <w:pPr>
        <w:ind w:firstLine="708"/>
        <w:jc w:val="both"/>
        <w:rPr>
          <w:rFonts w:ascii="Arial" w:hAnsi="Arial" w:cs="Arial"/>
          <w:sz w:val="24"/>
          <w:szCs w:val="24"/>
        </w:rPr>
      </w:pPr>
      <w:r>
        <w:rPr>
          <w:rFonts w:ascii="Arial" w:hAnsi="Arial" w:cs="Arial"/>
          <w:sz w:val="24"/>
          <w:szCs w:val="24"/>
        </w:rPr>
        <w:t>1.1. Пункт 1 Постановления изложить в новой редакции:</w:t>
      </w:r>
    </w:p>
    <w:p w:rsidR="009E2F08" w:rsidRDefault="009E2F08" w:rsidP="009E2F08">
      <w:pPr>
        <w:pStyle w:val="21"/>
        <w:suppressAutoHyphens/>
        <w:spacing w:before="0"/>
        <w:ind w:firstLine="709"/>
        <w:rPr>
          <w:rFonts w:cs="Arial"/>
          <w:sz w:val="24"/>
          <w:szCs w:val="24"/>
          <w:lang w:val="ru-RU"/>
        </w:rPr>
      </w:pPr>
      <w:r>
        <w:rPr>
          <w:rFonts w:cs="Arial"/>
          <w:sz w:val="24"/>
          <w:szCs w:val="24"/>
          <w:lang w:val="ru-RU"/>
        </w:rPr>
        <w:t xml:space="preserve">«1. Утвердить мероприятие </w:t>
      </w:r>
      <w:r w:rsidRPr="00CD4C49">
        <w:rPr>
          <w:rFonts w:cs="Arial"/>
          <w:sz w:val="24"/>
          <w:szCs w:val="24"/>
          <w:lang w:val="ru-RU"/>
        </w:rPr>
        <w:t xml:space="preserve">на осуществление закупки </w:t>
      </w:r>
      <w:r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Pr>
          <w:rFonts w:cs="Arial"/>
          <w:sz w:val="24"/>
          <w:szCs w:val="24"/>
          <w:lang w:val="ru-RU"/>
        </w:rPr>
        <w:t>, реализация которого в 2024 году осуществляется за счет средств местного бюджета в объеме 14 000 (Четырнадцать тысяч) рублей 00 копеек и субсидии из областного бюджета, предоставляемой в целях софинансирования расходных обязательств муниципального образования, в объеме 336 000 (Триста тридцать шесть) рублей 00 копеек:</w:t>
      </w:r>
    </w:p>
    <w:p w:rsidR="009E2F08" w:rsidRPr="00712690" w:rsidRDefault="009E2F08" w:rsidP="009E2F08">
      <w:pPr>
        <w:pStyle w:val="21"/>
        <w:suppressAutoHyphens/>
        <w:spacing w:before="0"/>
        <w:ind w:firstLine="709"/>
        <w:rPr>
          <w:rFonts w:cs="Arial"/>
          <w:sz w:val="24"/>
          <w:szCs w:val="24"/>
          <w:lang w:val="ru-RU"/>
        </w:rPr>
      </w:pPr>
      <w:r w:rsidRPr="00712690">
        <w:rPr>
          <w:rFonts w:cs="Arial"/>
          <w:sz w:val="24"/>
          <w:szCs w:val="24"/>
          <w:lang w:val="ru-RU"/>
        </w:rPr>
        <w:t>-</w:t>
      </w:r>
      <w:r w:rsidRPr="00672797">
        <w:rPr>
          <w:rFonts w:cs="Arial"/>
          <w:sz w:val="24"/>
          <w:szCs w:val="24"/>
          <w:lang w:val="ru-RU"/>
        </w:rPr>
        <w:t>В</w:t>
      </w:r>
      <w:r w:rsidRPr="00672797">
        <w:rPr>
          <w:rFonts w:cs="Arial"/>
          <w:bCs/>
          <w:snapToGrid/>
          <w:color w:val="000000"/>
          <w:sz w:val="24"/>
          <w:szCs w:val="24"/>
          <w:lang w:val="ru-RU"/>
        </w:rPr>
        <w:t xml:space="preserve">ыполнение работ </w:t>
      </w:r>
      <w:r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Pr>
          <w:rFonts w:cs="Arial"/>
          <w:sz w:val="24"/>
          <w:szCs w:val="24"/>
          <w:lang w:val="ru-RU"/>
        </w:rPr>
        <w:t xml:space="preserve">– </w:t>
      </w:r>
      <w:r w:rsidR="003C03E9">
        <w:rPr>
          <w:rFonts w:cs="Arial"/>
          <w:sz w:val="24"/>
          <w:szCs w:val="24"/>
          <w:lang w:val="ru-RU"/>
        </w:rPr>
        <w:t>350 000 (Триста пятьдесят тысяч) рублей 0</w:t>
      </w:r>
      <w:r>
        <w:rPr>
          <w:rFonts w:cs="Arial"/>
          <w:sz w:val="24"/>
          <w:szCs w:val="24"/>
          <w:lang w:val="ru-RU"/>
        </w:rPr>
        <w:t>0</w:t>
      </w:r>
      <w:r w:rsidR="003C03E9">
        <w:rPr>
          <w:rFonts w:cs="Arial"/>
          <w:sz w:val="24"/>
          <w:szCs w:val="24"/>
          <w:lang w:val="ru-RU"/>
        </w:rPr>
        <w:t xml:space="preserve"> копеек</w:t>
      </w:r>
      <w:r>
        <w:rPr>
          <w:rFonts w:cs="Arial"/>
          <w:sz w:val="24"/>
          <w:szCs w:val="24"/>
          <w:lang w:val="ru-RU"/>
        </w:rPr>
        <w:t>.</w:t>
      </w:r>
    </w:p>
    <w:p w:rsidR="009E2F08" w:rsidRDefault="009E2F08" w:rsidP="009E2F08">
      <w:pPr>
        <w:pStyle w:val="21"/>
        <w:suppressAutoHyphens/>
        <w:spacing w:before="0"/>
        <w:ind w:firstLine="709"/>
        <w:rPr>
          <w:rFonts w:cs="Arial"/>
          <w:sz w:val="24"/>
          <w:szCs w:val="24"/>
          <w:lang w:val="ru-RU"/>
        </w:rPr>
      </w:pPr>
      <w:r w:rsidRPr="00712690">
        <w:rPr>
          <w:rFonts w:cs="Arial"/>
          <w:sz w:val="24"/>
          <w:szCs w:val="24"/>
          <w:lang w:val="ru-RU"/>
        </w:rPr>
        <w:t xml:space="preserve">2. </w:t>
      </w:r>
      <w:r>
        <w:rPr>
          <w:rFonts w:cs="Arial"/>
          <w:sz w:val="24"/>
          <w:szCs w:val="24"/>
          <w:lang w:val="ru-RU"/>
        </w:rPr>
        <w:t xml:space="preserve"> Общему отделу администрации Оекского муниципального образования внести в оригинал постановления </w:t>
      </w:r>
      <w:r w:rsidR="003C03E9" w:rsidRPr="009E2F08">
        <w:rPr>
          <w:rFonts w:cs="Arial"/>
          <w:sz w:val="24"/>
          <w:szCs w:val="24"/>
          <w:lang w:val="ru-RU"/>
        </w:rPr>
        <w:t>от</w:t>
      </w:r>
      <w:r w:rsidR="003C03E9">
        <w:rPr>
          <w:rFonts w:cs="Arial"/>
          <w:sz w:val="24"/>
          <w:szCs w:val="24"/>
          <w:lang w:val="ru-RU"/>
        </w:rPr>
        <w:t xml:space="preserve"> 05.03.2024 № 214-</w:t>
      </w:r>
      <w:r w:rsidR="00196C9C">
        <w:rPr>
          <w:rFonts w:cs="Arial"/>
          <w:sz w:val="24"/>
          <w:szCs w:val="24"/>
          <w:lang w:val="ru-RU"/>
        </w:rPr>
        <w:t>п</w:t>
      </w:r>
      <w:r w:rsidR="003C03E9">
        <w:rPr>
          <w:rFonts w:cs="Arial"/>
          <w:sz w:val="24"/>
          <w:szCs w:val="24"/>
          <w:lang w:val="ru-RU"/>
        </w:rPr>
        <w:t xml:space="preserve"> </w:t>
      </w:r>
      <w:r>
        <w:rPr>
          <w:rFonts w:cs="Arial"/>
          <w:sz w:val="24"/>
          <w:szCs w:val="24"/>
          <w:lang w:val="ru-RU"/>
        </w:rPr>
        <w:t>информацию о внесении изменений.</w:t>
      </w:r>
    </w:p>
    <w:p w:rsidR="005932FF" w:rsidRPr="00AA50D8" w:rsidRDefault="009E2F08" w:rsidP="005932FF">
      <w:pPr>
        <w:pStyle w:val="21"/>
        <w:suppressAutoHyphens/>
        <w:spacing w:before="0"/>
        <w:ind w:firstLine="709"/>
        <w:rPr>
          <w:rFonts w:cs="Arial"/>
          <w:sz w:val="24"/>
          <w:szCs w:val="24"/>
          <w:lang w:val="ru-RU"/>
        </w:rPr>
      </w:pPr>
      <w:r>
        <w:rPr>
          <w:rFonts w:cs="Arial"/>
          <w:sz w:val="24"/>
          <w:szCs w:val="24"/>
          <w:lang w:val="ru-RU"/>
        </w:rPr>
        <w:t xml:space="preserve">3. </w:t>
      </w:r>
      <w:r w:rsidR="005932FF">
        <w:rPr>
          <w:rFonts w:cs="Arial"/>
          <w:sz w:val="24"/>
          <w:szCs w:val="24"/>
          <w:lang w:val="ru-RU"/>
        </w:rPr>
        <w:t>Финансово-экономическому отделу обеспечить внесение изменений в решение Думы Оекского муниципального образования «О бюджете Оекского муниципального образования на 2024 год и плановый период 2025 и 2026 годов» в части отражения расходов на реализацию мероприятия в</w:t>
      </w:r>
      <w:r w:rsidR="005932FF" w:rsidRPr="00672797">
        <w:rPr>
          <w:rFonts w:cs="Arial"/>
          <w:bCs/>
          <w:snapToGrid/>
          <w:color w:val="000000"/>
          <w:sz w:val="24"/>
          <w:szCs w:val="24"/>
          <w:lang w:val="ru-RU"/>
        </w:rPr>
        <w:t>ыполнени</w:t>
      </w:r>
      <w:r w:rsidR="005932FF">
        <w:rPr>
          <w:rFonts w:cs="Arial"/>
          <w:bCs/>
          <w:snapToGrid/>
          <w:color w:val="000000"/>
          <w:sz w:val="24"/>
          <w:szCs w:val="24"/>
          <w:lang w:val="ru-RU"/>
        </w:rPr>
        <w:t>я</w:t>
      </w:r>
      <w:r w:rsidR="005932FF" w:rsidRPr="00672797">
        <w:rPr>
          <w:rFonts w:cs="Arial"/>
          <w:bCs/>
          <w:snapToGrid/>
          <w:color w:val="000000"/>
          <w:sz w:val="24"/>
          <w:szCs w:val="24"/>
          <w:lang w:val="ru-RU"/>
        </w:rPr>
        <w:t xml:space="preserve"> работ </w:t>
      </w:r>
      <w:r w:rsidR="005932FF" w:rsidRPr="00CD4C49">
        <w:rPr>
          <w:rFonts w:cs="Arial"/>
          <w:sz w:val="24"/>
          <w:szCs w:val="24"/>
          <w:lang w:val="ru-RU"/>
        </w:rPr>
        <w:t xml:space="preserve">на осуществление закупки </w:t>
      </w:r>
      <w:r w:rsidR="005932FF" w:rsidRPr="007034F5">
        <w:rPr>
          <w:rFonts w:cs="Arial"/>
          <w:bCs/>
          <w:color w:val="000000"/>
          <w:sz w:val="24"/>
          <w:szCs w:val="24"/>
          <w:lang w:val="ru-RU"/>
        </w:rPr>
        <w:t>на подготовку документации по планировке территорий (проектов планировки территорий и (или) проектов межевания территорий)</w:t>
      </w:r>
      <w:r w:rsidR="005932FF">
        <w:rPr>
          <w:rFonts w:cs="Arial"/>
          <w:sz w:val="24"/>
          <w:szCs w:val="24"/>
          <w:lang w:val="ru-RU"/>
        </w:rPr>
        <w:t xml:space="preserve"> с учетом Порядка организации работы по реализации мероприятий и расходования бюджетных средств и бюджетной классификацией.</w:t>
      </w:r>
    </w:p>
    <w:p w:rsidR="009E2F08" w:rsidRPr="000A2F2B" w:rsidRDefault="009E2F08" w:rsidP="009E2F08">
      <w:pPr>
        <w:pStyle w:val="21"/>
        <w:suppressAutoHyphens/>
        <w:spacing w:before="0"/>
        <w:ind w:firstLine="709"/>
        <w:rPr>
          <w:rFonts w:cs="Arial"/>
          <w:sz w:val="24"/>
          <w:szCs w:val="24"/>
          <w:lang w:val="ru-RU"/>
        </w:rPr>
      </w:pPr>
      <w:r>
        <w:rPr>
          <w:rFonts w:cs="Arial"/>
          <w:sz w:val="24"/>
          <w:szCs w:val="24"/>
          <w:lang w:val="ru-RU"/>
        </w:rPr>
        <w:t xml:space="preserve">4. </w:t>
      </w:r>
      <w:r w:rsidRPr="00AA50D8">
        <w:rPr>
          <w:rFonts w:cs="Arial"/>
          <w:sz w:val="24"/>
          <w:szCs w:val="24"/>
          <w:lang w:val="ru-RU"/>
        </w:rPr>
        <w:t>Опубликовать</w:t>
      </w:r>
      <w:r w:rsidR="00196C9C">
        <w:rPr>
          <w:rFonts w:cs="Arial"/>
          <w:sz w:val="24"/>
          <w:szCs w:val="24"/>
          <w:lang w:val="ru-RU"/>
        </w:rPr>
        <w:t xml:space="preserve"> </w:t>
      </w:r>
      <w:r w:rsidRPr="00AA50D8">
        <w:rPr>
          <w:rFonts w:cs="Arial"/>
          <w:sz w:val="24"/>
          <w:szCs w:val="24"/>
          <w:lang w:val="ru-RU"/>
        </w:rPr>
        <w:t>настоящее</w:t>
      </w:r>
      <w:r>
        <w:rPr>
          <w:rFonts w:cs="Arial"/>
          <w:sz w:val="24"/>
          <w:szCs w:val="24"/>
          <w:lang w:val="ru-RU"/>
        </w:rPr>
        <w:t xml:space="preserve"> постановление </w:t>
      </w:r>
      <w:r w:rsidRPr="00AA50D8">
        <w:rPr>
          <w:rFonts w:cs="Arial"/>
          <w:sz w:val="24"/>
          <w:szCs w:val="24"/>
          <w:lang w:val="ru-RU"/>
        </w:rPr>
        <w:t>в</w:t>
      </w:r>
      <w:r w:rsidR="00196C9C">
        <w:rPr>
          <w:rFonts w:cs="Arial"/>
          <w:sz w:val="24"/>
          <w:szCs w:val="24"/>
          <w:lang w:val="ru-RU"/>
        </w:rPr>
        <w:t xml:space="preserve"> </w:t>
      </w:r>
      <w:r w:rsidRPr="00AA50D8">
        <w:rPr>
          <w:rFonts w:cs="Arial"/>
          <w:sz w:val="24"/>
          <w:szCs w:val="24"/>
          <w:lang w:val="ru-RU"/>
        </w:rPr>
        <w:t>информационном</w:t>
      </w:r>
      <w:r w:rsidR="00196C9C">
        <w:rPr>
          <w:rFonts w:cs="Arial"/>
          <w:sz w:val="24"/>
          <w:szCs w:val="24"/>
          <w:lang w:val="ru-RU"/>
        </w:rPr>
        <w:t xml:space="preserve"> </w:t>
      </w:r>
      <w:r w:rsidRPr="00AA50D8">
        <w:rPr>
          <w:rFonts w:cs="Arial"/>
          <w:sz w:val="24"/>
          <w:szCs w:val="24"/>
          <w:lang w:val="ru-RU"/>
        </w:rPr>
        <w:t>бюллетене</w:t>
      </w:r>
      <w:r w:rsidR="00196C9C">
        <w:rPr>
          <w:rFonts w:cs="Arial"/>
          <w:sz w:val="24"/>
          <w:szCs w:val="24"/>
          <w:lang w:val="ru-RU"/>
        </w:rPr>
        <w:t xml:space="preserve"> </w:t>
      </w:r>
      <w:r w:rsidRPr="00AA50D8">
        <w:rPr>
          <w:rFonts w:cs="Arial"/>
          <w:sz w:val="24"/>
          <w:szCs w:val="24"/>
          <w:lang w:val="ru-RU"/>
        </w:rPr>
        <w:t>«Вестник</w:t>
      </w:r>
      <w:r w:rsidR="00196C9C">
        <w:rPr>
          <w:rFonts w:cs="Arial"/>
          <w:sz w:val="24"/>
          <w:szCs w:val="24"/>
          <w:lang w:val="ru-RU"/>
        </w:rPr>
        <w:t xml:space="preserve"> </w:t>
      </w:r>
      <w:r w:rsidRPr="00AA50D8">
        <w:rPr>
          <w:rFonts w:cs="Arial"/>
          <w:sz w:val="24"/>
          <w:szCs w:val="24"/>
          <w:lang w:val="ru-RU"/>
        </w:rPr>
        <w:t>Оекского</w:t>
      </w:r>
      <w:r w:rsidR="00196C9C">
        <w:rPr>
          <w:rFonts w:cs="Arial"/>
          <w:sz w:val="24"/>
          <w:szCs w:val="24"/>
          <w:lang w:val="ru-RU"/>
        </w:rPr>
        <w:t xml:space="preserve"> </w:t>
      </w:r>
      <w:r w:rsidRPr="00AA50D8">
        <w:rPr>
          <w:rFonts w:cs="Arial"/>
          <w:sz w:val="24"/>
          <w:szCs w:val="24"/>
          <w:lang w:val="ru-RU"/>
        </w:rPr>
        <w:t>муниципального</w:t>
      </w:r>
      <w:r w:rsidR="00196C9C">
        <w:rPr>
          <w:rFonts w:cs="Arial"/>
          <w:sz w:val="24"/>
          <w:szCs w:val="24"/>
          <w:lang w:val="ru-RU"/>
        </w:rPr>
        <w:t xml:space="preserve"> </w:t>
      </w:r>
      <w:r w:rsidRPr="00AA50D8">
        <w:rPr>
          <w:rFonts w:cs="Arial"/>
          <w:sz w:val="24"/>
          <w:szCs w:val="24"/>
          <w:lang w:val="ru-RU"/>
        </w:rPr>
        <w:t>образования»</w:t>
      </w:r>
      <w:r w:rsidR="00196C9C">
        <w:rPr>
          <w:rFonts w:cs="Arial"/>
          <w:sz w:val="24"/>
          <w:szCs w:val="24"/>
          <w:lang w:val="ru-RU"/>
        </w:rPr>
        <w:t xml:space="preserve"> </w:t>
      </w:r>
      <w:r w:rsidRPr="00AA50D8">
        <w:rPr>
          <w:rFonts w:cs="Arial"/>
          <w:sz w:val="24"/>
          <w:szCs w:val="24"/>
          <w:lang w:val="ru-RU"/>
        </w:rPr>
        <w:t>и</w:t>
      </w:r>
      <w:r>
        <w:rPr>
          <w:rFonts w:cs="Arial"/>
          <w:sz w:val="24"/>
          <w:szCs w:val="24"/>
          <w:lang w:val="ru-RU"/>
        </w:rPr>
        <w:t xml:space="preserve"> разместить </w:t>
      </w:r>
      <w:r w:rsidRPr="00AA50D8">
        <w:rPr>
          <w:rFonts w:cs="Arial"/>
          <w:sz w:val="24"/>
          <w:szCs w:val="24"/>
          <w:lang w:val="ru-RU"/>
        </w:rPr>
        <w:t>на</w:t>
      </w:r>
      <w:r>
        <w:rPr>
          <w:rFonts w:cs="Arial"/>
          <w:sz w:val="24"/>
          <w:szCs w:val="24"/>
          <w:lang w:val="ru-RU"/>
        </w:rPr>
        <w:t xml:space="preserve"> официальном </w:t>
      </w:r>
      <w:r w:rsidRPr="00AA50D8">
        <w:rPr>
          <w:rFonts w:cs="Arial"/>
          <w:sz w:val="24"/>
          <w:szCs w:val="24"/>
          <w:lang w:val="ru-RU"/>
        </w:rPr>
        <w:t>сайте</w:t>
      </w:r>
      <w:hyperlink r:id="rId5" w:tgtFrame="_blank" w:history="1">
        <w:r w:rsidRPr="002026C6">
          <w:rPr>
            <w:rStyle w:val="a3"/>
            <w:rFonts w:cs="Arial"/>
            <w:color w:val="auto"/>
            <w:sz w:val="24"/>
            <w:szCs w:val="24"/>
            <w:u w:val="none"/>
            <w:shd w:val="clear" w:color="auto" w:fill="FFFFFF"/>
          </w:rPr>
          <w:t>https</w:t>
        </w:r>
        <w:r w:rsidRPr="00AF55C8">
          <w:rPr>
            <w:rStyle w:val="a3"/>
            <w:rFonts w:cs="Arial"/>
            <w:color w:val="auto"/>
            <w:sz w:val="24"/>
            <w:szCs w:val="24"/>
            <w:u w:val="none"/>
            <w:shd w:val="clear" w:color="auto" w:fill="FFFFFF"/>
            <w:lang w:val="ru-RU"/>
          </w:rPr>
          <w:t>://</w:t>
        </w:r>
        <w:proofErr w:type="spellStart"/>
        <w:r w:rsidRPr="002026C6">
          <w:rPr>
            <w:rStyle w:val="a3"/>
            <w:rFonts w:cs="Arial"/>
            <w:color w:val="auto"/>
            <w:sz w:val="24"/>
            <w:szCs w:val="24"/>
            <w:u w:val="none"/>
            <w:shd w:val="clear" w:color="auto" w:fill="FFFFFF"/>
          </w:rPr>
          <w:t>oek</w:t>
        </w:r>
        <w:proofErr w:type="spellEnd"/>
        <w:r w:rsidRPr="00AF55C8">
          <w:rPr>
            <w:rStyle w:val="a3"/>
            <w:rFonts w:cs="Arial"/>
            <w:color w:val="auto"/>
            <w:sz w:val="24"/>
            <w:szCs w:val="24"/>
            <w:u w:val="none"/>
            <w:shd w:val="clear" w:color="auto" w:fill="FFFFFF"/>
            <w:lang w:val="ru-RU"/>
          </w:rPr>
          <w:t>-</w:t>
        </w:r>
        <w:proofErr w:type="spellStart"/>
        <w:r w:rsidRPr="002026C6">
          <w:rPr>
            <w:rStyle w:val="a3"/>
            <w:rFonts w:cs="Arial"/>
            <w:color w:val="auto"/>
            <w:sz w:val="24"/>
            <w:szCs w:val="24"/>
            <w:u w:val="none"/>
            <w:shd w:val="clear" w:color="auto" w:fill="FFFFFF"/>
          </w:rPr>
          <w:t>adm</w:t>
        </w:r>
        <w:proofErr w:type="spellEnd"/>
        <w:r w:rsidRPr="00AF55C8">
          <w:rPr>
            <w:rStyle w:val="a3"/>
            <w:rFonts w:cs="Arial"/>
            <w:color w:val="auto"/>
            <w:sz w:val="24"/>
            <w:szCs w:val="24"/>
            <w:u w:val="none"/>
            <w:shd w:val="clear" w:color="auto" w:fill="FFFFFF"/>
            <w:lang w:val="ru-RU"/>
          </w:rPr>
          <w:t>.</w:t>
        </w:r>
        <w:proofErr w:type="spellStart"/>
        <w:r w:rsidRPr="002026C6">
          <w:rPr>
            <w:rStyle w:val="a3"/>
            <w:rFonts w:cs="Arial"/>
            <w:color w:val="auto"/>
            <w:sz w:val="24"/>
            <w:szCs w:val="24"/>
            <w:u w:val="none"/>
            <w:shd w:val="clear" w:color="auto" w:fill="FFFFFF"/>
          </w:rPr>
          <w:t>ru</w:t>
        </w:r>
        <w:proofErr w:type="spellEnd"/>
      </w:hyperlink>
      <w:r>
        <w:rPr>
          <w:sz w:val="24"/>
          <w:szCs w:val="24"/>
          <w:lang w:val="ru-RU"/>
        </w:rPr>
        <w:t>.</w:t>
      </w:r>
    </w:p>
    <w:p w:rsidR="009E2F08" w:rsidRPr="00AA50D8" w:rsidRDefault="009E2F08" w:rsidP="009E2F08">
      <w:pPr>
        <w:pStyle w:val="21"/>
        <w:suppressAutoHyphens/>
        <w:spacing w:before="0"/>
        <w:ind w:firstLine="709"/>
        <w:rPr>
          <w:rFonts w:cs="Arial"/>
          <w:sz w:val="24"/>
          <w:szCs w:val="24"/>
          <w:lang w:val="ru-RU"/>
        </w:rPr>
      </w:pPr>
      <w:r>
        <w:rPr>
          <w:rFonts w:cs="Arial"/>
          <w:sz w:val="24"/>
          <w:szCs w:val="24"/>
          <w:lang w:val="ru-RU"/>
        </w:rPr>
        <w:t>5. Контроль за исполнением настоящего постановления оставляю за собой.</w:t>
      </w:r>
    </w:p>
    <w:p w:rsidR="009E2F08" w:rsidRPr="00AA50D8" w:rsidRDefault="009E2F08" w:rsidP="009E2F08">
      <w:pPr>
        <w:pStyle w:val="21"/>
        <w:suppressAutoHyphens/>
        <w:spacing w:before="0"/>
        <w:ind w:left="360"/>
        <w:rPr>
          <w:rFonts w:cs="Arial"/>
          <w:sz w:val="24"/>
          <w:szCs w:val="24"/>
          <w:lang w:val="ru-RU"/>
        </w:rPr>
      </w:pPr>
    </w:p>
    <w:p w:rsidR="009E2F08" w:rsidRDefault="009E2F08" w:rsidP="009E2F08">
      <w:pPr>
        <w:pStyle w:val="2"/>
        <w:tabs>
          <w:tab w:val="clear" w:pos="5880"/>
          <w:tab w:val="left" w:pos="7080"/>
        </w:tabs>
        <w:suppressAutoHyphens/>
        <w:spacing w:after="0"/>
        <w:ind w:right="-57"/>
        <w:jc w:val="both"/>
        <w:rPr>
          <w:rFonts w:cs="Arial"/>
          <w:sz w:val="24"/>
          <w:szCs w:val="24"/>
          <w:lang w:val="ru-RU"/>
        </w:rPr>
      </w:pPr>
    </w:p>
    <w:p w:rsidR="009E2F08" w:rsidRDefault="009E2F08" w:rsidP="009E2F08">
      <w:pPr>
        <w:pStyle w:val="2"/>
        <w:tabs>
          <w:tab w:val="clear" w:pos="5880"/>
          <w:tab w:val="left" w:pos="7080"/>
        </w:tabs>
        <w:suppressAutoHyphens/>
        <w:spacing w:after="0"/>
        <w:ind w:right="-57"/>
        <w:jc w:val="both"/>
        <w:rPr>
          <w:rFonts w:cs="Arial"/>
          <w:sz w:val="24"/>
          <w:szCs w:val="24"/>
          <w:lang w:val="ru-RU"/>
        </w:rPr>
      </w:pPr>
      <w:r>
        <w:rPr>
          <w:rFonts w:cs="Arial"/>
          <w:sz w:val="24"/>
          <w:szCs w:val="24"/>
          <w:lang w:val="ru-RU"/>
        </w:rPr>
        <w:t xml:space="preserve">Глава администрации </w:t>
      </w:r>
      <w:r w:rsidRPr="00AA50D8">
        <w:rPr>
          <w:rFonts w:cs="Arial"/>
          <w:sz w:val="24"/>
          <w:szCs w:val="24"/>
          <w:lang w:val="ru-RU"/>
        </w:rPr>
        <w:t>Оекского</w:t>
      </w:r>
    </w:p>
    <w:p w:rsidR="009E2F08" w:rsidRPr="00AA50D8" w:rsidRDefault="009E2F08" w:rsidP="009E2F08">
      <w:pPr>
        <w:pStyle w:val="2"/>
        <w:tabs>
          <w:tab w:val="clear" w:pos="5880"/>
          <w:tab w:val="left" w:pos="7080"/>
        </w:tabs>
        <w:suppressAutoHyphens/>
        <w:spacing w:after="0"/>
        <w:ind w:right="-57"/>
        <w:jc w:val="both"/>
        <w:rPr>
          <w:rFonts w:cs="Arial"/>
          <w:sz w:val="24"/>
          <w:szCs w:val="24"/>
          <w:lang w:val="ru-RU"/>
        </w:rPr>
      </w:pPr>
      <w:r w:rsidRPr="00AA50D8">
        <w:rPr>
          <w:rFonts w:cs="Arial"/>
          <w:sz w:val="24"/>
          <w:szCs w:val="24"/>
          <w:lang w:val="ru-RU"/>
        </w:rPr>
        <w:t>муниципальногообразования</w:t>
      </w:r>
      <w:r>
        <w:rPr>
          <w:rFonts w:cs="Arial"/>
          <w:sz w:val="24"/>
          <w:szCs w:val="24"/>
          <w:lang w:val="ru-RU"/>
        </w:rPr>
        <w:t xml:space="preserve">                                                             О.А. Парфенов</w:t>
      </w:r>
    </w:p>
    <w:p w:rsidR="007702F2" w:rsidRPr="00AA50D8" w:rsidRDefault="007702F2" w:rsidP="007702F2">
      <w:pPr>
        <w:pStyle w:val="21"/>
        <w:suppressAutoHyphens/>
        <w:spacing w:before="0"/>
        <w:ind w:left="360"/>
        <w:rPr>
          <w:rFonts w:cs="Arial"/>
          <w:sz w:val="24"/>
          <w:szCs w:val="24"/>
          <w:lang w:val="ru-RU"/>
        </w:rPr>
      </w:pPr>
    </w:p>
    <w:p w:rsidR="007702F2" w:rsidRDefault="007702F2" w:rsidP="007702F2">
      <w:pPr>
        <w:pStyle w:val="2"/>
        <w:tabs>
          <w:tab w:val="clear" w:pos="5880"/>
          <w:tab w:val="left" w:pos="7080"/>
        </w:tabs>
        <w:suppressAutoHyphens/>
        <w:spacing w:after="0"/>
        <w:ind w:right="-57"/>
        <w:jc w:val="both"/>
        <w:rPr>
          <w:rFonts w:cs="Arial"/>
          <w:sz w:val="24"/>
          <w:szCs w:val="24"/>
          <w:lang w:val="ru-RU"/>
        </w:rPr>
      </w:pPr>
    </w:p>
    <w:sectPr w:rsidR="007702F2" w:rsidSect="00536D96">
      <w:pgSz w:w="11906" w:h="16838"/>
      <w:pgMar w:top="993" w:right="851" w:bottom="1276"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702F2"/>
    <w:rsid w:val="0007710C"/>
    <w:rsid w:val="0008425E"/>
    <w:rsid w:val="000A2F2B"/>
    <w:rsid w:val="00111ADC"/>
    <w:rsid w:val="00113407"/>
    <w:rsid w:val="00116F2E"/>
    <w:rsid w:val="001245AC"/>
    <w:rsid w:val="00196C9C"/>
    <w:rsid w:val="001A3124"/>
    <w:rsid w:val="001A5F19"/>
    <w:rsid w:val="001B68D2"/>
    <w:rsid w:val="001D5BCE"/>
    <w:rsid w:val="001E1CD5"/>
    <w:rsid w:val="00203800"/>
    <w:rsid w:val="00247720"/>
    <w:rsid w:val="00286C2C"/>
    <w:rsid w:val="0037619C"/>
    <w:rsid w:val="003A159A"/>
    <w:rsid w:val="003B37E5"/>
    <w:rsid w:val="003C03E9"/>
    <w:rsid w:val="00404695"/>
    <w:rsid w:val="005036E3"/>
    <w:rsid w:val="00536D96"/>
    <w:rsid w:val="00585505"/>
    <w:rsid w:val="005932FF"/>
    <w:rsid w:val="005A1109"/>
    <w:rsid w:val="005B4FEA"/>
    <w:rsid w:val="00667DC7"/>
    <w:rsid w:val="00672797"/>
    <w:rsid w:val="006871DF"/>
    <w:rsid w:val="006B4EBE"/>
    <w:rsid w:val="006C0B77"/>
    <w:rsid w:val="007034F5"/>
    <w:rsid w:val="00751992"/>
    <w:rsid w:val="00756B3D"/>
    <w:rsid w:val="00761EFF"/>
    <w:rsid w:val="007702F2"/>
    <w:rsid w:val="007705B2"/>
    <w:rsid w:val="00777851"/>
    <w:rsid w:val="00782F86"/>
    <w:rsid w:val="008159EF"/>
    <w:rsid w:val="008242FF"/>
    <w:rsid w:val="008505DD"/>
    <w:rsid w:val="0086485A"/>
    <w:rsid w:val="00870751"/>
    <w:rsid w:val="008E1334"/>
    <w:rsid w:val="008F572E"/>
    <w:rsid w:val="00922C48"/>
    <w:rsid w:val="009501D2"/>
    <w:rsid w:val="009A3CCC"/>
    <w:rsid w:val="009B0A03"/>
    <w:rsid w:val="009E2F08"/>
    <w:rsid w:val="00A60FD6"/>
    <w:rsid w:val="00A7787B"/>
    <w:rsid w:val="00AA27D2"/>
    <w:rsid w:val="00AC058F"/>
    <w:rsid w:val="00AF58A9"/>
    <w:rsid w:val="00B2417D"/>
    <w:rsid w:val="00B5771E"/>
    <w:rsid w:val="00B82058"/>
    <w:rsid w:val="00B915B7"/>
    <w:rsid w:val="00BA6166"/>
    <w:rsid w:val="00BD3DE2"/>
    <w:rsid w:val="00BF087A"/>
    <w:rsid w:val="00C24701"/>
    <w:rsid w:val="00C26577"/>
    <w:rsid w:val="00C3084D"/>
    <w:rsid w:val="00C86313"/>
    <w:rsid w:val="00C90586"/>
    <w:rsid w:val="00C916BD"/>
    <w:rsid w:val="00C95163"/>
    <w:rsid w:val="00CD1971"/>
    <w:rsid w:val="00CD4C49"/>
    <w:rsid w:val="00CF40F1"/>
    <w:rsid w:val="00CF4C12"/>
    <w:rsid w:val="00DA4EA4"/>
    <w:rsid w:val="00DB058E"/>
    <w:rsid w:val="00DB3DBA"/>
    <w:rsid w:val="00DC63D9"/>
    <w:rsid w:val="00E01807"/>
    <w:rsid w:val="00E149A3"/>
    <w:rsid w:val="00E84DFC"/>
    <w:rsid w:val="00EA59DF"/>
    <w:rsid w:val="00EA7DF0"/>
    <w:rsid w:val="00EE4070"/>
    <w:rsid w:val="00F12C76"/>
    <w:rsid w:val="00F365FB"/>
    <w:rsid w:val="00F638EB"/>
    <w:rsid w:val="00F67A30"/>
    <w:rsid w:val="00FD6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E9534"/>
  <w15:docId w15:val="{34D982FB-C7C7-49BF-9581-E837054C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2F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02F2"/>
    <w:pPr>
      <w:keepNext/>
      <w:tabs>
        <w:tab w:val="left" w:pos="1985"/>
        <w:tab w:val="left" w:pos="2268"/>
      </w:tabs>
      <w:spacing w:before="120"/>
      <w:outlineLvl w:val="0"/>
    </w:pPr>
    <w:rPr>
      <w:kern w:val="28"/>
      <w:sz w:val="24"/>
    </w:rPr>
  </w:style>
  <w:style w:type="paragraph" w:styleId="2">
    <w:name w:val="heading 2"/>
    <w:basedOn w:val="a"/>
    <w:next w:val="a"/>
    <w:link w:val="20"/>
    <w:qFormat/>
    <w:rsid w:val="007702F2"/>
    <w:pPr>
      <w:keepNext/>
      <w:tabs>
        <w:tab w:val="left" w:pos="5880"/>
      </w:tabs>
      <w:spacing w:after="444"/>
      <w:outlineLvl w:val="1"/>
    </w:pPr>
    <w:rPr>
      <w:rFonts w:ascii="Arial" w:hAnsi="Arial"/>
      <w:snapToGrid w:val="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02F2"/>
    <w:rPr>
      <w:rFonts w:ascii="Times New Roman" w:eastAsia="Times New Roman" w:hAnsi="Times New Roman" w:cs="Times New Roman"/>
      <w:kern w:val="28"/>
      <w:sz w:val="24"/>
      <w:szCs w:val="20"/>
      <w:lang w:eastAsia="ru-RU"/>
    </w:rPr>
  </w:style>
  <w:style w:type="character" w:customStyle="1" w:styleId="20">
    <w:name w:val="Заголовок 2 Знак"/>
    <w:basedOn w:val="a0"/>
    <w:link w:val="2"/>
    <w:rsid w:val="007702F2"/>
    <w:rPr>
      <w:rFonts w:ascii="Arial" w:eastAsia="Times New Roman" w:hAnsi="Arial" w:cs="Times New Roman"/>
      <w:snapToGrid w:val="0"/>
      <w:sz w:val="28"/>
      <w:szCs w:val="20"/>
      <w:lang w:val="en-US" w:eastAsia="ru-RU"/>
    </w:rPr>
  </w:style>
  <w:style w:type="paragraph" w:styleId="21">
    <w:name w:val="Body Text 2"/>
    <w:basedOn w:val="a"/>
    <w:link w:val="22"/>
    <w:rsid w:val="007702F2"/>
    <w:pPr>
      <w:spacing w:before="222"/>
      <w:jc w:val="both"/>
    </w:pPr>
    <w:rPr>
      <w:rFonts w:ascii="Arial" w:hAnsi="Arial"/>
      <w:snapToGrid w:val="0"/>
      <w:sz w:val="28"/>
      <w:lang w:val="en-US"/>
    </w:rPr>
  </w:style>
  <w:style w:type="character" w:customStyle="1" w:styleId="22">
    <w:name w:val="Основной текст 2 Знак"/>
    <w:basedOn w:val="a0"/>
    <w:link w:val="21"/>
    <w:rsid w:val="007702F2"/>
    <w:rPr>
      <w:rFonts w:ascii="Arial" w:eastAsia="Times New Roman" w:hAnsi="Arial" w:cs="Times New Roman"/>
      <w:snapToGrid w:val="0"/>
      <w:sz w:val="28"/>
      <w:szCs w:val="20"/>
      <w:lang w:val="en-US" w:eastAsia="ru-RU"/>
    </w:rPr>
  </w:style>
  <w:style w:type="character" w:styleId="a3">
    <w:name w:val="Hyperlink"/>
    <w:basedOn w:val="a0"/>
    <w:rsid w:val="007702F2"/>
    <w:rPr>
      <w:color w:val="0563C1" w:themeColor="hyperlink"/>
      <w:u w:val="single"/>
    </w:rPr>
  </w:style>
  <w:style w:type="character" w:customStyle="1" w:styleId="fontstyle01">
    <w:name w:val="fontstyle01"/>
    <w:basedOn w:val="a0"/>
    <w:rsid w:val="00F638EB"/>
    <w:rPr>
      <w:rFonts w:ascii="Times New Roman" w:hAnsi="Times New Roman" w:cs="Times New Roman" w:hint="default"/>
      <w:b w:val="0"/>
      <w:bCs w:val="0"/>
      <w:i w:val="0"/>
      <w:iCs w:val="0"/>
      <w:color w:val="000000"/>
      <w:sz w:val="28"/>
      <w:szCs w:val="28"/>
    </w:rPr>
  </w:style>
  <w:style w:type="paragraph" w:styleId="a4">
    <w:name w:val="Balloon Text"/>
    <w:basedOn w:val="a"/>
    <w:link w:val="a5"/>
    <w:uiPriority w:val="99"/>
    <w:semiHidden/>
    <w:unhideWhenUsed/>
    <w:rsid w:val="00B5771E"/>
    <w:rPr>
      <w:rFonts w:ascii="Segoe UI" w:hAnsi="Segoe UI" w:cs="Segoe UI"/>
      <w:sz w:val="18"/>
      <w:szCs w:val="18"/>
    </w:rPr>
  </w:style>
  <w:style w:type="character" w:customStyle="1" w:styleId="a5">
    <w:name w:val="Текст выноски Знак"/>
    <w:basedOn w:val="a0"/>
    <w:link w:val="a4"/>
    <w:uiPriority w:val="99"/>
    <w:semiHidden/>
    <w:rsid w:val="00B5771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ek-adm.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2</Pages>
  <Words>697</Words>
  <Characters>3976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Надежда Петровна</cp:lastModifiedBy>
  <cp:revision>75</cp:revision>
  <cp:lastPrinted>2024-06-17T05:53:00Z</cp:lastPrinted>
  <dcterms:created xsi:type="dcterms:W3CDTF">2022-10-25T02:28:00Z</dcterms:created>
  <dcterms:modified xsi:type="dcterms:W3CDTF">2024-07-02T02:36:00Z</dcterms:modified>
</cp:coreProperties>
</file>