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25AD" w:rsidRPr="00E72015" w:rsidRDefault="003625AD" w:rsidP="003625AD">
      <w:pPr>
        <w:spacing w:after="0" w:line="240" w:lineRule="auto"/>
        <w:jc w:val="both"/>
        <w:rPr>
          <w:rFonts w:ascii="Times New Roman" w:eastAsia="Times New Roman" w:hAnsi="Times New Roman" w:cs="Times New Roman"/>
          <w:b/>
          <w:bCs/>
          <w:iCs/>
          <w:lang w:eastAsia="ru-RU"/>
        </w:rPr>
      </w:pPr>
      <w:bookmarkStart w:id="0" w:name="_GoBack"/>
      <w:bookmarkEnd w:id="0"/>
      <w:r w:rsidRPr="00E72015">
        <w:rPr>
          <w:rFonts w:ascii="Times New Roman" w:eastAsia="Times New Roman" w:hAnsi="Times New Roman" w:cs="Times New Roman"/>
          <w:b/>
          <w:bCs/>
          <w:iCs/>
          <w:lang w:eastAsia="ru-RU"/>
        </w:rPr>
        <w:t>Вопрос:</w:t>
      </w:r>
      <w:r w:rsidRPr="00E72015">
        <w:rPr>
          <w:rFonts w:ascii="Times New Roman" w:eastAsia="Times New Roman" w:hAnsi="Times New Roman" w:cs="Times New Roman"/>
          <w:bCs/>
          <w:iCs/>
          <w:lang w:eastAsia="ru-RU"/>
        </w:rPr>
        <w:t xml:space="preserve"> </w:t>
      </w:r>
      <w:r w:rsidRPr="00E72015">
        <w:rPr>
          <w:rFonts w:ascii="Times New Roman" w:eastAsia="Times New Roman" w:hAnsi="Times New Roman" w:cs="Times New Roman"/>
          <w:b/>
          <w:bCs/>
          <w:iCs/>
          <w:lang w:eastAsia="ru-RU"/>
        </w:rPr>
        <w:t xml:space="preserve">Продаю колеса на автомобиль через </w:t>
      </w:r>
      <w:proofErr w:type="spellStart"/>
      <w:r w:rsidRPr="00E72015">
        <w:rPr>
          <w:rFonts w:ascii="Times New Roman" w:eastAsia="Times New Roman" w:hAnsi="Times New Roman" w:cs="Times New Roman"/>
          <w:b/>
          <w:bCs/>
          <w:iCs/>
          <w:lang w:eastAsia="ru-RU"/>
        </w:rPr>
        <w:t>Авито</w:t>
      </w:r>
      <w:proofErr w:type="spellEnd"/>
      <w:r w:rsidRPr="00E72015">
        <w:rPr>
          <w:rFonts w:ascii="Times New Roman" w:eastAsia="Times New Roman" w:hAnsi="Times New Roman" w:cs="Times New Roman"/>
          <w:b/>
          <w:bCs/>
          <w:iCs/>
          <w:lang w:eastAsia="ru-RU"/>
        </w:rPr>
        <w:t xml:space="preserve">. Со мной связался покупатель, о цене договорились, и тут покупатель мне пишет, что для оформления </w:t>
      </w:r>
      <w:proofErr w:type="spellStart"/>
      <w:r w:rsidRPr="00E72015">
        <w:rPr>
          <w:rFonts w:ascii="Times New Roman" w:eastAsia="Times New Roman" w:hAnsi="Times New Roman" w:cs="Times New Roman"/>
          <w:b/>
          <w:bCs/>
          <w:iCs/>
          <w:lang w:eastAsia="ru-RU"/>
        </w:rPr>
        <w:t>Авито</w:t>
      </w:r>
      <w:proofErr w:type="spellEnd"/>
      <w:r w:rsidRPr="00E72015">
        <w:rPr>
          <w:rFonts w:ascii="Times New Roman" w:eastAsia="Times New Roman" w:hAnsi="Times New Roman" w:cs="Times New Roman"/>
          <w:b/>
          <w:bCs/>
          <w:iCs/>
          <w:lang w:eastAsia="ru-RU"/>
        </w:rPr>
        <w:t xml:space="preserve"> - доставки мне необходимо положить на свою банковскую карту, денежные средства в размере стоимости товара, который я хочу купить. И тут же на мою электронную почту приходит письмо от службы доставки. Действительно ли нужны деньги на счету, чтобы совершить продажу товара?</w:t>
      </w:r>
    </w:p>
    <w:p w:rsidR="003625AD" w:rsidRPr="00E72015" w:rsidRDefault="003625AD" w:rsidP="003625AD">
      <w:pPr>
        <w:spacing w:after="0" w:line="240" w:lineRule="auto"/>
        <w:jc w:val="both"/>
        <w:rPr>
          <w:rFonts w:ascii="Times New Roman" w:eastAsia="Times New Roman" w:hAnsi="Times New Roman" w:cs="Times New Roman"/>
          <w:bCs/>
          <w:iCs/>
          <w:lang w:eastAsia="ru-RU"/>
        </w:rPr>
      </w:pPr>
      <w:r w:rsidRPr="00E72015">
        <w:rPr>
          <w:rFonts w:ascii="Times New Roman" w:eastAsia="Times New Roman" w:hAnsi="Times New Roman" w:cs="Times New Roman"/>
          <w:b/>
          <w:bCs/>
          <w:iCs/>
          <w:lang w:eastAsia="ru-RU"/>
        </w:rPr>
        <w:t>Ответ:</w:t>
      </w:r>
      <w:r w:rsidRPr="00E72015">
        <w:rPr>
          <w:rFonts w:ascii="Times New Roman" w:eastAsia="Times New Roman" w:hAnsi="Times New Roman" w:cs="Times New Roman"/>
          <w:bCs/>
          <w:iCs/>
          <w:lang w:eastAsia="ru-RU"/>
        </w:rPr>
        <w:t xml:space="preserve"> На </w:t>
      </w:r>
      <w:proofErr w:type="spellStart"/>
      <w:r w:rsidRPr="00E72015">
        <w:rPr>
          <w:rFonts w:ascii="Times New Roman" w:eastAsia="Times New Roman" w:hAnsi="Times New Roman" w:cs="Times New Roman"/>
          <w:bCs/>
          <w:iCs/>
          <w:lang w:eastAsia="ru-RU"/>
        </w:rPr>
        <w:t>Авито</w:t>
      </w:r>
      <w:proofErr w:type="spellEnd"/>
      <w:r w:rsidRPr="00E72015">
        <w:rPr>
          <w:rFonts w:ascii="Times New Roman" w:eastAsia="Times New Roman" w:hAnsi="Times New Roman" w:cs="Times New Roman"/>
          <w:bCs/>
          <w:iCs/>
          <w:lang w:eastAsia="ru-RU"/>
        </w:rPr>
        <w:t xml:space="preserve"> работает сервис "Безопасная сделка". Вы привязываете свою карту к </w:t>
      </w:r>
      <w:proofErr w:type="spellStart"/>
      <w:r w:rsidRPr="00E72015">
        <w:rPr>
          <w:rFonts w:ascii="Times New Roman" w:eastAsia="Times New Roman" w:hAnsi="Times New Roman" w:cs="Times New Roman"/>
          <w:bCs/>
          <w:iCs/>
          <w:lang w:eastAsia="ru-RU"/>
        </w:rPr>
        <w:t>Авито</w:t>
      </w:r>
      <w:proofErr w:type="spellEnd"/>
      <w:r w:rsidRPr="00E72015">
        <w:rPr>
          <w:rFonts w:ascii="Times New Roman" w:eastAsia="Times New Roman" w:hAnsi="Times New Roman" w:cs="Times New Roman"/>
          <w:bCs/>
          <w:iCs/>
          <w:lang w:eastAsia="ru-RU"/>
        </w:rPr>
        <w:t>, если хотите совершить покупку у продавца.</w:t>
      </w:r>
    </w:p>
    <w:p w:rsidR="003625AD" w:rsidRPr="00E72015" w:rsidRDefault="003625AD" w:rsidP="003625AD">
      <w:pPr>
        <w:spacing w:after="0" w:line="240" w:lineRule="auto"/>
        <w:jc w:val="both"/>
        <w:rPr>
          <w:rFonts w:ascii="Times New Roman" w:eastAsia="Times New Roman" w:hAnsi="Times New Roman" w:cs="Times New Roman"/>
          <w:bCs/>
          <w:iCs/>
          <w:lang w:eastAsia="ru-RU"/>
        </w:rPr>
      </w:pPr>
      <w:r w:rsidRPr="00E72015">
        <w:rPr>
          <w:rFonts w:ascii="Times New Roman" w:eastAsia="Times New Roman" w:hAnsi="Times New Roman" w:cs="Times New Roman"/>
          <w:bCs/>
          <w:iCs/>
          <w:lang w:eastAsia="ru-RU"/>
        </w:rPr>
        <w:t xml:space="preserve">Далее всё происходит через само </w:t>
      </w:r>
      <w:proofErr w:type="spellStart"/>
      <w:r w:rsidRPr="00E72015">
        <w:rPr>
          <w:rFonts w:ascii="Times New Roman" w:eastAsia="Times New Roman" w:hAnsi="Times New Roman" w:cs="Times New Roman"/>
          <w:bCs/>
          <w:iCs/>
          <w:lang w:eastAsia="ru-RU"/>
        </w:rPr>
        <w:t>Авито</w:t>
      </w:r>
      <w:proofErr w:type="spellEnd"/>
      <w:r w:rsidRPr="00E72015">
        <w:rPr>
          <w:rFonts w:ascii="Times New Roman" w:eastAsia="Times New Roman" w:hAnsi="Times New Roman" w:cs="Times New Roman"/>
          <w:bCs/>
          <w:iCs/>
          <w:lang w:eastAsia="ru-RU"/>
        </w:rPr>
        <w:t xml:space="preserve">. Если вам кто-то написал в </w:t>
      </w:r>
      <w:proofErr w:type="spellStart"/>
      <w:r w:rsidRPr="00E72015">
        <w:rPr>
          <w:rFonts w:ascii="Times New Roman" w:eastAsia="Times New Roman" w:hAnsi="Times New Roman" w:cs="Times New Roman"/>
          <w:bCs/>
          <w:iCs/>
          <w:lang w:eastAsia="ru-RU"/>
        </w:rPr>
        <w:t>WhatsApp</w:t>
      </w:r>
      <w:proofErr w:type="spellEnd"/>
      <w:r w:rsidRPr="00E72015">
        <w:rPr>
          <w:rFonts w:ascii="Times New Roman" w:eastAsia="Times New Roman" w:hAnsi="Times New Roman" w:cs="Times New Roman"/>
          <w:bCs/>
          <w:iCs/>
          <w:lang w:eastAsia="ru-RU"/>
        </w:rPr>
        <w:t xml:space="preserve"> или на электронную почту с просьбой дать данные карты, почту или ссылку на сайт службы доставки (например, двойник сайта </w:t>
      </w:r>
      <w:proofErr w:type="spellStart"/>
      <w:r w:rsidRPr="00E72015">
        <w:rPr>
          <w:rFonts w:ascii="Times New Roman" w:eastAsia="Times New Roman" w:hAnsi="Times New Roman" w:cs="Times New Roman"/>
          <w:bCs/>
          <w:iCs/>
          <w:lang w:eastAsia="ru-RU"/>
        </w:rPr>
        <w:t>Boxberry</w:t>
      </w:r>
      <w:proofErr w:type="spellEnd"/>
      <w:r w:rsidRPr="00E72015">
        <w:rPr>
          <w:rFonts w:ascii="Times New Roman" w:eastAsia="Times New Roman" w:hAnsi="Times New Roman" w:cs="Times New Roman"/>
          <w:bCs/>
          <w:iCs/>
          <w:lang w:eastAsia="ru-RU"/>
        </w:rPr>
        <w:t>, СДЭК), чтобы вы якобы произвели оплату - это мошенничество.</w:t>
      </w:r>
    </w:p>
    <w:p w:rsidR="003625AD" w:rsidRPr="00E72015" w:rsidRDefault="003625AD" w:rsidP="003625AD">
      <w:pPr>
        <w:spacing w:after="0" w:line="240" w:lineRule="auto"/>
        <w:jc w:val="both"/>
        <w:rPr>
          <w:rFonts w:ascii="Times New Roman" w:eastAsia="Times New Roman" w:hAnsi="Times New Roman" w:cs="Times New Roman"/>
          <w:bCs/>
          <w:iCs/>
          <w:lang w:eastAsia="ru-RU"/>
        </w:rPr>
      </w:pPr>
      <w:r w:rsidRPr="00E72015">
        <w:rPr>
          <w:rFonts w:ascii="Times New Roman" w:eastAsia="Times New Roman" w:hAnsi="Times New Roman" w:cs="Times New Roman"/>
          <w:bCs/>
          <w:iCs/>
          <w:lang w:eastAsia="ru-RU"/>
        </w:rPr>
        <w:t xml:space="preserve">Точно такую же схему используют якобы "покупатели", которые что-то хотят купить у продавца. Тоже пишут в </w:t>
      </w:r>
      <w:proofErr w:type="spellStart"/>
      <w:r w:rsidRPr="00E72015">
        <w:rPr>
          <w:rFonts w:ascii="Times New Roman" w:eastAsia="Times New Roman" w:hAnsi="Times New Roman" w:cs="Times New Roman"/>
          <w:bCs/>
          <w:iCs/>
          <w:lang w:eastAsia="ru-RU"/>
        </w:rPr>
        <w:t>WhatsApp</w:t>
      </w:r>
      <w:proofErr w:type="spellEnd"/>
      <w:r w:rsidRPr="00E72015">
        <w:rPr>
          <w:rFonts w:ascii="Times New Roman" w:eastAsia="Times New Roman" w:hAnsi="Times New Roman" w:cs="Times New Roman"/>
          <w:bCs/>
          <w:iCs/>
          <w:lang w:eastAsia="ru-RU"/>
        </w:rPr>
        <w:t>, просят ввести данные карты и так далее. Это мошенники.</w:t>
      </w:r>
    </w:p>
    <w:p w:rsidR="003625AD" w:rsidRPr="00E72015" w:rsidRDefault="003625AD" w:rsidP="003625AD">
      <w:pPr>
        <w:spacing w:after="0" w:line="240" w:lineRule="auto"/>
        <w:jc w:val="both"/>
        <w:rPr>
          <w:rFonts w:ascii="Times New Roman" w:eastAsia="Times New Roman" w:hAnsi="Times New Roman" w:cs="Times New Roman"/>
          <w:bCs/>
          <w:iCs/>
          <w:lang w:eastAsia="ru-RU"/>
        </w:rPr>
      </w:pPr>
      <w:r w:rsidRPr="00E72015">
        <w:rPr>
          <w:rFonts w:ascii="Times New Roman" w:eastAsia="Times New Roman" w:hAnsi="Times New Roman" w:cs="Times New Roman"/>
          <w:bCs/>
          <w:iCs/>
          <w:lang w:eastAsia="ru-RU"/>
        </w:rPr>
        <w:t xml:space="preserve">Будьте бдительны. Прочитайте правила Безопасной сделки </w:t>
      </w:r>
      <w:proofErr w:type="spellStart"/>
      <w:r w:rsidRPr="00E72015">
        <w:rPr>
          <w:rFonts w:ascii="Times New Roman" w:eastAsia="Times New Roman" w:hAnsi="Times New Roman" w:cs="Times New Roman"/>
          <w:bCs/>
          <w:iCs/>
          <w:lang w:eastAsia="ru-RU"/>
        </w:rPr>
        <w:t>Авито</w:t>
      </w:r>
      <w:proofErr w:type="spellEnd"/>
      <w:r w:rsidRPr="00E72015">
        <w:rPr>
          <w:rFonts w:ascii="Times New Roman" w:eastAsia="Times New Roman" w:hAnsi="Times New Roman" w:cs="Times New Roman"/>
          <w:bCs/>
          <w:iCs/>
          <w:lang w:eastAsia="ru-RU"/>
        </w:rPr>
        <w:t xml:space="preserve">. Не передавайте данные своих карт всем, кто пишет вам в </w:t>
      </w:r>
      <w:proofErr w:type="spellStart"/>
      <w:r w:rsidRPr="00E72015">
        <w:rPr>
          <w:rFonts w:ascii="Times New Roman" w:eastAsia="Times New Roman" w:hAnsi="Times New Roman" w:cs="Times New Roman"/>
          <w:bCs/>
          <w:iCs/>
          <w:lang w:eastAsia="ru-RU"/>
        </w:rPr>
        <w:t>WhatsApp</w:t>
      </w:r>
      <w:proofErr w:type="spellEnd"/>
      <w:r w:rsidRPr="00E72015">
        <w:rPr>
          <w:rFonts w:ascii="Times New Roman" w:eastAsia="Times New Roman" w:hAnsi="Times New Roman" w:cs="Times New Roman"/>
          <w:bCs/>
          <w:iCs/>
          <w:lang w:eastAsia="ru-RU"/>
        </w:rPr>
        <w:t>, так вы можете остаться без денег.</w:t>
      </w:r>
      <w:r w:rsidRPr="00E72015">
        <w:rPr>
          <w:rFonts w:ascii="Times New Roman" w:eastAsia="Times New Roman" w:hAnsi="Times New Roman" w:cs="Times New Roman"/>
          <w:bCs/>
          <w:iCs/>
          <w:lang w:eastAsia="ru-RU"/>
        </w:rPr>
        <w:tab/>
      </w:r>
    </w:p>
    <w:p w:rsidR="003625AD" w:rsidRPr="00E72015" w:rsidRDefault="003625AD" w:rsidP="003625AD">
      <w:pPr>
        <w:spacing w:after="0" w:line="240" w:lineRule="auto"/>
        <w:jc w:val="both"/>
        <w:rPr>
          <w:rFonts w:ascii="Times New Roman" w:eastAsia="Times New Roman" w:hAnsi="Times New Roman" w:cs="Times New Roman"/>
          <w:bCs/>
          <w:iCs/>
          <w:lang w:eastAsia="ru-RU"/>
        </w:rPr>
      </w:pPr>
    </w:p>
    <w:p w:rsidR="003625AD" w:rsidRPr="00E72015" w:rsidRDefault="003625AD" w:rsidP="003625AD">
      <w:pPr>
        <w:spacing w:after="0" w:line="240" w:lineRule="auto"/>
        <w:jc w:val="both"/>
        <w:rPr>
          <w:rFonts w:ascii="Times New Roman" w:eastAsia="Times New Roman" w:hAnsi="Times New Roman" w:cs="Times New Roman"/>
          <w:bCs/>
          <w:iCs/>
          <w:lang w:eastAsia="ru-RU"/>
        </w:rPr>
      </w:pPr>
      <w:r w:rsidRPr="00E72015">
        <w:rPr>
          <w:rFonts w:ascii="Times New Roman" w:eastAsia="Times New Roman" w:hAnsi="Times New Roman" w:cs="Times New Roman"/>
          <w:b/>
          <w:bCs/>
          <w:iCs/>
          <w:lang w:eastAsia="ru-RU"/>
        </w:rPr>
        <w:t>Вопрос:</w:t>
      </w:r>
      <w:r w:rsidRPr="00E72015">
        <w:rPr>
          <w:rFonts w:ascii="Times New Roman" w:eastAsia="Times New Roman" w:hAnsi="Times New Roman" w:cs="Times New Roman"/>
          <w:bCs/>
          <w:iCs/>
          <w:lang w:eastAsia="ru-RU"/>
        </w:rPr>
        <w:t xml:space="preserve">  </w:t>
      </w:r>
      <w:r w:rsidRPr="00E72015">
        <w:rPr>
          <w:rFonts w:ascii="Times New Roman" w:eastAsia="Times New Roman" w:hAnsi="Times New Roman" w:cs="Times New Roman"/>
          <w:b/>
          <w:bCs/>
          <w:iCs/>
          <w:lang w:eastAsia="ru-RU"/>
        </w:rPr>
        <w:t xml:space="preserve">Как отказаться от товара в интернет – </w:t>
      </w:r>
      <w:proofErr w:type="gramStart"/>
      <w:r w:rsidRPr="00E72015">
        <w:rPr>
          <w:rFonts w:ascii="Times New Roman" w:eastAsia="Times New Roman" w:hAnsi="Times New Roman" w:cs="Times New Roman"/>
          <w:b/>
          <w:bCs/>
          <w:iCs/>
          <w:lang w:eastAsia="ru-RU"/>
        </w:rPr>
        <w:t>магазине</w:t>
      </w:r>
      <w:proofErr w:type="gramEnd"/>
      <w:r w:rsidRPr="00E72015">
        <w:rPr>
          <w:rFonts w:ascii="Times New Roman" w:eastAsia="Times New Roman" w:hAnsi="Times New Roman" w:cs="Times New Roman"/>
          <w:b/>
          <w:bCs/>
          <w:iCs/>
          <w:lang w:eastAsia="ru-RU"/>
        </w:rPr>
        <w:t xml:space="preserve">  «</w:t>
      </w:r>
      <w:proofErr w:type="spellStart"/>
      <w:r w:rsidRPr="00E72015">
        <w:rPr>
          <w:rFonts w:ascii="Times New Roman" w:eastAsia="Times New Roman" w:hAnsi="Times New Roman" w:cs="Times New Roman"/>
          <w:b/>
          <w:bCs/>
          <w:iCs/>
          <w:lang w:eastAsia="ru-RU"/>
        </w:rPr>
        <w:t>Wildberries</w:t>
      </w:r>
      <w:proofErr w:type="spellEnd"/>
      <w:r w:rsidRPr="00E72015">
        <w:rPr>
          <w:rFonts w:ascii="Times New Roman" w:eastAsia="Times New Roman" w:hAnsi="Times New Roman" w:cs="Times New Roman"/>
          <w:b/>
          <w:bCs/>
          <w:iCs/>
          <w:lang w:eastAsia="ru-RU"/>
        </w:rPr>
        <w:t>», если заказал его случайно</w:t>
      </w:r>
      <w:r w:rsidRPr="00E72015">
        <w:rPr>
          <w:rFonts w:ascii="Times New Roman" w:eastAsia="Times New Roman" w:hAnsi="Times New Roman" w:cs="Times New Roman"/>
          <w:bCs/>
          <w:iCs/>
          <w:lang w:eastAsia="ru-RU"/>
        </w:rPr>
        <w:t>.</w:t>
      </w:r>
    </w:p>
    <w:p w:rsidR="003625AD" w:rsidRPr="00E72015" w:rsidRDefault="003625AD" w:rsidP="003625AD">
      <w:pPr>
        <w:spacing w:after="0" w:line="240" w:lineRule="auto"/>
        <w:jc w:val="both"/>
        <w:rPr>
          <w:rFonts w:ascii="Times New Roman" w:eastAsia="Times New Roman" w:hAnsi="Times New Roman" w:cs="Times New Roman"/>
          <w:bCs/>
          <w:iCs/>
          <w:lang w:eastAsia="ru-RU"/>
        </w:rPr>
      </w:pPr>
      <w:r w:rsidRPr="00E72015">
        <w:rPr>
          <w:rFonts w:ascii="Times New Roman" w:eastAsia="Times New Roman" w:hAnsi="Times New Roman" w:cs="Times New Roman"/>
          <w:b/>
          <w:bCs/>
          <w:iCs/>
          <w:lang w:eastAsia="ru-RU"/>
        </w:rPr>
        <w:t>Ответ:</w:t>
      </w:r>
      <w:r w:rsidRPr="00E72015">
        <w:rPr>
          <w:rFonts w:ascii="Times New Roman" w:eastAsia="Times New Roman" w:hAnsi="Times New Roman" w:cs="Times New Roman"/>
          <w:bCs/>
          <w:iCs/>
          <w:lang w:eastAsia="ru-RU"/>
        </w:rPr>
        <w:t xml:space="preserve">  В данном случае стоит руководствоваться ст. 26.1. Закона РФ от 07.02.1992 № 2300-1 «О защите прав потребителей», которой закреплено, что потребитель вправе отказаться от товара в любое время до его передачи, а после передачи товара - в течение семи дней.</w:t>
      </w:r>
    </w:p>
    <w:p w:rsidR="003625AD" w:rsidRPr="00E72015" w:rsidRDefault="003625AD" w:rsidP="003625AD">
      <w:pPr>
        <w:spacing w:after="0" w:line="240" w:lineRule="auto"/>
        <w:jc w:val="both"/>
        <w:rPr>
          <w:rFonts w:ascii="Times New Roman" w:eastAsia="Times New Roman" w:hAnsi="Times New Roman" w:cs="Times New Roman"/>
          <w:bCs/>
          <w:iCs/>
          <w:lang w:eastAsia="ru-RU"/>
        </w:rPr>
      </w:pPr>
      <w:r w:rsidRPr="00E72015">
        <w:rPr>
          <w:rFonts w:ascii="Times New Roman" w:eastAsia="Times New Roman" w:hAnsi="Times New Roman" w:cs="Times New Roman"/>
          <w:bCs/>
          <w:iCs/>
          <w:lang w:eastAsia="ru-RU"/>
        </w:rPr>
        <w:t xml:space="preserve">  Но на практике у «</w:t>
      </w:r>
      <w:proofErr w:type="spellStart"/>
      <w:r w:rsidRPr="00E72015">
        <w:rPr>
          <w:rFonts w:ascii="Times New Roman" w:eastAsia="Times New Roman" w:hAnsi="Times New Roman" w:cs="Times New Roman"/>
          <w:bCs/>
          <w:iCs/>
          <w:lang w:eastAsia="ru-RU"/>
        </w:rPr>
        <w:t>Wildberries</w:t>
      </w:r>
      <w:proofErr w:type="spellEnd"/>
      <w:r w:rsidRPr="00E72015">
        <w:rPr>
          <w:rFonts w:ascii="Times New Roman" w:eastAsia="Times New Roman" w:hAnsi="Times New Roman" w:cs="Times New Roman"/>
          <w:bCs/>
          <w:iCs/>
          <w:lang w:eastAsia="ru-RU"/>
        </w:rPr>
        <w:t xml:space="preserve">» нигде нет ни кнопки, ни функции отмены заказа сразу же после оформления заказа или спустя какое – то время. Поэтому необходимо по каждому «случайно» заказанному товару, писать в обращениях, что от товара (артикул) вы отказываетесь до момента </w:t>
      </w:r>
      <w:r w:rsidRPr="00E72015">
        <w:rPr>
          <w:rFonts w:ascii="Times New Roman" w:eastAsia="Times New Roman" w:hAnsi="Times New Roman" w:cs="Times New Roman"/>
          <w:bCs/>
          <w:iCs/>
          <w:lang w:eastAsia="ru-RU"/>
        </w:rPr>
        <w:lastRenderedPageBreak/>
        <w:t>передачи в пункте выдачи. Таким образом, когда товар приедет в пункт выдачи, и вы от него откажетесь, отказ не будет считаться после получения товара, и с Вас не могут уже взять денежные средства за обратную доставку при отказе. Если все же произошло списание денежных средств за отказ от товара в пункте выдачи заказа,  то необходимо написать претензию на электронную почту «</w:t>
      </w:r>
      <w:proofErr w:type="spellStart"/>
      <w:r w:rsidRPr="00E72015">
        <w:rPr>
          <w:rFonts w:ascii="Times New Roman" w:eastAsia="Times New Roman" w:hAnsi="Times New Roman" w:cs="Times New Roman"/>
          <w:bCs/>
          <w:iCs/>
          <w:lang w:eastAsia="ru-RU"/>
        </w:rPr>
        <w:t>Wildberries</w:t>
      </w:r>
      <w:proofErr w:type="spellEnd"/>
      <w:r w:rsidRPr="00E72015">
        <w:rPr>
          <w:rFonts w:ascii="Times New Roman" w:eastAsia="Times New Roman" w:hAnsi="Times New Roman" w:cs="Times New Roman"/>
          <w:bCs/>
          <w:iCs/>
          <w:lang w:eastAsia="ru-RU"/>
        </w:rPr>
        <w:t xml:space="preserve">», а после этого обратиться в </w:t>
      </w:r>
      <w:proofErr w:type="spellStart"/>
      <w:r w:rsidRPr="00E72015">
        <w:rPr>
          <w:rFonts w:ascii="Times New Roman" w:eastAsia="Times New Roman" w:hAnsi="Times New Roman" w:cs="Times New Roman"/>
          <w:bCs/>
          <w:iCs/>
          <w:lang w:eastAsia="ru-RU"/>
        </w:rPr>
        <w:t>Роспотребнадзор</w:t>
      </w:r>
      <w:proofErr w:type="spellEnd"/>
      <w:r w:rsidRPr="00E72015">
        <w:rPr>
          <w:rFonts w:ascii="Times New Roman" w:eastAsia="Times New Roman" w:hAnsi="Times New Roman" w:cs="Times New Roman"/>
          <w:bCs/>
          <w:iCs/>
          <w:lang w:eastAsia="ru-RU"/>
        </w:rPr>
        <w:t xml:space="preserve"> с письменной жалобой, так как Ваше право на отказ от товара до передачи потребителю нарушено.</w:t>
      </w:r>
    </w:p>
    <w:p w:rsidR="003625AD" w:rsidRPr="00E72015" w:rsidRDefault="003625AD" w:rsidP="003625AD">
      <w:pPr>
        <w:spacing w:after="0" w:line="240" w:lineRule="auto"/>
        <w:jc w:val="both"/>
        <w:rPr>
          <w:rFonts w:ascii="Times New Roman" w:eastAsia="Times New Roman" w:hAnsi="Times New Roman" w:cs="Times New Roman"/>
          <w:bCs/>
          <w:iCs/>
          <w:lang w:eastAsia="ru-RU"/>
        </w:rPr>
      </w:pPr>
    </w:p>
    <w:p w:rsidR="003625AD" w:rsidRPr="00E72015" w:rsidRDefault="003625AD" w:rsidP="003625AD">
      <w:pPr>
        <w:spacing w:after="0" w:line="240" w:lineRule="auto"/>
        <w:jc w:val="both"/>
        <w:rPr>
          <w:rFonts w:ascii="Times New Roman" w:eastAsia="Times New Roman" w:hAnsi="Times New Roman" w:cs="Times New Roman"/>
          <w:b/>
          <w:bCs/>
          <w:iCs/>
          <w:lang w:eastAsia="ru-RU"/>
        </w:rPr>
      </w:pPr>
      <w:r w:rsidRPr="00E72015">
        <w:rPr>
          <w:rFonts w:ascii="Times New Roman" w:eastAsia="Times New Roman" w:hAnsi="Times New Roman" w:cs="Times New Roman"/>
          <w:b/>
          <w:bCs/>
          <w:iCs/>
          <w:lang w:eastAsia="ru-RU"/>
        </w:rPr>
        <w:t xml:space="preserve">Вопрос: Заказал на сайте </w:t>
      </w:r>
      <w:proofErr w:type="spellStart"/>
      <w:r w:rsidRPr="00E72015">
        <w:rPr>
          <w:rFonts w:ascii="Times New Roman" w:eastAsia="Times New Roman" w:hAnsi="Times New Roman" w:cs="Times New Roman"/>
          <w:b/>
          <w:bCs/>
          <w:iCs/>
          <w:lang w:eastAsia="ru-RU"/>
        </w:rPr>
        <w:t>М.Видео</w:t>
      </w:r>
      <w:proofErr w:type="spellEnd"/>
      <w:r w:rsidRPr="00E72015">
        <w:rPr>
          <w:rFonts w:ascii="Times New Roman" w:eastAsia="Times New Roman" w:hAnsi="Times New Roman" w:cs="Times New Roman"/>
          <w:b/>
          <w:bCs/>
          <w:iCs/>
          <w:lang w:eastAsia="ru-RU"/>
        </w:rPr>
        <w:t xml:space="preserve"> инструменты для ремонта, строительства. Цена товара была на сайте весьма заманчивая, ниже обычной, я сделал заказ и сразу же его оплатил. Однако спустя два часа мой заказ был отменен продавцом, по причине отсутствия товаров на складе и денежные средства мне были возвращены. Срок передачи товара через 14 дней. Что делать в такой ситуации? Я хочу получить товар</w:t>
      </w:r>
    </w:p>
    <w:p w:rsidR="003625AD" w:rsidRPr="00E72015" w:rsidRDefault="003625AD" w:rsidP="003625AD">
      <w:pPr>
        <w:spacing w:after="0" w:line="240" w:lineRule="auto"/>
        <w:jc w:val="both"/>
        <w:rPr>
          <w:rFonts w:ascii="Times New Roman" w:eastAsia="Times New Roman" w:hAnsi="Times New Roman" w:cs="Times New Roman"/>
          <w:bCs/>
          <w:iCs/>
          <w:lang w:eastAsia="ru-RU"/>
        </w:rPr>
      </w:pPr>
      <w:r w:rsidRPr="00E72015">
        <w:rPr>
          <w:rFonts w:ascii="Times New Roman" w:eastAsia="Times New Roman" w:hAnsi="Times New Roman" w:cs="Times New Roman"/>
          <w:b/>
          <w:bCs/>
          <w:iCs/>
          <w:lang w:eastAsia="ru-RU"/>
        </w:rPr>
        <w:t>Ответ:</w:t>
      </w:r>
      <w:r w:rsidRPr="00E72015">
        <w:rPr>
          <w:rFonts w:ascii="Times New Roman" w:eastAsia="Times New Roman" w:hAnsi="Times New Roman" w:cs="Times New Roman"/>
          <w:bCs/>
          <w:iCs/>
          <w:lang w:eastAsia="ru-RU"/>
        </w:rPr>
        <w:t xml:space="preserve"> Согласно действующему законодательству, право односторонний отказ от исполнения обязательств по договору может быть предоставлено договором лишь стороне, не осуществляющей предпринимательской деятельности, то есть потребителю. Таким образом, если продавец отменил Ваш заказ, значит отказался от исполнения договора в одностороннем порядке, что не допустимо. В случае если вы хотите получить свой товар, Вам необходимо обратится с письменной претензией к продавцу и потребовать передачи товара в изначально установленный договором срок, а если срок уже истек, то назначить новый срок в соответствии со статьей 23.1 Закона РФ "О защите прав потребителей". Если Ваше требование не выполнено,   стоит  обратиться в суд. </w:t>
      </w:r>
    </w:p>
    <w:p w:rsidR="003625AD" w:rsidRPr="00E72015" w:rsidRDefault="003625AD" w:rsidP="003625AD">
      <w:pPr>
        <w:spacing w:after="0" w:line="240" w:lineRule="auto"/>
        <w:jc w:val="both"/>
        <w:rPr>
          <w:rFonts w:ascii="Times New Roman" w:eastAsia="Times New Roman" w:hAnsi="Times New Roman" w:cs="Times New Roman"/>
          <w:b/>
          <w:bCs/>
          <w:iCs/>
          <w:lang w:eastAsia="ru-RU"/>
        </w:rPr>
      </w:pPr>
      <w:r w:rsidRPr="00E72015">
        <w:rPr>
          <w:rFonts w:ascii="Times New Roman" w:eastAsia="Times New Roman" w:hAnsi="Times New Roman" w:cs="Times New Roman"/>
          <w:b/>
          <w:bCs/>
          <w:iCs/>
          <w:lang w:eastAsia="ru-RU"/>
        </w:rPr>
        <w:t>Вопрос:</w:t>
      </w:r>
      <w:r w:rsidRPr="00E72015">
        <w:rPr>
          <w:rFonts w:ascii="Times New Roman" w:eastAsia="Times New Roman" w:hAnsi="Times New Roman" w:cs="Times New Roman"/>
          <w:bCs/>
          <w:iCs/>
          <w:lang w:eastAsia="ru-RU"/>
        </w:rPr>
        <w:t xml:space="preserve"> </w:t>
      </w:r>
      <w:r w:rsidRPr="00E72015">
        <w:rPr>
          <w:rFonts w:ascii="Times New Roman" w:eastAsia="Times New Roman" w:hAnsi="Times New Roman" w:cs="Times New Roman"/>
          <w:b/>
          <w:bCs/>
          <w:iCs/>
          <w:lang w:eastAsia="ru-RU"/>
        </w:rPr>
        <w:t xml:space="preserve">Имеет ли право продавец с </w:t>
      </w:r>
      <w:proofErr w:type="spellStart"/>
      <w:r w:rsidRPr="00E72015">
        <w:rPr>
          <w:rFonts w:ascii="Times New Roman" w:eastAsia="Times New Roman" w:hAnsi="Times New Roman" w:cs="Times New Roman"/>
          <w:b/>
          <w:bCs/>
          <w:iCs/>
          <w:lang w:eastAsia="ru-RU"/>
        </w:rPr>
        <w:t>Wildberries</w:t>
      </w:r>
      <w:proofErr w:type="spellEnd"/>
      <w:r w:rsidRPr="00E72015">
        <w:rPr>
          <w:rFonts w:ascii="Times New Roman" w:eastAsia="Times New Roman" w:hAnsi="Times New Roman" w:cs="Times New Roman"/>
          <w:b/>
          <w:bCs/>
          <w:iCs/>
          <w:lang w:eastAsia="ru-RU"/>
        </w:rPr>
        <w:t xml:space="preserve"> снимать деньги за возврат некачественного товара?</w:t>
      </w:r>
    </w:p>
    <w:p w:rsidR="003625AD" w:rsidRPr="00E72015" w:rsidRDefault="003625AD" w:rsidP="003625AD">
      <w:pPr>
        <w:spacing w:after="0" w:line="240" w:lineRule="auto"/>
        <w:jc w:val="both"/>
        <w:rPr>
          <w:rFonts w:ascii="Times New Roman" w:eastAsia="Times New Roman" w:hAnsi="Times New Roman" w:cs="Times New Roman"/>
          <w:bCs/>
          <w:iCs/>
          <w:lang w:eastAsia="ru-RU"/>
        </w:rPr>
      </w:pPr>
      <w:r w:rsidRPr="00E72015">
        <w:rPr>
          <w:rFonts w:ascii="Times New Roman" w:eastAsia="Times New Roman" w:hAnsi="Times New Roman" w:cs="Times New Roman"/>
          <w:b/>
          <w:bCs/>
          <w:iCs/>
          <w:lang w:eastAsia="ru-RU"/>
        </w:rPr>
        <w:lastRenderedPageBreak/>
        <w:t>Ответ:</w:t>
      </w:r>
      <w:r w:rsidRPr="00E72015">
        <w:rPr>
          <w:rFonts w:ascii="Times New Roman" w:eastAsia="Times New Roman" w:hAnsi="Times New Roman" w:cs="Times New Roman"/>
          <w:bCs/>
          <w:iCs/>
          <w:lang w:eastAsia="ru-RU"/>
        </w:rPr>
        <w:t xml:space="preserve">  При возврате некачественного товара продавцы интернет – магазинов или </w:t>
      </w:r>
      <w:proofErr w:type="spellStart"/>
      <w:r w:rsidRPr="00E72015">
        <w:rPr>
          <w:rFonts w:ascii="Times New Roman" w:eastAsia="Times New Roman" w:hAnsi="Times New Roman" w:cs="Times New Roman"/>
          <w:bCs/>
          <w:iCs/>
          <w:lang w:eastAsia="ru-RU"/>
        </w:rPr>
        <w:t>маркетплейсы</w:t>
      </w:r>
      <w:proofErr w:type="spellEnd"/>
      <w:r w:rsidRPr="00E72015">
        <w:rPr>
          <w:rFonts w:ascii="Times New Roman" w:eastAsia="Times New Roman" w:hAnsi="Times New Roman" w:cs="Times New Roman"/>
          <w:bCs/>
          <w:iCs/>
          <w:lang w:eastAsia="ru-RU"/>
        </w:rPr>
        <w:t xml:space="preserve"> не могут взимать или удерживать денежные средства потребителей, поскольку именно на продавца законом возложена обязанность </w:t>
      </w:r>
      <w:proofErr w:type="gramStart"/>
      <w:r w:rsidRPr="00E72015">
        <w:rPr>
          <w:rFonts w:ascii="Times New Roman" w:eastAsia="Times New Roman" w:hAnsi="Times New Roman" w:cs="Times New Roman"/>
          <w:bCs/>
          <w:iCs/>
          <w:lang w:eastAsia="ru-RU"/>
        </w:rPr>
        <w:t>принять</w:t>
      </w:r>
      <w:proofErr w:type="gramEnd"/>
      <w:r w:rsidRPr="00E72015">
        <w:rPr>
          <w:rFonts w:ascii="Times New Roman" w:eastAsia="Times New Roman" w:hAnsi="Times New Roman" w:cs="Times New Roman"/>
          <w:bCs/>
          <w:iCs/>
          <w:lang w:eastAsia="ru-RU"/>
        </w:rPr>
        <w:t xml:space="preserve"> товар с недостатками и провести проверку качества, а также вернуть потребителю стоимость недоброкачественной вещи (если наличие недостатков подтвердилось). Возврат некачественных товаров регулируется статьей 18 Закона «О защите прав потребителей»: по требованию продавца и за его счет потребитель должен возвратить товар с недостатками.</w:t>
      </w:r>
    </w:p>
    <w:p w:rsidR="003625AD" w:rsidRPr="00E72015" w:rsidRDefault="003625AD" w:rsidP="003625AD">
      <w:pPr>
        <w:spacing w:after="0" w:line="240" w:lineRule="auto"/>
        <w:jc w:val="both"/>
        <w:rPr>
          <w:rFonts w:ascii="Times New Roman" w:eastAsia="Times New Roman" w:hAnsi="Times New Roman" w:cs="Times New Roman"/>
          <w:bCs/>
          <w:iCs/>
          <w:lang w:eastAsia="ru-RU"/>
        </w:rPr>
      </w:pPr>
    </w:p>
    <w:p w:rsidR="003625AD" w:rsidRPr="00E72015" w:rsidRDefault="003625AD" w:rsidP="003625AD">
      <w:pPr>
        <w:spacing w:after="0" w:line="240" w:lineRule="auto"/>
        <w:jc w:val="both"/>
        <w:rPr>
          <w:rFonts w:ascii="Times New Roman" w:eastAsia="Times New Roman" w:hAnsi="Times New Roman" w:cs="Times New Roman"/>
          <w:bCs/>
          <w:iCs/>
          <w:lang w:eastAsia="ru-RU"/>
        </w:rPr>
      </w:pPr>
      <w:r w:rsidRPr="00E72015">
        <w:rPr>
          <w:rFonts w:ascii="Times New Roman" w:eastAsia="Times New Roman" w:hAnsi="Times New Roman" w:cs="Times New Roman"/>
          <w:b/>
          <w:bCs/>
          <w:iCs/>
          <w:lang w:eastAsia="ru-RU"/>
        </w:rPr>
        <w:t>Вопрос:</w:t>
      </w:r>
      <w:r w:rsidRPr="00E72015">
        <w:rPr>
          <w:rFonts w:ascii="Times New Roman" w:eastAsia="Times New Roman" w:hAnsi="Times New Roman" w:cs="Times New Roman"/>
          <w:bCs/>
          <w:iCs/>
          <w:lang w:eastAsia="ru-RU"/>
        </w:rPr>
        <w:t xml:space="preserve"> Заказал на </w:t>
      </w:r>
      <w:proofErr w:type="spellStart"/>
      <w:r w:rsidRPr="00E72015">
        <w:rPr>
          <w:rFonts w:ascii="Times New Roman" w:eastAsia="Times New Roman" w:hAnsi="Times New Roman" w:cs="Times New Roman"/>
          <w:bCs/>
          <w:iCs/>
          <w:lang w:eastAsia="ru-RU"/>
        </w:rPr>
        <w:t>Яндекс.Маркете</w:t>
      </w:r>
      <w:proofErr w:type="spellEnd"/>
      <w:r w:rsidRPr="00E72015">
        <w:rPr>
          <w:rFonts w:ascii="Times New Roman" w:eastAsia="Times New Roman" w:hAnsi="Times New Roman" w:cs="Times New Roman"/>
          <w:bCs/>
          <w:iCs/>
          <w:lang w:eastAsia="ru-RU"/>
        </w:rPr>
        <w:t xml:space="preserve"> радиатор от машины. В пункте выдачи не выдают заказ, обосновывая это тем, что не работает система документооборота. Дату решения проблемы не объявляют, решения проблемы не предлагают. Заказ оплачен. Что делать?</w:t>
      </w:r>
    </w:p>
    <w:p w:rsidR="003625AD" w:rsidRPr="00E72015" w:rsidRDefault="003625AD" w:rsidP="003625AD">
      <w:pPr>
        <w:spacing w:after="0" w:line="240" w:lineRule="auto"/>
        <w:jc w:val="both"/>
        <w:rPr>
          <w:rFonts w:ascii="Times New Roman" w:eastAsia="Times New Roman" w:hAnsi="Times New Roman" w:cs="Times New Roman"/>
          <w:bCs/>
          <w:iCs/>
          <w:lang w:eastAsia="ru-RU"/>
        </w:rPr>
      </w:pPr>
      <w:r w:rsidRPr="00E72015">
        <w:rPr>
          <w:rFonts w:ascii="Times New Roman" w:eastAsia="Times New Roman" w:hAnsi="Times New Roman" w:cs="Times New Roman"/>
          <w:b/>
          <w:bCs/>
          <w:iCs/>
          <w:lang w:eastAsia="ru-RU"/>
        </w:rPr>
        <w:t>Ответ:</w:t>
      </w:r>
      <w:r w:rsidRPr="00E72015">
        <w:rPr>
          <w:rFonts w:ascii="Times New Roman" w:eastAsia="Times New Roman" w:hAnsi="Times New Roman" w:cs="Times New Roman"/>
          <w:bCs/>
          <w:iCs/>
          <w:lang w:eastAsia="ru-RU"/>
        </w:rPr>
        <w:t xml:space="preserve"> Данная ситуация не регламентирована Законом РФ «О защите прав потребителей» №2300-1, т.к. это технический сбой на сайте. В такой ситуации, если срок передачи товара </w:t>
      </w:r>
      <w:proofErr w:type="gramStart"/>
      <w:r w:rsidRPr="00E72015">
        <w:rPr>
          <w:rFonts w:ascii="Times New Roman" w:eastAsia="Times New Roman" w:hAnsi="Times New Roman" w:cs="Times New Roman"/>
          <w:bCs/>
          <w:iCs/>
          <w:lang w:eastAsia="ru-RU"/>
        </w:rPr>
        <w:t>согласован</w:t>
      </w:r>
      <w:proofErr w:type="gramEnd"/>
      <w:r w:rsidRPr="00E72015">
        <w:rPr>
          <w:rFonts w:ascii="Times New Roman" w:eastAsia="Times New Roman" w:hAnsi="Times New Roman" w:cs="Times New Roman"/>
          <w:bCs/>
          <w:iCs/>
          <w:lang w:eastAsia="ru-RU"/>
        </w:rPr>
        <w:t xml:space="preserve"> и Вы видите в личном кабинете, что товар доставлен, но Вам его по техническим причинам отказываются выдавать, оставьте в личном кабинете претензию с требованием выдать Вам товар как можно быстрее и не применять к Вам штрафные санкции если таковые предусмотрены, так как вашей вины в неполучении товара нет (обязательно сделайте скриншот обращения). Срок ответа на претензию10 дней. </w:t>
      </w:r>
    </w:p>
    <w:p w:rsidR="003625AD" w:rsidRPr="00E72015" w:rsidRDefault="003625AD" w:rsidP="003625AD">
      <w:pPr>
        <w:spacing w:after="0" w:line="240" w:lineRule="auto"/>
        <w:jc w:val="both"/>
        <w:rPr>
          <w:rFonts w:ascii="Times New Roman" w:eastAsia="Times New Roman" w:hAnsi="Times New Roman" w:cs="Times New Roman"/>
          <w:bCs/>
          <w:iCs/>
          <w:lang w:eastAsia="ru-RU"/>
        </w:rPr>
      </w:pPr>
      <w:r w:rsidRPr="00E72015">
        <w:rPr>
          <w:rFonts w:ascii="Times New Roman" w:eastAsia="Times New Roman" w:hAnsi="Times New Roman" w:cs="Times New Roman"/>
          <w:bCs/>
          <w:iCs/>
          <w:lang w:eastAsia="ru-RU"/>
        </w:rPr>
        <w:t xml:space="preserve">     </w:t>
      </w:r>
      <w:proofErr w:type="gramStart"/>
      <w:r w:rsidRPr="00E72015">
        <w:rPr>
          <w:rFonts w:ascii="Times New Roman" w:eastAsia="Times New Roman" w:hAnsi="Times New Roman" w:cs="Times New Roman"/>
          <w:bCs/>
          <w:iCs/>
          <w:lang w:eastAsia="ru-RU"/>
        </w:rPr>
        <w:t>Также стоит отметить, что в соответствии с п.4 статьи 26.1 Закона РФ «О защите прав потребителей» потребитель вправе отказаться от товара в любое время до его передачи, а после передачи товара - в течение семи дней, а если информация  о порядке и сроке возврата  не была представлена  в письменной форме в момент доставки товара, потребитель вправе отказаться от  товара в</w:t>
      </w:r>
      <w:proofErr w:type="gramEnd"/>
      <w:r w:rsidRPr="00E72015">
        <w:rPr>
          <w:rFonts w:ascii="Times New Roman" w:eastAsia="Times New Roman" w:hAnsi="Times New Roman" w:cs="Times New Roman"/>
          <w:bCs/>
          <w:iCs/>
          <w:lang w:eastAsia="ru-RU"/>
        </w:rPr>
        <w:t xml:space="preserve"> течение трех месяцев. </w:t>
      </w:r>
    </w:p>
    <w:p w:rsidR="003625AD" w:rsidRPr="00E72015" w:rsidRDefault="003625AD" w:rsidP="003625AD">
      <w:pPr>
        <w:spacing w:after="0" w:line="240" w:lineRule="auto"/>
        <w:jc w:val="both"/>
        <w:rPr>
          <w:rFonts w:ascii="Times New Roman" w:eastAsia="Times New Roman" w:hAnsi="Times New Roman" w:cs="Times New Roman"/>
          <w:bCs/>
          <w:iCs/>
          <w:lang w:eastAsia="ru-RU"/>
        </w:rPr>
      </w:pPr>
    </w:p>
    <w:p w:rsidR="003625AD" w:rsidRPr="00E72015" w:rsidRDefault="003625AD" w:rsidP="003625AD">
      <w:pPr>
        <w:spacing w:after="0" w:line="240" w:lineRule="auto"/>
        <w:jc w:val="both"/>
        <w:rPr>
          <w:rFonts w:ascii="Times New Roman" w:eastAsia="Times New Roman" w:hAnsi="Times New Roman" w:cs="Times New Roman"/>
          <w:b/>
          <w:bCs/>
          <w:iCs/>
          <w:lang w:eastAsia="ru-RU"/>
        </w:rPr>
      </w:pPr>
      <w:r w:rsidRPr="00E72015">
        <w:rPr>
          <w:rFonts w:ascii="Times New Roman" w:eastAsia="Times New Roman" w:hAnsi="Times New Roman" w:cs="Times New Roman"/>
          <w:b/>
          <w:bCs/>
          <w:iCs/>
          <w:lang w:eastAsia="ru-RU"/>
        </w:rPr>
        <w:lastRenderedPageBreak/>
        <w:t xml:space="preserve">Вопрос: Заказала на </w:t>
      </w:r>
      <w:proofErr w:type="spellStart"/>
      <w:r w:rsidRPr="00E72015">
        <w:rPr>
          <w:rFonts w:ascii="Times New Roman" w:eastAsia="Times New Roman" w:hAnsi="Times New Roman" w:cs="Times New Roman"/>
          <w:b/>
          <w:bCs/>
          <w:iCs/>
          <w:lang w:eastAsia="ru-RU"/>
        </w:rPr>
        <w:t>Wildberries</w:t>
      </w:r>
      <w:proofErr w:type="spellEnd"/>
      <w:r w:rsidRPr="00E72015">
        <w:rPr>
          <w:rFonts w:ascii="Times New Roman" w:eastAsia="Times New Roman" w:hAnsi="Times New Roman" w:cs="Times New Roman"/>
          <w:b/>
          <w:bCs/>
          <w:iCs/>
          <w:lang w:eastAsia="ru-RU"/>
        </w:rPr>
        <w:t xml:space="preserve"> детские ботинки. При получении в пункте выдачи осматривать полученный товар не стала, так как  обувь необходимо было примерить ребенку. При распаковке товара, обнаружила, что ботинки совершенно не соответствуют образцу, представленному на сайте. Сразу же обратилась на </w:t>
      </w:r>
      <w:proofErr w:type="spellStart"/>
      <w:r w:rsidRPr="00E72015">
        <w:rPr>
          <w:rFonts w:ascii="Times New Roman" w:eastAsia="Times New Roman" w:hAnsi="Times New Roman" w:cs="Times New Roman"/>
          <w:b/>
          <w:bCs/>
          <w:iCs/>
          <w:lang w:eastAsia="ru-RU"/>
        </w:rPr>
        <w:t>Wildberries</w:t>
      </w:r>
      <w:proofErr w:type="spellEnd"/>
      <w:r w:rsidRPr="00E72015">
        <w:rPr>
          <w:rFonts w:ascii="Times New Roman" w:eastAsia="Times New Roman" w:hAnsi="Times New Roman" w:cs="Times New Roman"/>
          <w:b/>
          <w:bCs/>
          <w:iCs/>
          <w:lang w:eastAsia="ru-RU"/>
        </w:rPr>
        <w:t>, оформив заявку на проверку качества по фото в «личном кабинете», предоставила фото полученного товара и скриншоты фотографий ботинок с сайта. Через три дня пришел ответ, что в возврате денег мне отказано, по причине того, что недостаток в товаре отсутствует. Что делать в такой ситуации?</w:t>
      </w:r>
    </w:p>
    <w:p w:rsidR="003625AD" w:rsidRPr="00E72015" w:rsidRDefault="003625AD" w:rsidP="003625AD">
      <w:pPr>
        <w:spacing w:after="0" w:line="240" w:lineRule="auto"/>
        <w:jc w:val="both"/>
        <w:rPr>
          <w:rFonts w:ascii="Times New Roman" w:eastAsia="Times New Roman" w:hAnsi="Times New Roman" w:cs="Times New Roman"/>
          <w:bCs/>
          <w:iCs/>
          <w:lang w:eastAsia="ru-RU"/>
        </w:rPr>
      </w:pPr>
    </w:p>
    <w:p w:rsidR="003625AD" w:rsidRPr="00E72015" w:rsidRDefault="003625AD" w:rsidP="003625AD">
      <w:pPr>
        <w:spacing w:after="0" w:line="240" w:lineRule="auto"/>
        <w:jc w:val="both"/>
        <w:rPr>
          <w:rFonts w:ascii="Times New Roman" w:eastAsia="Times New Roman" w:hAnsi="Times New Roman" w:cs="Times New Roman"/>
          <w:bCs/>
          <w:iCs/>
          <w:lang w:eastAsia="ru-RU"/>
        </w:rPr>
      </w:pPr>
      <w:r w:rsidRPr="00E72015">
        <w:rPr>
          <w:rFonts w:ascii="Times New Roman" w:eastAsia="Times New Roman" w:hAnsi="Times New Roman" w:cs="Times New Roman"/>
          <w:b/>
          <w:bCs/>
          <w:iCs/>
          <w:lang w:eastAsia="ru-RU"/>
        </w:rPr>
        <w:t>Ответ:</w:t>
      </w:r>
      <w:r w:rsidRPr="00E72015">
        <w:rPr>
          <w:rFonts w:ascii="Times New Roman" w:eastAsia="Times New Roman" w:hAnsi="Times New Roman" w:cs="Times New Roman"/>
          <w:bCs/>
          <w:iCs/>
          <w:lang w:eastAsia="ru-RU"/>
        </w:rPr>
        <w:t xml:space="preserve"> В соответствии с п. 4  ст. 4 Закона РФ  от 07.02.1992 года N 2300-1 «О защите прав потребителей»  при продаже товара по образцу и (или) описанию продавец обязан передать потребителю товар, который соответствует образцу и (или) описанию.</w:t>
      </w:r>
    </w:p>
    <w:p w:rsidR="003625AD" w:rsidRPr="00E72015" w:rsidRDefault="003625AD" w:rsidP="003625AD">
      <w:pPr>
        <w:spacing w:after="0" w:line="240" w:lineRule="auto"/>
        <w:jc w:val="both"/>
        <w:rPr>
          <w:rFonts w:ascii="Times New Roman" w:eastAsia="Times New Roman" w:hAnsi="Times New Roman" w:cs="Times New Roman"/>
          <w:bCs/>
          <w:iCs/>
          <w:lang w:eastAsia="ru-RU"/>
        </w:rPr>
      </w:pPr>
      <w:r w:rsidRPr="00E72015">
        <w:rPr>
          <w:rFonts w:ascii="Times New Roman" w:eastAsia="Times New Roman" w:hAnsi="Times New Roman" w:cs="Times New Roman"/>
          <w:bCs/>
          <w:iCs/>
          <w:lang w:eastAsia="ru-RU"/>
        </w:rPr>
        <w:t>В преамбуле Закона N 2300-1 «О защите прав потребителей» содержится определение недостатка товара - несоответствие товара  описанию при продаже товара по образцу и (или) по описанию.</w:t>
      </w:r>
    </w:p>
    <w:p w:rsidR="003625AD" w:rsidRPr="00E72015" w:rsidRDefault="003625AD" w:rsidP="003625AD">
      <w:pPr>
        <w:spacing w:after="0" w:line="240" w:lineRule="auto"/>
        <w:jc w:val="both"/>
        <w:rPr>
          <w:rFonts w:ascii="Times New Roman" w:eastAsia="Times New Roman" w:hAnsi="Times New Roman" w:cs="Times New Roman"/>
          <w:bCs/>
          <w:iCs/>
          <w:lang w:eastAsia="ru-RU"/>
        </w:rPr>
      </w:pPr>
      <w:r w:rsidRPr="00E72015">
        <w:rPr>
          <w:rFonts w:ascii="Times New Roman" w:eastAsia="Times New Roman" w:hAnsi="Times New Roman" w:cs="Times New Roman"/>
          <w:bCs/>
          <w:iCs/>
          <w:lang w:eastAsia="ru-RU"/>
        </w:rPr>
        <w:t>Из анализа приведенных норм,  можно прийти к выводу, что, в проданном потребителю товаре – ботинках, имеется недостаток, который выражается в несоответствии товара условиям договора (публичной оферте), а именно образцу и описанию при продаже товара по образцу и (или) по описанию.</w:t>
      </w:r>
    </w:p>
    <w:p w:rsidR="000059B4" w:rsidRPr="00E72015" w:rsidRDefault="003625AD" w:rsidP="003625AD">
      <w:pPr>
        <w:spacing w:after="0" w:line="240" w:lineRule="auto"/>
        <w:jc w:val="both"/>
        <w:rPr>
          <w:rFonts w:ascii="Times New Roman" w:eastAsia="Times New Roman" w:hAnsi="Times New Roman" w:cs="Times New Roman"/>
          <w:bCs/>
          <w:iCs/>
          <w:lang w:eastAsia="ru-RU"/>
        </w:rPr>
      </w:pPr>
      <w:r w:rsidRPr="00E72015">
        <w:rPr>
          <w:rFonts w:ascii="Times New Roman" w:eastAsia="Times New Roman" w:hAnsi="Times New Roman" w:cs="Times New Roman"/>
          <w:bCs/>
          <w:iCs/>
          <w:lang w:eastAsia="ru-RU"/>
        </w:rPr>
        <w:t xml:space="preserve">Таким образом, </w:t>
      </w:r>
      <w:proofErr w:type="spellStart"/>
      <w:r w:rsidRPr="00E72015">
        <w:rPr>
          <w:rFonts w:ascii="Times New Roman" w:eastAsia="Times New Roman" w:hAnsi="Times New Roman" w:cs="Times New Roman"/>
          <w:bCs/>
          <w:iCs/>
          <w:lang w:eastAsia="ru-RU"/>
        </w:rPr>
        <w:t>Wildberries</w:t>
      </w:r>
      <w:proofErr w:type="spellEnd"/>
      <w:r w:rsidRPr="00E72015">
        <w:rPr>
          <w:rFonts w:ascii="Times New Roman" w:eastAsia="Times New Roman" w:hAnsi="Times New Roman" w:cs="Times New Roman"/>
          <w:bCs/>
          <w:iCs/>
          <w:lang w:eastAsia="ru-RU"/>
        </w:rPr>
        <w:t xml:space="preserve"> обязан вернуть денежные средства потребителю. В случае отказа от удовлетворения требований, необходимо обратиться в суд для разрешения сложившейся ситуации.</w:t>
      </w:r>
    </w:p>
    <w:p w:rsidR="000059B4" w:rsidRPr="00E72015" w:rsidRDefault="000059B4" w:rsidP="00A1429B">
      <w:pPr>
        <w:spacing w:after="0" w:line="240" w:lineRule="auto"/>
        <w:jc w:val="center"/>
        <w:rPr>
          <w:rFonts w:ascii="Times New Roman" w:eastAsia="Times New Roman" w:hAnsi="Times New Roman" w:cs="Times New Roman"/>
          <w:bCs/>
          <w:iCs/>
          <w:sz w:val="24"/>
          <w:szCs w:val="24"/>
          <w:lang w:eastAsia="ru-RU"/>
        </w:rPr>
      </w:pPr>
    </w:p>
    <w:p w:rsidR="00E72015" w:rsidRDefault="00E72015" w:rsidP="00A1429B">
      <w:pPr>
        <w:spacing w:after="0" w:line="240" w:lineRule="auto"/>
        <w:jc w:val="center"/>
        <w:rPr>
          <w:rFonts w:ascii="Times New Roman" w:eastAsia="Times New Roman" w:hAnsi="Times New Roman" w:cs="Times New Roman"/>
          <w:b/>
          <w:bCs/>
          <w:iCs/>
          <w:sz w:val="24"/>
          <w:szCs w:val="24"/>
          <w:lang w:eastAsia="ru-RU"/>
        </w:rPr>
      </w:pPr>
    </w:p>
    <w:p w:rsidR="00E72015" w:rsidRDefault="00E72015" w:rsidP="00A1429B">
      <w:pPr>
        <w:spacing w:after="0" w:line="240" w:lineRule="auto"/>
        <w:jc w:val="center"/>
        <w:rPr>
          <w:rFonts w:ascii="Times New Roman" w:eastAsia="Times New Roman" w:hAnsi="Times New Roman" w:cs="Times New Roman"/>
          <w:b/>
          <w:bCs/>
          <w:iCs/>
          <w:sz w:val="24"/>
          <w:szCs w:val="24"/>
          <w:lang w:eastAsia="ru-RU"/>
        </w:rPr>
      </w:pPr>
    </w:p>
    <w:p w:rsidR="00E72015" w:rsidRDefault="00E72015" w:rsidP="00A1429B">
      <w:pPr>
        <w:spacing w:after="0" w:line="240" w:lineRule="auto"/>
        <w:jc w:val="center"/>
        <w:rPr>
          <w:rFonts w:ascii="Times New Roman" w:eastAsia="Times New Roman" w:hAnsi="Times New Roman" w:cs="Times New Roman"/>
          <w:b/>
          <w:bCs/>
          <w:iCs/>
          <w:sz w:val="24"/>
          <w:szCs w:val="24"/>
          <w:lang w:eastAsia="ru-RU"/>
        </w:rPr>
      </w:pPr>
    </w:p>
    <w:p w:rsidR="00E72015" w:rsidRDefault="00E72015" w:rsidP="00A1429B">
      <w:pPr>
        <w:spacing w:after="0" w:line="240" w:lineRule="auto"/>
        <w:jc w:val="center"/>
        <w:rPr>
          <w:rFonts w:ascii="Times New Roman" w:eastAsia="Times New Roman" w:hAnsi="Times New Roman" w:cs="Times New Roman"/>
          <w:b/>
          <w:bCs/>
          <w:iCs/>
          <w:sz w:val="24"/>
          <w:szCs w:val="24"/>
          <w:lang w:eastAsia="ru-RU"/>
        </w:rPr>
      </w:pPr>
    </w:p>
    <w:p w:rsidR="008F5BB1" w:rsidRPr="00E72015" w:rsidRDefault="000059B4" w:rsidP="00A1429B">
      <w:pPr>
        <w:spacing w:after="0" w:line="240" w:lineRule="auto"/>
        <w:jc w:val="center"/>
        <w:rPr>
          <w:rFonts w:ascii="Times New Roman" w:eastAsia="Times New Roman" w:hAnsi="Times New Roman" w:cs="Times New Roman"/>
          <w:b/>
          <w:bCs/>
          <w:iCs/>
          <w:sz w:val="24"/>
          <w:szCs w:val="24"/>
          <w:lang w:eastAsia="ru-RU"/>
        </w:rPr>
      </w:pPr>
      <w:r w:rsidRPr="00E72015">
        <w:rPr>
          <w:rFonts w:ascii="Times New Roman" w:eastAsia="Times New Roman" w:hAnsi="Times New Roman" w:cs="Times New Roman"/>
          <w:b/>
          <w:bCs/>
          <w:iCs/>
          <w:sz w:val="24"/>
          <w:szCs w:val="24"/>
          <w:lang w:eastAsia="ru-RU"/>
        </w:rPr>
        <w:lastRenderedPageBreak/>
        <w:t>Наши контакты:</w:t>
      </w:r>
    </w:p>
    <w:p w:rsidR="0031386E" w:rsidRPr="00E72015" w:rsidRDefault="0031386E" w:rsidP="008F5BB1">
      <w:pPr>
        <w:spacing w:after="0" w:line="240" w:lineRule="auto"/>
        <w:jc w:val="center"/>
        <w:rPr>
          <w:rFonts w:ascii="Times New Roman" w:eastAsia="Times New Roman" w:hAnsi="Times New Roman" w:cs="Times New Roman"/>
          <w:bCs/>
          <w:iCs/>
          <w:sz w:val="24"/>
          <w:szCs w:val="24"/>
          <w:lang w:eastAsia="ru-RU"/>
        </w:rPr>
      </w:pPr>
    </w:p>
    <w:tbl>
      <w:tblPr>
        <w:tblpPr w:leftFromText="180" w:rightFromText="180" w:vertAnchor="text" w:horzAnchor="margin" w:tblpXSpec="center" w:tblpY="354"/>
        <w:tblW w:w="4644" w:type="dxa"/>
        <w:tblLook w:val="04A0" w:firstRow="1" w:lastRow="0" w:firstColumn="1" w:lastColumn="0" w:noHBand="0" w:noVBand="1"/>
      </w:tblPr>
      <w:tblGrid>
        <w:gridCol w:w="4644"/>
      </w:tblGrid>
      <w:tr w:rsidR="0031386E" w:rsidRPr="00E72015" w:rsidTr="007C39FD">
        <w:trPr>
          <w:trHeight w:val="675"/>
        </w:trPr>
        <w:tc>
          <w:tcPr>
            <w:tcW w:w="46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386E" w:rsidRPr="00E72015" w:rsidRDefault="0031386E" w:rsidP="007C39FD">
            <w:pPr>
              <w:spacing w:after="0" w:line="240" w:lineRule="auto"/>
              <w:ind w:right="141"/>
              <w:rPr>
                <w:rFonts w:ascii="Times New Roman" w:eastAsia="Times New Roman" w:hAnsi="Times New Roman" w:cs="Times New Roman"/>
                <w:b/>
                <w:bCs/>
              </w:rPr>
            </w:pPr>
            <w:proofErr w:type="spellStart"/>
            <w:r w:rsidRPr="00E72015">
              <w:rPr>
                <w:rFonts w:ascii="Times New Roman" w:eastAsia="Times New Roman" w:hAnsi="Times New Roman" w:cs="Times New Roman"/>
                <w:b/>
                <w:bCs/>
              </w:rPr>
              <w:t>г.Иркутск</w:t>
            </w:r>
            <w:proofErr w:type="spellEnd"/>
            <w:r w:rsidRPr="00E72015">
              <w:rPr>
                <w:rFonts w:ascii="Times New Roman" w:eastAsia="Times New Roman" w:hAnsi="Times New Roman" w:cs="Times New Roman"/>
                <w:b/>
                <w:bCs/>
              </w:rPr>
              <w:t>,</w:t>
            </w:r>
          </w:p>
          <w:p w:rsidR="0031386E" w:rsidRPr="00E72015" w:rsidRDefault="0031386E" w:rsidP="007C39FD">
            <w:pPr>
              <w:spacing w:after="0" w:line="240" w:lineRule="auto"/>
              <w:ind w:right="141"/>
              <w:rPr>
                <w:rFonts w:ascii="Times New Roman" w:eastAsia="Times New Roman" w:hAnsi="Times New Roman" w:cs="Times New Roman"/>
                <w:b/>
              </w:rPr>
            </w:pPr>
            <w:proofErr w:type="spellStart"/>
            <w:r w:rsidRPr="00E72015">
              <w:rPr>
                <w:rFonts w:ascii="Times New Roman" w:eastAsia="Times New Roman" w:hAnsi="Times New Roman" w:cs="Times New Roman"/>
              </w:rPr>
              <w:t>Трилиссера</w:t>
            </w:r>
            <w:proofErr w:type="spellEnd"/>
            <w:r w:rsidRPr="00E72015">
              <w:rPr>
                <w:rFonts w:ascii="Times New Roman" w:eastAsia="Times New Roman" w:hAnsi="Times New Roman" w:cs="Times New Roman"/>
              </w:rPr>
              <w:t xml:space="preserve">, 51,  </w:t>
            </w:r>
            <w:r w:rsidRPr="00E72015">
              <w:rPr>
                <w:rFonts w:ascii="Times New Roman" w:eastAsia="Times New Roman" w:hAnsi="Times New Roman" w:cs="Times New Roman"/>
                <w:b/>
              </w:rPr>
              <w:t xml:space="preserve"> тел. 8(395-2)22-23-88  </w:t>
            </w:r>
          </w:p>
          <w:p w:rsidR="0031386E" w:rsidRPr="00E72015" w:rsidRDefault="0031386E" w:rsidP="007C39FD">
            <w:pPr>
              <w:spacing w:after="0" w:line="240" w:lineRule="auto"/>
              <w:ind w:right="141"/>
              <w:rPr>
                <w:rFonts w:ascii="Times New Roman" w:eastAsia="Times New Roman" w:hAnsi="Times New Roman" w:cs="Times New Roman"/>
                <w:b/>
                <w:bCs/>
              </w:rPr>
            </w:pPr>
            <w:r w:rsidRPr="00E72015">
              <w:rPr>
                <w:rFonts w:ascii="Times New Roman" w:eastAsia="Times New Roman" w:hAnsi="Times New Roman" w:cs="Times New Roman"/>
              </w:rPr>
              <w:t xml:space="preserve">Пушкина, 8,   </w:t>
            </w:r>
            <w:r w:rsidRPr="00E72015">
              <w:rPr>
                <w:rFonts w:ascii="Times New Roman" w:eastAsia="Times New Roman" w:hAnsi="Times New Roman" w:cs="Times New Roman"/>
                <w:b/>
              </w:rPr>
              <w:t xml:space="preserve"> тел.8(395-2)63-66-22 </w:t>
            </w:r>
            <w:proofErr w:type="spellStart"/>
            <w:r w:rsidRPr="00E72015">
              <w:rPr>
                <w:rFonts w:ascii="Times New Roman" w:eastAsia="Times New Roman" w:hAnsi="Times New Roman" w:cs="Times New Roman"/>
                <w:b/>
                <w:color w:val="0000FF"/>
                <w:u w:val="single"/>
              </w:rPr>
              <w:t>zpp</w:t>
            </w:r>
            <w:proofErr w:type="spellEnd"/>
            <w:r w:rsidRPr="00E72015">
              <w:rPr>
                <w:rFonts w:ascii="Times New Roman" w:eastAsia="Times New Roman" w:hAnsi="Times New Roman" w:cs="Times New Roman"/>
                <w:b/>
                <w:color w:val="0000FF"/>
                <w:u w:val="single"/>
              </w:rPr>
              <w:t>@</w:t>
            </w:r>
            <w:proofErr w:type="spellStart"/>
            <w:r w:rsidRPr="00E72015">
              <w:rPr>
                <w:rFonts w:ascii="Times New Roman" w:eastAsia="Times New Roman" w:hAnsi="Times New Roman" w:cs="Times New Roman"/>
                <w:b/>
                <w:color w:val="0000FF"/>
                <w:u w:val="single"/>
                <w:lang w:val="en-US"/>
              </w:rPr>
              <w:t>sesoirk</w:t>
            </w:r>
            <w:proofErr w:type="spellEnd"/>
            <w:r w:rsidRPr="00E72015">
              <w:rPr>
                <w:rFonts w:ascii="Times New Roman" w:eastAsia="Times New Roman" w:hAnsi="Times New Roman" w:cs="Times New Roman"/>
                <w:b/>
                <w:color w:val="0000FF"/>
                <w:u w:val="single"/>
              </w:rPr>
              <w:t>.</w:t>
            </w:r>
            <w:proofErr w:type="spellStart"/>
            <w:r w:rsidRPr="00E72015">
              <w:rPr>
                <w:rFonts w:ascii="Times New Roman" w:eastAsia="Times New Roman" w:hAnsi="Times New Roman" w:cs="Times New Roman"/>
                <w:b/>
                <w:color w:val="0000FF"/>
                <w:u w:val="single"/>
                <w:lang w:val="en-US"/>
              </w:rPr>
              <w:t>irkutsk</w:t>
            </w:r>
            <w:proofErr w:type="spellEnd"/>
            <w:r w:rsidRPr="00E72015">
              <w:rPr>
                <w:rFonts w:ascii="Times New Roman" w:eastAsia="Times New Roman" w:hAnsi="Times New Roman" w:cs="Times New Roman"/>
                <w:b/>
                <w:color w:val="0000FF"/>
                <w:u w:val="single"/>
              </w:rPr>
              <w:t xml:space="preserve">.ru. </w:t>
            </w:r>
          </w:p>
        </w:tc>
      </w:tr>
      <w:tr w:rsidR="0031386E" w:rsidRPr="00E72015" w:rsidTr="007C39FD">
        <w:trPr>
          <w:trHeight w:val="379"/>
        </w:trPr>
        <w:tc>
          <w:tcPr>
            <w:tcW w:w="4644" w:type="dxa"/>
            <w:tcBorders>
              <w:top w:val="nil"/>
              <w:left w:val="single" w:sz="4" w:space="0" w:color="auto"/>
              <w:bottom w:val="single" w:sz="4" w:space="0" w:color="auto"/>
              <w:right w:val="single" w:sz="4" w:space="0" w:color="auto"/>
            </w:tcBorders>
            <w:shd w:val="clear" w:color="auto" w:fill="auto"/>
            <w:vAlign w:val="center"/>
            <w:hideMark/>
          </w:tcPr>
          <w:p w:rsidR="0031386E" w:rsidRPr="00E72015" w:rsidRDefault="0031386E" w:rsidP="007C39FD">
            <w:pPr>
              <w:spacing w:after="0" w:line="240" w:lineRule="auto"/>
              <w:ind w:right="141"/>
              <w:rPr>
                <w:rFonts w:ascii="Times New Roman" w:eastAsia="Times New Roman" w:hAnsi="Times New Roman" w:cs="Times New Roman"/>
              </w:rPr>
            </w:pPr>
            <w:proofErr w:type="spellStart"/>
            <w:r w:rsidRPr="00E72015">
              <w:rPr>
                <w:rFonts w:ascii="Times New Roman" w:eastAsia="Times New Roman" w:hAnsi="Times New Roman" w:cs="Times New Roman"/>
                <w:b/>
                <w:bCs/>
              </w:rPr>
              <w:t>г.Ангарск</w:t>
            </w:r>
            <w:proofErr w:type="spellEnd"/>
            <w:r w:rsidRPr="00E72015">
              <w:rPr>
                <w:rFonts w:ascii="Times New Roman" w:eastAsia="Times New Roman" w:hAnsi="Times New Roman" w:cs="Times New Roman"/>
              </w:rPr>
              <w:t xml:space="preserve">, </w:t>
            </w:r>
          </w:p>
          <w:p w:rsidR="0031386E" w:rsidRPr="00E72015" w:rsidRDefault="0031386E" w:rsidP="007C39FD">
            <w:pPr>
              <w:spacing w:after="0" w:line="240" w:lineRule="auto"/>
              <w:ind w:right="141"/>
              <w:rPr>
                <w:rFonts w:ascii="Times New Roman" w:eastAsia="Times New Roman" w:hAnsi="Times New Roman" w:cs="Times New Roman"/>
                <w:b/>
              </w:rPr>
            </w:pPr>
            <w:r w:rsidRPr="00E72015">
              <w:rPr>
                <w:rFonts w:ascii="Times New Roman" w:eastAsia="Times New Roman" w:hAnsi="Times New Roman" w:cs="Times New Roman"/>
              </w:rPr>
              <w:t xml:space="preserve">95 кв. д.17   </w:t>
            </w:r>
            <w:r w:rsidRPr="00E72015">
              <w:rPr>
                <w:rFonts w:ascii="Times New Roman" w:eastAsia="Times New Roman" w:hAnsi="Times New Roman" w:cs="Times New Roman"/>
                <w:b/>
              </w:rPr>
              <w:t>тел.8(395-5) 67-55-22</w:t>
            </w:r>
          </w:p>
          <w:p w:rsidR="0031386E" w:rsidRPr="00E72015" w:rsidRDefault="0031386E" w:rsidP="007C39FD">
            <w:pPr>
              <w:spacing w:after="0" w:line="240" w:lineRule="auto"/>
              <w:ind w:right="141"/>
              <w:rPr>
                <w:rFonts w:ascii="Times New Roman" w:eastAsia="Times New Roman" w:hAnsi="Times New Roman" w:cs="Times New Roman"/>
                <w:b/>
                <w:bCs/>
              </w:rPr>
            </w:pPr>
            <w:r w:rsidRPr="00E72015">
              <w:rPr>
                <w:rFonts w:ascii="Times New Roman" w:eastAsia="Times New Roman" w:hAnsi="Times New Roman" w:cs="Times New Roman"/>
                <w:b/>
                <w:color w:val="0000FF"/>
              </w:rPr>
              <w:t>ffbuz-angarsk@yandex.ru</w:t>
            </w:r>
          </w:p>
        </w:tc>
      </w:tr>
      <w:tr w:rsidR="0031386E" w:rsidRPr="00E72015" w:rsidTr="007C39FD">
        <w:trPr>
          <w:trHeight w:val="519"/>
        </w:trPr>
        <w:tc>
          <w:tcPr>
            <w:tcW w:w="4644" w:type="dxa"/>
            <w:tcBorders>
              <w:top w:val="nil"/>
              <w:left w:val="single" w:sz="4" w:space="0" w:color="auto"/>
              <w:bottom w:val="single" w:sz="4" w:space="0" w:color="auto"/>
              <w:right w:val="single" w:sz="4" w:space="0" w:color="auto"/>
            </w:tcBorders>
            <w:shd w:val="clear" w:color="auto" w:fill="auto"/>
            <w:vAlign w:val="center"/>
            <w:hideMark/>
          </w:tcPr>
          <w:p w:rsidR="0031386E" w:rsidRPr="00E72015" w:rsidRDefault="0031386E" w:rsidP="007C39FD">
            <w:pPr>
              <w:spacing w:after="0" w:line="240" w:lineRule="auto"/>
              <w:ind w:right="141"/>
              <w:rPr>
                <w:rFonts w:ascii="Times New Roman" w:eastAsia="Times New Roman" w:hAnsi="Times New Roman" w:cs="Times New Roman"/>
                <w:b/>
                <w:bCs/>
              </w:rPr>
            </w:pPr>
            <w:proofErr w:type="spellStart"/>
            <w:r w:rsidRPr="00E72015">
              <w:rPr>
                <w:rFonts w:ascii="Times New Roman" w:eastAsia="Times New Roman" w:hAnsi="Times New Roman" w:cs="Times New Roman"/>
                <w:b/>
                <w:bCs/>
              </w:rPr>
              <w:t>г.Усолье</w:t>
            </w:r>
            <w:proofErr w:type="spellEnd"/>
            <w:r w:rsidRPr="00E72015">
              <w:rPr>
                <w:rFonts w:ascii="Times New Roman" w:eastAsia="Times New Roman" w:hAnsi="Times New Roman" w:cs="Times New Roman"/>
                <w:b/>
                <w:bCs/>
              </w:rPr>
              <w:t>-Сибирское,</w:t>
            </w:r>
          </w:p>
          <w:p w:rsidR="0031386E" w:rsidRPr="00E72015" w:rsidRDefault="0031386E" w:rsidP="007C39FD">
            <w:pPr>
              <w:spacing w:after="0" w:line="240" w:lineRule="auto"/>
              <w:ind w:right="141"/>
              <w:rPr>
                <w:rFonts w:ascii="Times New Roman" w:eastAsia="Times New Roman" w:hAnsi="Times New Roman" w:cs="Times New Roman"/>
                <w:b/>
              </w:rPr>
            </w:pPr>
            <w:r w:rsidRPr="00E72015">
              <w:rPr>
                <w:rFonts w:ascii="Times New Roman" w:eastAsia="Times New Roman" w:hAnsi="Times New Roman" w:cs="Times New Roman"/>
                <w:b/>
                <w:bCs/>
              </w:rPr>
              <w:t xml:space="preserve"> </w:t>
            </w:r>
            <w:proofErr w:type="spellStart"/>
            <w:r w:rsidRPr="00E72015">
              <w:rPr>
                <w:rFonts w:ascii="Times New Roman" w:eastAsia="Times New Roman" w:hAnsi="Times New Roman" w:cs="Times New Roman"/>
              </w:rPr>
              <w:t>ул.Ленина</w:t>
            </w:r>
            <w:proofErr w:type="spellEnd"/>
            <w:r w:rsidRPr="00E72015">
              <w:rPr>
                <w:rFonts w:ascii="Times New Roman" w:eastAsia="Times New Roman" w:hAnsi="Times New Roman" w:cs="Times New Roman"/>
              </w:rPr>
              <w:t xml:space="preserve">, 73    тел. </w:t>
            </w:r>
            <w:r w:rsidRPr="00E72015">
              <w:rPr>
                <w:rFonts w:ascii="Times New Roman" w:eastAsia="Times New Roman" w:hAnsi="Times New Roman" w:cs="Times New Roman"/>
                <w:b/>
              </w:rPr>
              <w:t>8(395-43)6-79-24</w:t>
            </w:r>
          </w:p>
          <w:p w:rsidR="0031386E" w:rsidRPr="00E72015" w:rsidRDefault="0031386E" w:rsidP="007C39FD">
            <w:pPr>
              <w:spacing w:after="0" w:line="240" w:lineRule="auto"/>
              <w:ind w:right="141"/>
              <w:rPr>
                <w:rFonts w:ascii="Times New Roman" w:eastAsia="Times New Roman" w:hAnsi="Times New Roman" w:cs="Times New Roman"/>
                <w:b/>
                <w:bCs/>
              </w:rPr>
            </w:pPr>
            <w:r w:rsidRPr="00E72015">
              <w:rPr>
                <w:rFonts w:ascii="Times New Roman" w:eastAsia="Times New Roman" w:hAnsi="Times New Roman" w:cs="Times New Roman"/>
                <w:b/>
                <w:color w:val="0000FF"/>
              </w:rPr>
              <w:t>ffbuz-usolie-sibirskoe@yandex.ru</w:t>
            </w:r>
          </w:p>
        </w:tc>
      </w:tr>
      <w:tr w:rsidR="0031386E" w:rsidRPr="00E72015" w:rsidTr="007C39FD">
        <w:trPr>
          <w:trHeight w:val="274"/>
        </w:trPr>
        <w:tc>
          <w:tcPr>
            <w:tcW w:w="4644" w:type="dxa"/>
            <w:tcBorders>
              <w:top w:val="nil"/>
              <w:left w:val="single" w:sz="4" w:space="0" w:color="auto"/>
              <w:bottom w:val="single" w:sz="4" w:space="0" w:color="auto"/>
              <w:right w:val="single" w:sz="4" w:space="0" w:color="auto"/>
            </w:tcBorders>
            <w:shd w:val="clear" w:color="auto" w:fill="auto"/>
            <w:vAlign w:val="center"/>
            <w:hideMark/>
          </w:tcPr>
          <w:p w:rsidR="0031386E" w:rsidRPr="00E72015" w:rsidRDefault="0031386E" w:rsidP="007C39FD">
            <w:pPr>
              <w:spacing w:after="0" w:line="240" w:lineRule="auto"/>
              <w:ind w:right="141"/>
              <w:rPr>
                <w:rFonts w:ascii="Times New Roman" w:eastAsia="Times New Roman" w:hAnsi="Times New Roman" w:cs="Times New Roman"/>
                <w:b/>
                <w:bCs/>
              </w:rPr>
            </w:pPr>
            <w:proofErr w:type="spellStart"/>
            <w:r w:rsidRPr="00E72015">
              <w:rPr>
                <w:rFonts w:ascii="Times New Roman" w:eastAsia="Times New Roman" w:hAnsi="Times New Roman" w:cs="Times New Roman"/>
                <w:b/>
                <w:bCs/>
              </w:rPr>
              <w:t>г.Черемхово</w:t>
            </w:r>
            <w:proofErr w:type="spellEnd"/>
            <w:r w:rsidRPr="00E72015">
              <w:rPr>
                <w:rFonts w:ascii="Times New Roman" w:eastAsia="Times New Roman" w:hAnsi="Times New Roman" w:cs="Times New Roman"/>
                <w:b/>
                <w:bCs/>
              </w:rPr>
              <w:t>,</w:t>
            </w:r>
          </w:p>
          <w:p w:rsidR="0031386E" w:rsidRPr="00E72015" w:rsidRDefault="0031386E" w:rsidP="007C39FD">
            <w:pPr>
              <w:spacing w:after="0" w:line="240" w:lineRule="auto"/>
              <w:ind w:right="141"/>
              <w:rPr>
                <w:rFonts w:ascii="Times New Roman" w:eastAsia="Times New Roman" w:hAnsi="Times New Roman" w:cs="Times New Roman"/>
                <w:b/>
                <w:color w:val="0000FF"/>
              </w:rPr>
            </w:pPr>
            <w:r w:rsidRPr="00E72015">
              <w:rPr>
                <w:rFonts w:ascii="Times New Roman" w:eastAsia="Times New Roman" w:hAnsi="Times New Roman" w:cs="Times New Roman"/>
                <w:b/>
                <w:bCs/>
              </w:rPr>
              <w:t xml:space="preserve"> </w:t>
            </w:r>
            <w:proofErr w:type="spellStart"/>
            <w:r w:rsidRPr="00E72015">
              <w:rPr>
                <w:rFonts w:ascii="Times New Roman" w:eastAsia="Times New Roman" w:hAnsi="Times New Roman" w:cs="Times New Roman"/>
              </w:rPr>
              <w:t>ул.Плеханова</w:t>
            </w:r>
            <w:proofErr w:type="spellEnd"/>
            <w:r w:rsidRPr="00E72015">
              <w:rPr>
                <w:rFonts w:ascii="Times New Roman" w:eastAsia="Times New Roman" w:hAnsi="Times New Roman" w:cs="Times New Roman"/>
              </w:rPr>
              <w:t xml:space="preserve">, 1, тел. </w:t>
            </w:r>
            <w:r w:rsidRPr="00E72015">
              <w:rPr>
                <w:rFonts w:ascii="Times New Roman" w:eastAsia="Times New Roman" w:hAnsi="Times New Roman" w:cs="Times New Roman"/>
                <w:b/>
              </w:rPr>
              <w:t>8(395-46)5-66-38</w:t>
            </w:r>
            <w:r w:rsidRPr="00E72015">
              <w:rPr>
                <w:rFonts w:ascii="Times New Roman" w:eastAsia="Times New Roman" w:hAnsi="Times New Roman" w:cs="Times New Roman"/>
                <w:b/>
                <w:color w:val="0000FF"/>
              </w:rPr>
              <w:t>;</w:t>
            </w:r>
          </w:p>
          <w:p w:rsidR="0031386E" w:rsidRPr="00E72015" w:rsidRDefault="0031386E" w:rsidP="007C39FD">
            <w:pPr>
              <w:spacing w:after="0" w:line="240" w:lineRule="auto"/>
              <w:ind w:right="141"/>
              <w:rPr>
                <w:rFonts w:ascii="Times New Roman" w:eastAsia="Times New Roman" w:hAnsi="Times New Roman" w:cs="Times New Roman"/>
              </w:rPr>
            </w:pPr>
            <w:proofErr w:type="spellStart"/>
            <w:r w:rsidRPr="00E72015">
              <w:rPr>
                <w:rFonts w:ascii="Times New Roman" w:eastAsia="Times New Roman" w:hAnsi="Times New Roman" w:cs="Times New Roman"/>
                <w:b/>
                <w:color w:val="0000FF"/>
                <w:u w:val="single"/>
                <w:lang w:val="en-US"/>
              </w:rPr>
              <w:t>ffbuz</w:t>
            </w:r>
            <w:proofErr w:type="spellEnd"/>
            <w:r w:rsidRPr="00E72015">
              <w:rPr>
                <w:rFonts w:ascii="Times New Roman" w:eastAsia="Times New Roman" w:hAnsi="Times New Roman" w:cs="Times New Roman"/>
                <w:b/>
                <w:color w:val="0000FF"/>
                <w:u w:val="single"/>
              </w:rPr>
              <w:t>-</w:t>
            </w:r>
            <w:proofErr w:type="spellStart"/>
            <w:r w:rsidRPr="00E72015">
              <w:rPr>
                <w:rFonts w:ascii="Times New Roman" w:eastAsia="Times New Roman" w:hAnsi="Times New Roman" w:cs="Times New Roman"/>
                <w:b/>
                <w:color w:val="0000FF"/>
                <w:u w:val="single"/>
                <w:lang w:val="en-US"/>
              </w:rPr>
              <w:t>cheremxovo</w:t>
            </w:r>
            <w:proofErr w:type="spellEnd"/>
            <w:r w:rsidRPr="00E72015">
              <w:rPr>
                <w:rFonts w:ascii="Times New Roman" w:eastAsia="Times New Roman" w:hAnsi="Times New Roman" w:cs="Times New Roman"/>
                <w:b/>
                <w:color w:val="0000FF"/>
                <w:u w:val="single"/>
              </w:rPr>
              <w:t>@</w:t>
            </w:r>
            <w:proofErr w:type="spellStart"/>
            <w:r w:rsidRPr="00E72015">
              <w:rPr>
                <w:rFonts w:ascii="Times New Roman" w:eastAsia="Times New Roman" w:hAnsi="Times New Roman" w:cs="Times New Roman"/>
                <w:b/>
                <w:color w:val="0000FF"/>
                <w:u w:val="single"/>
                <w:lang w:val="en-US"/>
              </w:rPr>
              <w:t>yandex</w:t>
            </w:r>
            <w:proofErr w:type="spellEnd"/>
            <w:r w:rsidRPr="00E72015">
              <w:rPr>
                <w:rFonts w:ascii="Times New Roman" w:eastAsia="Times New Roman" w:hAnsi="Times New Roman" w:cs="Times New Roman"/>
                <w:b/>
                <w:color w:val="0000FF"/>
                <w:u w:val="single"/>
              </w:rPr>
              <w:t>.</w:t>
            </w:r>
            <w:r w:rsidRPr="00E72015">
              <w:rPr>
                <w:rFonts w:ascii="Times New Roman" w:eastAsia="Times New Roman" w:hAnsi="Times New Roman" w:cs="Times New Roman"/>
                <w:b/>
                <w:color w:val="0000FF"/>
                <w:u w:val="single"/>
                <w:lang w:val="en-US"/>
              </w:rPr>
              <w:t>ru</w:t>
            </w:r>
          </w:p>
        </w:tc>
      </w:tr>
      <w:tr w:rsidR="0031386E" w:rsidRPr="00E72015" w:rsidTr="007C39FD">
        <w:trPr>
          <w:trHeight w:val="402"/>
        </w:trPr>
        <w:tc>
          <w:tcPr>
            <w:tcW w:w="4644" w:type="dxa"/>
            <w:tcBorders>
              <w:top w:val="nil"/>
              <w:left w:val="single" w:sz="4" w:space="0" w:color="auto"/>
              <w:bottom w:val="single" w:sz="4" w:space="0" w:color="auto"/>
              <w:right w:val="single" w:sz="4" w:space="0" w:color="auto"/>
            </w:tcBorders>
            <w:shd w:val="clear" w:color="auto" w:fill="auto"/>
            <w:vAlign w:val="center"/>
            <w:hideMark/>
          </w:tcPr>
          <w:p w:rsidR="0031386E" w:rsidRPr="00E72015" w:rsidRDefault="0031386E" w:rsidP="007C39FD">
            <w:pPr>
              <w:spacing w:after="0" w:line="240" w:lineRule="auto"/>
              <w:ind w:right="141"/>
              <w:rPr>
                <w:rFonts w:ascii="Times New Roman" w:eastAsia="Times New Roman" w:hAnsi="Times New Roman" w:cs="Times New Roman"/>
                <w:b/>
              </w:rPr>
            </w:pPr>
            <w:proofErr w:type="spellStart"/>
            <w:r w:rsidRPr="00E72015">
              <w:rPr>
                <w:rFonts w:ascii="Times New Roman" w:eastAsia="Times New Roman" w:hAnsi="Times New Roman" w:cs="Times New Roman"/>
                <w:b/>
                <w:bCs/>
              </w:rPr>
              <w:t>г</w:t>
            </w:r>
            <w:proofErr w:type="gramStart"/>
            <w:r w:rsidRPr="00E72015">
              <w:rPr>
                <w:rFonts w:ascii="Times New Roman" w:eastAsia="Times New Roman" w:hAnsi="Times New Roman" w:cs="Times New Roman"/>
                <w:b/>
                <w:bCs/>
              </w:rPr>
              <w:t>.С</w:t>
            </w:r>
            <w:proofErr w:type="gramEnd"/>
            <w:r w:rsidRPr="00E72015">
              <w:rPr>
                <w:rFonts w:ascii="Times New Roman" w:eastAsia="Times New Roman" w:hAnsi="Times New Roman" w:cs="Times New Roman"/>
                <w:b/>
                <w:bCs/>
              </w:rPr>
              <w:t>аянск</w:t>
            </w:r>
            <w:proofErr w:type="spellEnd"/>
            <w:r w:rsidRPr="00E72015">
              <w:rPr>
                <w:rFonts w:ascii="Times New Roman" w:eastAsia="Times New Roman" w:hAnsi="Times New Roman" w:cs="Times New Roman"/>
                <w:b/>
                <w:bCs/>
              </w:rPr>
              <w:t xml:space="preserve">, </w:t>
            </w:r>
            <w:proofErr w:type="spellStart"/>
            <w:r w:rsidRPr="00E72015">
              <w:rPr>
                <w:rFonts w:ascii="Times New Roman" w:eastAsia="Times New Roman" w:hAnsi="Times New Roman" w:cs="Times New Roman"/>
              </w:rPr>
              <w:t>мкр.Благовещенский</w:t>
            </w:r>
            <w:proofErr w:type="spellEnd"/>
            <w:r w:rsidRPr="00E72015">
              <w:rPr>
                <w:rFonts w:ascii="Times New Roman" w:eastAsia="Times New Roman" w:hAnsi="Times New Roman" w:cs="Times New Roman"/>
              </w:rPr>
              <w:t xml:space="preserve">, 5а, </w:t>
            </w:r>
            <w:r w:rsidRPr="00E72015">
              <w:rPr>
                <w:rFonts w:ascii="Times New Roman" w:eastAsia="Times New Roman" w:hAnsi="Times New Roman" w:cs="Times New Roman"/>
                <w:b/>
              </w:rPr>
              <w:t>тел.8(395-53)5-24-89;</w:t>
            </w:r>
          </w:p>
          <w:p w:rsidR="0031386E" w:rsidRPr="00E72015" w:rsidRDefault="0031386E" w:rsidP="007C39FD">
            <w:pPr>
              <w:spacing w:after="0" w:line="240" w:lineRule="auto"/>
              <w:ind w:right="141"/>
              <w:rPr>
                <w:rFonts w:ascii="Times New Roman" w:eastAsia="Times New Roman" w:hAnsi="Times New Roman" w:cs="Times New Roman"/>
                <w:b/>
                <w:bCs/>
              </w:rPr>
            </w:pPr>
            <w:r w:rsidRPr="00E72015">
              <w:rPr>
                <w:rFonts w:ascii="Times New Roman" w:eastAsia="Times New Roman" w:hAnsi="Times New Roman" w:cs="Times New Roman"/>
                <w:b/>
              </w:rPr>
              <w:t xml:space="preserve"> </w:t>
            </w:r>
            <w:proofErr w:type="spellStart"/>
            <w:r w:rsidRPr="00E72015">
              <w:rPr>
                <w:rFonts w:ascii="Times New Roman" w:eastAsia="Times New Roman" w:hAnsi="Times New Roman" w:cs="Times New Roman"/>
                <w:b/>
                <w:color w:val="0000FF"/>
                <w:u w:val="single"/>
                <w:lang w:val="en-US"/>
              </w:rPr>
              <w:t>ffbus</w:t>
            </w:r>
            <w:proofErr w:type="spellEnd"/>
            <w:r w:rsidRPr="00E72015">
              <w:rPr>
                <w:rFonts w:ascii="Times New Roman" w:eastAsia="Times New Roman" w:hAnsi="Times New Roman" w:cs="Times New Roman"/>
                <w:b/>
                <w:color w:val="0000FF"/>
                <w:u w:val="single"/>
              </w:rPr>
              <w:t>-</w:t>
            </w:r>
            <w:hyperlink r:id="rId6" w:history="1">
              <w:r w:rsidRPr="00E72015">
                <w:rPr>
                  <w:rFonts w:ascii="Times New Roman" w:eastAsia="Times New Roman" w:hAnsi="Times New Roman" w:cs="Times New Roman"/>
                  <w:b/>
                  <w:color w:val="0000FF"/>
                  <w:u w:val="single"/>
                  <w:lang w:val="en-US"/>
                </w:rPr>
                <w:t>saynsk</w:t>
              </w:r>
              <w:r w:rsidRPr="00E72015">
                <w:rPr>
                  <w:rFonts w:ascii="Times New Roman" w:eastAsia="Times New Roman" w:hAnsi="Times New Roman" w:cs="Times New Roman"/>
                  <w:b/>
                  <w:color w:val="0000FF"/>
                  <w:u w:val="single"/>
                </w:rPr>
                <w:t>@</w:t>
              </w:r>
              <w:r w:rsidRPr="00E72015">
                <w:rPr>
                  <w:rFonts w:ascii="Times New Roman" w:eastAsia="Times New Roman" w:hAnsi="Times New Roman" w:cs="Times New Roman"/>
                  <w:b/>
                  <w:color w:val="0000FF"/>
                  <w:u w:val="single"/>
                  <w:lang w:val="en-US"/>
                </w:rPr>
                <w:t>yandex</w:t>
              </w:r>
              <w:r w:rsidRPr="00E72015">
                <w:rPr>
                  <w:rFonts w:ascii="Times New Roman" w:eastAsia="Times New Roman" w:hAnsi="Times New Roman" w:cs="Times New Roman"/>
                  <w:b/>
                  <w:color w:val="0000FF"/>
                  <w:u w:val="single"/>
                </w:rPr>
                <w:t>.</w:t>
              </w:r>
              <w:r w:rsidRPr="00E72015">
                <w:rPr>
                  <w:rFonts w:ascii="Times New Roman" w:eastAsia="Times New Roman" w:hAnsi="Times New Roman" w:cs="Times New Roman"/>
                  <w:b/>
                  <w:color w:val="0000FF"/>
                  <w:u w:val="single"/>
                  <w:lang w:val="en-US"/>
                </w:rPr>
                <w:t>ru</w:t>
              </w:r>
            </w:hyperlink>
          </w:p>
        </w:tc>
      </w:tr>
      <w:tr w:rsidR="0031386E" w:rsidRPr="00E72015" w:rsidTr="007C39FD">
        <w:trPr>
          <w:trHeight w:val="379"/>
        </w:trPr>
        <w:tc>
          <w:tcPr>
            <w:tcW w:w="4644" w:type="dxa"/>
            <w:tcBorders>
              <w:top w:val="nil"/>
              <w:left w:val="single" w:sz="4" w:space="0" w:color="auto"/>
              <w:bottom w:val="single" w:sz="4" w:space="0" w:color="auto"/>
              <w:right w:val="single" w:sz="4" w:space="0" w:color="auto"/>
            </w:tcBorders>
            <w:shd w:val="clear" w:color="auto" w:fill="auto"/>
            <w:vAlign w:val="center"/>
            <w:hideMark/>
          </w:tcPr>
          <w:p w:rsidR="0031386E" w:rsidRPr="00E72015" w:rsidRDefault="0031386E" w:rsidP="007C39FD">
            <w:pPr>
              <w:spacing w:after="0" w:line="240" w:lineRule="auto"/>
              <w:ind w:right="141"/>
              <w:rPr>
                <w:rFonts w:ascii="Times New Roman" w:eastAsia="Times New Roman" w:hAnsi="Times New Roman" w:cs="Times New Roman"/>
                <w:b/>
                <w:bCs/>
              </w:rPr>
            </w:pPr>
            <w:proofErr w:type="spellStart"/>
            <w:r w:rsidRPr="00E72015">
              <w:rPr>
                <w:rFonts w:ascii="Times New Roman" w:eastAsia="Times New Roman" w:hAnsi="Times New Roman" w:cs="Times New Roman"/>
                <w:b/>
                <w:bCs/>
              </w:rPr>
              <w:t>п.Залари</w:t>
            </w:r>
            <w:proofErr w:type="spellEnd"/>
            <w:r w:rsidRPr="00E72015">
              <w:rPr>
                <w:rFonts w:ascii="Times New Roman" w:eastAsia="Times New Roman" w:hAnsi="Times New Roman" w:cs="Times New Roman"/>
                <w:b/>
                <w:bCs/>
              </w:rPr>
              <w:t xml:space="preserve"> (обращаться в </w:t>
            </w:r>
            <w:proofErr w:type="spellStart"/>
            <w:r w:rsidRPr="00E72015">
              <w:rPr>
                <w:rFonts w:ascii="Times New Roman" w:eastAsia="Times New Roman" w:hAnsi="Times New Roman" w:cs="Times New Roman"/>
                <w:b/>
                <w:bCs/>
              </w:rPr>
              <w:t>г.Иркутск</w:t>
            </w:r>
            <w:proofErr w:type="spellEnd"/>
            <w:r w:rsidRPr="00E72015">
              <w:rPr>
                <w:rFonts w:ascii="Times New Roman" w:eastAsia="Times New Roman" w:hAnsi="Times New Roman" w:cs="Times New Roman"/>
                <w:b/>
                <w:bCs/>
              </w:rPr>
              <w:t xml:space="preserve">, </w:t>
            </w:r>
            <w:proofErr w:type="spellStart"/>
            <w:r w:rsidRPr="00E72015">
              <w:rPr>
                <w:rFonts w:ascii="Times New Roman" w:eastAsia="Times New Roman" w:hAnsi="Times New Roman" w:cs="Times New Roman"/>
                <w:b/>
                <w:bCs/>
              </w:rPr>
              <w:t>г.Саянск</w:t>
            </w:r>
            <w:proofErr w:type="spellEnd"/>
            <w:r w:rsidRPr="00E72015">
              <w:rPr>
                <w:rFonts w:ascii="Times New Roman" w:eastAsia="Times New Roman" w:hAnsi="Times New Roman" w:cs="Times New Roman"/>
                <w:b/>
                <w:bCs/>
              </w:rPr>
              <w:t>)</w:t>
            </w:r>
          </w:p>
        </w:tc>
      </w:tr>
      <w:tr w:rsidR="0031386E" w:rsidRPr="00E72015" w:rsidTr="007C39FD">
        <w:trPr>
          <w:trHeight w:val="485"/>
        </w:trPr>
        <w:tc>
          <w:tcPr>
            <w:tcW w:w="4644" w:type="dxa"/>
            <w:tcBorders>
              <w:top w:val="nil"/>
              <w:left w:val="single" w:sz="4" w:space="0" w:color="auto"/>
              <w:bottom w:val="single" w:sz="4" w:space="0" w:color="auto"/>
              <w:right w:val="single" w:sz="4" w:space="0" w:color="auto"/>
            </w:tcBorders>
            <w:shd w:val="clear" w:color="auto" w:fill="auto"/>
            <w:vAlign w:val="center"/>
            <w:hideMark/>
          </w:tcPr>
          <w:p w:rsidR="0031386E" w:rsidRPr="00E72015" w:rsidRDefault="0031386E" w:rsidP="007C39FD">
            <w:pPr>
              <w:spacing w:after="0" w:line="240" w:lineRule="auto"/>
              <w:ind w:right="141"/>
              <w:rPr>
                <w:rFonts w:ascii="Times New Roman" w:eastAsia="Times New Roman" w:hAnsi="Times New Roman" w:cs="Times New Roman"/>
              </w:rPr>
            </w:pPr>
            <w:proofErr w:type="spellStart"/>
            <w:r w:rsidRPr="00E72015">
              <w:rPr>
                <w:rFonts w:ascii="Times New Roman" w:eastAsia="Times New Roman" w:hAnsi="Times New Roman" w:cs="Times New Roman"/>
                <w:b/>
                <w:bCs/>
              </w:rPr>
              <w:t>г.Тулун</w:t>
            </w:r>
            <w:proofErr w:type="spellEnd"/>
            <w:r w:rsidRPr="00E72015">
              <w:rPr>
                <w:rFonts w:ascii="Times New Roman" w:eastAsia="Times New Roman" w:hAnsi="Times New Roman" w:cs="Times New Roman"/>
                <w:b/>
                <w:bCs/>
              </w:rPr>
              <w:t xml:space="preserve">, </w:t>
            </w:r>
            <w:proofErr w:type="spellStart"/>
            <w:r w:rsidRPr="00E72015">
              <w:rPr>
                <w:rFonts w:ascii="Times New Roman" w:eastAsia="Times New Roman" w:hAnsi="Times New Roman" w:cs="Times New Roman"/>
              </w:rPr>
              <w:t>ул.Виноградова</w:t>
            </w:r>
            <w:proofErr w:type="spellEnd"/>
            <w:r w:rsidRPr="00E72015">
              <w:rPr>
                <w:rFonts w:ascii="Times New Roman" w:eastAsia="Times New Roman" w:hAnsi="Times New Roman" w:cs="Times New Roman"/>
              </w:rPr>
              <w:t>, 21,</w:t>
            </w:r>
          </w:p>
          <w:p w:rsidR="0031386E" w:rsidRPr="00E72015" w:rsidRDefault="0031386E" w:rsidP="007C39FD">
            <w:pPr>
              <w:spacing w:after="0" w:line="240" w:lineRule="auto"/>
              <w:ind w:right="141"/>
              <w:rPr>
                <w:rFonts w:ascii="Times New Roman" w:eastAsia="Times New Roman" w:hAnsi="Times New Roman" w:cs="Times New Roman"/>
                <w:b/>
                <w:color w:val="0000FF"/>
              </w:rPr>
            </w:pPr>
            <w:r w:rsidRPr="00E72015">
              <w:rPr>
                <w:rFonts w:ascii="Times New Roman" w:eastAsia="Times New Roman" w:hAnsi="Times New Roman" w:cs="Times New Roman"/>
              </w:rPr>
              <w:t xml:space="preserve"> </w:t>
            </w:r>
            <w:r w:rsidRPr="00E72015">
              <w:rPr>
                <w:rFonts w:ascii="Times New Roman" w:eastAsia="Times New Roman" w:hAnsi="Times New Roman" w:cs="Times New Roman"/>
                <w:b/>
              </w:rPr>
              <w:t>тел. 8(395-30) 2-10-20</w:t>
            </w:r>
            <w:r w:rsidRPr="00E72015">
              <w:rPr>
                <w:rFonts w:ascii="Times New Roman" w:eastAsia="Times New Roman" w:hAnsi="Times New Roman" w:cs="Times New Roman"/>
                <w:b/>
                <w:color w:val="0000FF"/>
              </w:rPr>
              <w:t xml:space="preserve">; </w:t>
            </w:r>
          </w:p>
          <w:p w:rsidR="0031386E" w:rsidRPr="00E72015" w:rsidRDefault="0031386E" w:rsidP="007C39FD">
            <w:pPr>
              <w:spacing w:after="0" w:line="240" w:lineRule="auto"/>
              <w:ind w:right="141"/>
              <w:rPr>
                <w:rFonts w:ascii="Times New Roman" w:eastAsia="Times New Roman" w:hAnsi="Times New Roman" w:cs="Times New Roman"/>
                <w:b/>
                <w:bCs/>
              </w:rPr>
            </w:pPr>
            <w:r w:rsidRPr="00E72015">
              <w:rPr>
                <w:rFonts w:ascii="Times New Roman" w:eastAsia="Times New Roman" w:hAnsi="Times New Roman" w:cs="Times New Roman"/>
                <w:b/>
                <w:color w:val="0000FF"/>
                <w:u w:val="single"/>
              </w:rPr>
              <w:t>ffbuz-tulun@yandex.ru</w:t>
            </w:r>
          </w:p>
        </w:tc>
      </w:tr>
      <w:tr w:rsidR="0031386E" w:rsidRPr="00E72015" w:rsidTr="007C39FD">
        <w:trPr>
          <w:trHeight w:val="280"/>
        </w:trPr>
        <w:tc>
          <w:tcPr>
            <w:tcW w:w="4644" w:type="dxa"/>
            <w:tcBorders>
              <w:top w:val="nil"/>
              <w:left w:val="single" w:sz="4" w:space="0" w:color="auto"/>
              <w:bottom w:val="single" w:sz="4" w:space="0" w:color="auto"/>
              <w:right w:val="single" w:sz="4" w:space="0" w:color="auto"/>
            </w:tcBorders>
            <w:shd w:val="clear" w:color="auto" w:fill="auto"/>
            <w:vAlign w:val="center"/>
            <w:hideMark/>
          </w:tcPr>
          <w:p w:rsidR="0031386E" w:rsidRPr="00E72015" w:rsidRDefault="0031386E" w:rsidP="007C39FD">
            <w:pPr>
              <w:spacing w:after="0" w:line="240" w:lineRule="auto"/>
              <w:ind w:right="141"/>
              <w:rPr>
                <w:rFonts w:ascii="Times New Roman" w:eastAsia="Times New Roman" w:hAnsi="Times New Roman" w:cs="Times New Roman"/>
              </w:rPr>
            </w:pPr>
            <w:proofErr w:type="spellStart"/>
            <w:r w:rsidRPr="00E72015">
              <w:rPr>
                <w:rFonts w:ascii="Times New Roman" w:eastAsia="Times New Roman" w:hAnsi="Times New Roman" w:cs="Times New Roman"/>
                <w:b/>
                <w:bCs/>
              </w:rPr>
              <w:t>г</w:t>
            </w:r>
            <w:proofErr w:type="gramStart"/>
            <w:r w:rsidRPr="00E72015">
              <w:rPr>
                <w:rFonts w:ascii="Times New Roman" w:eastAsia="Times New Roman" w:hAnsi="Times New Roman" w:cs="Times New Roman"/>
                <w:b/>
                <w:bCs/>
              </w:rPr>
              <w:t>.Н</w:t>
            </w:r>
            <w:proofErr w:type="gramEnd"/>
            <w:r w:rsidRPr="00E72015">
              <w:rPr>
                <w:rFonts w:ascii="Times New Roman" w:eastAsia="Times New Roman" w:hAnsi="Times New Roman" w:cs="Times New Roman"/>
                <w:b/>
                <w:bCs/>
              </w:rPr>
              <w:t>ижнеудинск</w:t>
            </w:r>
            <w:proofErr w:type="spellEnd"/>
            <w:r w:rsidRPr="00E72015">
              <w:rPr>
                <w:rFonts w:ascii="Times New Roman" w:eastAsia="Times New Roman" w:hAnsi="Times New Roman" w:cs="Times New Roman"/>
                <w:b/>
                <w:bCs/>
              </w:rPr>
              <w:t xml:space="preserve">, </w:t>
            </w:r>
            <w:proofErr w:type="spellStart"/>
            <w:r w:rsidRPr="00E72015">
              <w:rPr>
                <w:rFonts w:ascii="Times New Roman" w:eastAsia="Times New Roman" w:hAnsi="Times New Roman" w:cs="Times New Roman"/>
              </w:rPr>
              <w:t>ул.Энгельса</w:t>
            </w:r>
            <w:proofErr w:type="spellEnd"/>
            <w:r w:rsidRPr="00E72015">
              <w:rPr>
                <w:rFonts w:ascii="Times New Roman" w:eastAsia="Times New Roman" w:hAnsi="Times New Roman" w:cs="Times New Roman"/>
              </w:rPr>
              <w:t>, 8 ,</w:t>
            </w:r>
          </w:p>
          <w:p w:rsidR="0031386E" w:rsidRPr="00E72015" w:rsidRDefault="0031386E" w:rsidP="007C39FD">
            <w:pPr>
              <w:spacing w:after="0" w:line="240" w:lineRule="auto"/>
              <w:ind w:right="141"/>
              <w:rPr>
                <w:rFonts w:ascii="Times New Roman" w:eastAsia="Times New Roman" w:hAnsi="Times New Roman" w:cs="Times New Roman"/>
                <w:b/>
              </w:rPr>
            </w:pPr>
            <w:r w:rsidRPr="00E72015">
              <w:rPr>
                <w:rFonts w:ascii="Times New Roman" w:eastAsia="Times New Roman" w:hAnsi="Times New Roman" w:cs="Times New Roman"/>
                <w:b/>
              </w:rPr>
              <w:t xml:space="preserve">тел.8(395-57)7-09-53, </w:t>
            </w:r>
          </w:p>
          <w:p w:rsidR="0031386E" w:rsidRPr="00E72015" w:rsidRDefault="0031386E" w:rsidP="007C39FD">
            <w:pPr>
              <w:spacing w:after="0" w:line="240" w:lineRule="auto"/>
              <w:ind w:right="141"/>
              <w:rPr>
                <w:rFonts w:ascii="Times New Roman" w:eastAsia="Times New Roman" w:hAnsi="Times New Roman" w:cs="Times New Roman"/>
              </w:rPr>
            </w:pPr>
            <w:r w:rsidRPr="00E72015">
              <w:rPr>
                <w:rFonts w:ascii="Times New Roman" w:eastAsia="Times New Roman" w:hAnsi="Times New Roman" w:cs="Times New Roman"/>
                <w:b/>
                <w:color w:val="0000FF"/>
                <w:u w:val="single"/>
              </w:rPr>
              <w:t>ffbuz-nizhneudinsk@yandex.ru</w:t>
            </w:r>
            <w:r w:rsidRPr="00E72015">
              <w:rPr>
                <w:rFonts w:ascii="Times New Roman" w:eastAsia="Times New Roman" w:hAnsi="Times New Roman" w:cs="Times New Roman"/>
                <w:b/>
                <w:color w:val="0000FF"/>
              </w:rPr>
              <w:t xml:space="preserve">, </w:t>
            </w:r>
          </w:p>
        </w:tc>
      </w:tr>
      <w:tr w:rsidR="0031386E" w:rsidRPr="00E72015" w:rsidTr="007C39FD">
        <w:trPr>
          <w:trHeight w:val="416"/>
        </w:trPr>
        <w:tc>
          <w:tcPr>
            <w:tcW w:w="4644" w:type="dxa"/>
            <w:tcBorders>
              <w:top w:val="nil"/>
              <w:left w:val="single" w:sz="4" w:space="0" w:color="auto"/>
              <w:bottom w:val="single" w:sz="4" w:space="0" w:color="auto"/>
              <w:right w:val="single" w:sz="4" w:space="0" w:color="auto"/>
            </w:tcBorders>
            <w:shd w:val="clear" w:color="auto" w:fill="auto"/>
            <w:vAlign w:val="center"/>
            <w:hideMark/>
          </w:tcPr>
          <w:p w:rsidR="0031386E" w:rsidRPr="00E72015" w:rsidRDefault="0031386E" w:rsidP="007C39FD">
            <w:pPr>
              <w:spacing w:after="0" w:line="240" w:lineRule="auto"/>
              <w:ind w:right="141"/>
              <w:rPr>
                <w:rFonts w:ascii="Times New Roman" w:eastAsia="Times New Roman" w:hAnsi="Times New Roman" w:cs="Times New Roman"/>
              </w:rPr>
            </w:pPr>
            <w:proofErr w:type="spellStart"/>
            <w:r w:rsidRPr="00E72015">
              <w:rPr>
                <w:rFonts w:ascii="Times New Roman" w:eastAsia="Times New Roman" w:hAnsi="Times New Roman" w:cs="Times New Roman"/>
                <w:b/>
                <w:bCs/>
              </w:rPr>
              <w:t>г</w:t>
            </w:r>
            <w:proofErr w:type="gramStart"/>
            <w:r w:rsidRPr="00E72015">
              <w:rPr>
                <w:rFonts w:ascii="Times New Roman" w:eastAsia="Times New Roman" w:hAnsi="Times New Roman" w:cs="Times New Roman"/>
                <w:b/>
                <w:bCs/>
              </w:rPr>
              <w:t>.Т</w:t>
            </w:r>
            <w:proofErr w:type="gramEnd"/>
            <w:r w:rsidRPr="00E72015">
              <w:rPr>
                <w:rFonts w:ascii="Times New Roman" w:eastAsia="Times New Roman" w:hAnsi="Times New Roman" w:cs="Times New Roman"/>
                <w:b/>
                <w:bCs/>
              </w:rPr>
              <w:t>айшет,</w:t>
            </w:r>
            <w:r w:rsidRPr="00E72015">
              <w:rPr>
                <w:rFonts w:ascii="Times New Roman" w:eastAsia="Times New Roman" w:hAnsi="Times New Roman" w:cs="Times New Roman"/>
              </w:rPr>
              <w:t>ул.Старобазарная</w:t>
            </w:r>
            <w:proofErr w:type="spellEnd"/>
            <w:r w:rsidRPr="00E72015">
              <w:rPr>
                <w:rFonts w:ascii="Times New Roman" w:eastAsia="Times New Roman" w:hAnsi="Times New Roman" w:cs="Times New Roman"/>
              </w:rPr>
              <w:t xml:space="preserve">, 3-1н ,                                         </w:t>
            </w:r>
            <w:r w:rsidRPr="00E72015">
              <w:rPr>
                <w:rFonts w:ascii="Times New Roman" w:eastAsia="Times New Roman" w:hAnsi="Times New Roman" w:cs="Times New Roman"/>
                <w:b/>
              </w:rPr>
              <w:t>тел. 8(395-63)5-35-37;</w:t>
            </w:r>
          </w:p>
          <w:p w:rsidR="0031386E" w:rsidRPr="00E72015" w:rsidRDefault="0031386E" w:rsidP="007C39FD">
            <w:pPr>
              <w:spacing w:after="0" w:line="240" w:lineRule="auto"/>
              <w:ind w:right="141"/>
              <w:rPr>
                <w:rFonts w:ascii="Times New Roman" w:eastAsia="Times New Roman" w:hAnsi="Times New Roman" w:cs="Times New Roman"/>
                <w:b/>
                <w:bCs/>
              </w:rPr>
            </w:pPr>
            <w:proofErr w:type="spellStart"/>
            <w:r w:rsidRPr="00E72015">
              <w:rPr>
                <w:rFonts w:ascii="Times New Roman" w:eastAsia="Times New Roman" w:hAnsi="Times New Roman" w:cs="Times New Roman"/>
                <w:b/>
                <w:color w:val="0000FF"/>
                <w:u w:val="single"/>
                <w:lang w:val="en-US"/>
              </w:rPr>
              <w:t>ffbuz</w:t>
            </w:r>
            <w:proofErr w:type="spellEnd"/>
            <w:r w:rsidRPr="00E72015">
              <w:rPr>
                <w:rFonts w:ascii="Times New Roman" w:eastAsia="Times New Roman" w:hAnsi="Times New Roman" w:cs="Times New Roman"/>
                <w:b/>
                <w:color w:val="0000FF"/>
                <w:u w:val="single"/>
              </w:rPr>
              <w:t>-</w:t>
            </w:r>
            <w:proofErr w:type="spellStart"/>
            <w:r w:rsidRPr="00E72015">
              <w:rPr>
                <w:rFonts w:ascii="Times New Roman" w:eastAsia="Times New Roman" w:hAnsi="Times New Roman" w:cs="Times New Roman"/>
                <w:b/>
                <w:color w:val="0000FF"/>
                <w:u w:val="single"/>
                <w:lang w:val="en-US"/>
              </w:rPr>
              <w:t>taishet</w:t>
            </w:r>
            <w:proofErr w:type="spellEnd"/>
            <w:r w:rsidRPr="00E72015">
              <w:rPr>
                <w:rFonts w:ascii="Times New Roman" w:eastAsia="Times New Roman" w:hAnsi="Times New Roman" w:cs="Times New Roman"/>
                <w:b/>
                <w:color w:val="0000FF"/>
                <w:u w:val="single"/>
              </w:rPr>
              <w:t>@</w:t>
            </w:r>
            <w:proofErr w:type="spellStart"/>
            <w:r w:rsidRPr="00E72015">
              <w:rPr>
                <w:rFonts w:ascii="Times New Roman" w:eastAsia="Times New Roman" w:hAnsi="Times New Roman" w:cs="Times New Roman"/>
                <w:b/>
                <w:color w:val="0000FF"/>
                <w:u w:val="single"/>
                <w:lang w:val="en-US"/>
              </w:rPr>
              <w:t>yandex</w:t>
            </w:r>
            <w:proofErr w:type="spellEnd"/>
            <w:r w:rsidRPr="00E72015">
              <w:rPr>
                <w:rFonts w:ascii="Times New Roman" w:eastAsia="Times New Roman" w:hAnsi="Times New Roman" w:cs="Times New Roman"/>
                <w:b/>
                <w:color w:val="0000FF"/>
                <w:u w:val="single"/>
              </w:rPr>
              <w:t>.</w:t>
            </w:r>
            <w:r w:rsidRPr="00E72015">
              <w:rPr>
                <w:rFonts w:ascii="Times New Roman" w:eastAsia="Times New Roman" w:hAnsi="Times New Roman" w:cs="Times New Roman"/>
                <w:b/>
                <w:color w:val="0000FF"/>
                <w:u w:val="single"/>
                <w:lang w:val="en-US"/>
              </w:rPr>
              <w:t>ru</w:t>
            </w:r>
          </w:p>
        </w:tc>
      </w:tr>
      <w:tr w:rsidR="0031386E" w:rsidRPr="00E72015" w:rsidTr="007C39FD">
        <w:trPr>
          <w:trHeight w:val="474"/>
        </w:trPr>
        <w:tc>
          <w:tcPr>
            <w:tcW w:w="4644" w:type="dxa"/>
            <w:tcBorders>
              <w:top w:val="nil"/>
              <w:left w:val="single" w:sz="4" w:space="0" w:color="auto"/>
              <w:bottom w:val="single" w:sz="4" w:space="0" w:color="auto"/>
              <w:right w:val="single" w:sz="4" w:space="0" w:color="auto"/>
            </w:tcBorders>
            <w:shd w:val="clear" w:color="auto" w:fill="auto"/>
            <w:vAlign w:val="center"/>
            <w:hideMark/>
          </w:tcPr>
          <w:p w:rsidR="0031386E" w:rsidRPr="00E72015" w:rsidRDefault="0031386E" w:rsidP="007C39FD">
            <w:pPr>
              <w:spacing w:after="0" w:line="240" w:lineRule="auto"/>
              <w:ind w:right="141"/>
              <w:rPr>
                <w:rFonts w:ascii="Times New Roman" w:eastAsia="Times New Roman" w:hAnsi="Times New Roman" w:cs="Times New Roman"/>
                <w:b/>
                <w:bCs/>
                <w:vertAlign w:val="superscript"/>
              </w:rPr>
            </w:pPr>
            <w:proofErr w:type="spellStart"/>
            <w:r w:rsidRPr="00E72015">
              <w:rPr>
                <w:rFonts w:ascii="Times New Roman" w:eastAsia="Times New Roman" w:hAnsi="Times New Roman" w:cs="Times New Roman"/>
                <w:b/>
                <w:bCs/>
              </w:rPr>
              <w:t>г.Братск</w:t>
            </w:r>
            <w:proofErr w:type="spellEnd"/>
            <w:r w:rsidRPr="00E72015">
              <w:rPr>
                <w:rFonts w:ascii="Times New Roman" w:eastAsia="Times New Roman" w:hAnsi="Times New Roman" w:cs="Times New Roman"/>
                <w:b/>
                <w:bCs/>
              </w:rPr>
              <w:t xml:space="preserve">, </w:t>
            </w:r>
            <w:r w:rsidRPr="00E72015">
              <w:rPr>
                <w:rFonts w:ascii="Times New Roman" w:eastAsia="Times New Roman" w:hAnsi="Times New Roman" w:cs="Times New Roman"/>
              </w:rPr>
              <w:t xml:space="preserve">(обращаться в </w:t>
            </w:r>
            <w:proofErr w:type="spellStart"/>
            <w:r w:rsidRPr="00E72015">
              <w:rPr>
                <w:rFonts w:ascii="Times New Roman" w:eastAsia="Times New Roman" w:hAnsi="Times New Roman" w:cs="Times New Roman"/>
              </w:rPr>
              <w:t>г.Иркутск</w:t>
            </w:r>
            <w:proofErr w:type="spellEnd"/>
            <w:r w:rsidRPr="00E72015">
              <w:rPr>
                <w:rFonts w:ascii="Times New Roman" w:eastAsia="Times New Roman" w:hAnsi="Times New Roman" w:cs="Times New Roman"/>
              </w:rPr>
              <w:t>)</w:t>
            </w:r>
          </w:p>
        </w:tc>
      </w:tr>
      <w:tr w:rsidR="0031386E" w:rsidRPr="00E72015" w:rsidTr="007C39FD">
        <w:trPr>
          <w:trHeight w:val="564"/>
        </w:trPr>
        <w:tc>
          <w:tcPr>
            <w:tcW w:w="4644" w:type="dxa"/>
            <w:tcBorders>
              <w:top w:val="nil"/>
              <w:left w:val="single" w:sz="4" w:space="0" w:color="auto"/>
              <w:bottom w:val="single" w:sz="4" w:space="0" w:color="auto"/>
              <w:right w:val="single" w:sz="4" w:space="0" w:color="auto"/>
            </w:tcBorders>
            <w:shd w:val="clear" w:color="auto" w:fill="auto"/>
            <w:vAlign w:val="center"/>
            <w:hideMark/>
          </w:tcPr>
          <w:p w:rsidR="0031386E" w:rsidRPr="00E72015" w:rsidRDefault="0031386E" w:rsidP="007C39FD">
            <w:pPr>
              <w:spacing w:after="0" w:line="240" w:lineRule="auto"/>
              <w:ind w:right="141"/>
              <w:rPr>
                <w:rFonts w:ascii="Times New Roman" w:eastAsia="Times New Roman" w:hAnsi="Times New Roman" w:cs="Times New Roman"/>
              </w:rPr>
            </w:pPr>
            <w:proofErr w:type="spellStart"/>
            <w:r w:rsidRPr="00E72015">
              <w:rPr>
                <w:rFonts w:ascii="Times New Roman" w:eastAsia="Times New Roman" w:hAnsi="Times New Roman" w:cs="Times New Roman"/>
                <w:b/>
                <w:bCs/>
              </w:rPr>
              <w:t>г.Железногорск</w:t>
            </w:r>
            <w:proofErr w:type="spellEnd"/>
            <w:r w:rsidRPr="00E72015">
              <w:rPr>
                <w:rFonts w:ascii="Times New Roman" w:eastAsia="Times New Roman" w:hAnsi="Times New Roman" w:cs="Times New Roman"/>
                <w:b/>
                <w:bCs/>
              </w:rPr>
              <w:t>-Илимский</w:t>
            </w:r>
            <w:r w:rsidRPr="00E72015">
              <w:rPr>
                <w:rFonts w:ascii="Times New Roman" w:eastAsia="Times New Roman" w:hAnsi="Times New Roman" w:cs="Times New Roman"/>
              </w:rPr>
              <w:t>,</w:t>
            </w:r>
          </w:p>
          <w:p w:rsidR="0031386E" w:rsidRPr="00E72015" w:rsidRDefault="0031386E" w:rsidP="007C39FD">
            <w:pPr>
              <w:spacing w:after="0" w:line="240" w:lineRule="auto"/>
              <w:ind w:right="141"/>
              <w:rPr>
                <w:rFonts w:ascii="Times New Roman" w:eastAsia="Times New Roman" w:hAnsi="Times New Roman" w:cs="Times New Roman"/>
                <w:b/>
                <w:bCs/>
                <w:u w:val="single"/>
              </w:rPr>
            </w:pPr>
            <w:r w:rsidRPr="00E72015">
              <w:rPr>
                <w:rFonts w:ascii="Times New Roman" w:eastAsia="Times New Roman" w:hAnsi="Times New Roman" w:cs="Times New Roman"/>
              </w:rPr>
              <w:t xml:space="preserve"> </w:t>
            </w:r>
            <w:r w:rsidRPr="00E72015">
              <w:rPr>
                <w:rFonts w:ascii="Times New Roman" w:eastAsia="Times New Roman" w:hAnsi="Times New Roman" w:cs="Times New Roman"/>
                <w:b/>
                <w:bCs/>
              </w:rPr>
              <w:t>(</w:t>
            </w:r>
            <w:r w:rsidRPr="00E72015">
              <w:rPr>
                <w:rFonts w:ascii="Times New Roman" w:eastAsia="Times New Roman" w:hAnsi="Times New Roman" w:cs="Times New Roman"/>
                <w:bCs/>
              </w:rPr>
              <w:t xml:space="preserve">обращаться в </w:t>
            </w:r>
            <w:proofErr w:type="spellStart"/>
            <w:r w:rsidRPr="00E72015">
              <w:rPr>
                <w:rFonts w:ascii="Times New Roman" w:eastAsia="Times New Roman" w:hAnsi="Times New Roman" w:cs="Times New Roman"/>
                <w:bCs/>
              </w:rPr>
              <w:t>г.Иркутск</w:t>
            </w:r>
            <w:proofErr w:type="spellEnd"/>
            <w:r w:rsidRPr="00E72015">
              <w:rPr>
                <w:rFonts w:ascii="Times New Roman" w:eastAsia="Times New Roman" w:hAnsi="Times New Roman" w:cs="Times New Roman"/>
                <w:bCs/>
              </w:rPr>
              <w:t xml:space="preserve">, </w:t>
            </w:r>
            <w:proofErr w:type="spellStart"/>
            <w:r w:rsidRPr="00E72015">
              <w:rPr>
                <w:rFonts w:ascii="Times New Roman" w:eastAsia="Times New Roman" w:hAnsi="Times New Roman" w:cs="Times New Roman"/>
                <w:bCs/>
              </w:rPr>
              <w:t>г.Усть</w:t>
            </w:r>
            <w:proofErr w:type="spellEnd"/>
            <w:r w:rsidRPr="00E72015">
              <w:rPr>
                <w:rFonts w:ascii="Times New Roman" w:eastAsia="Times New Roman" w:hAnsi="Times New Roman" w:cs="Times New Roman"/>
                <w:bCs/>
              </w:rPr>
              <w:t>-Кут</w:t>
            </w:r>
            <w:r w:rsidRPr="00E72015">
              <w:rPr>
                <w:rFonts w:ascii="Times New Roman" w:eastAsia="Times New Roman" w:hAnsi="Times New Roman" w:cs="Times New Roman"/>
                <w:b/>
                <w:bCs/>
              </w:rPr>
              <w:t>)</w:t>
            </w:r>
          </w:p>
        </w:tc>
      </w:tr>
      <w:tr w:rsidR="0031386E" w:rsidRPr="00E72015" w:rsidTr="007C39FD">
        <w:trPr>
          <w:trHeight w:val="681"/>
        </w:trPr>
        <w:tc>
          <w:tcPr>
            <w:tcW w:w="4644" w:type="dxa"/>
            <w:tcBorders>
              <w:top w:val="nil"/>
              <w:left w:val="single" w:sz="4" w:space="0" w:color="auto"/>
              <w:bottom w:val="single" w:sz="4" w:space="0" w:color="auto"/>
              <w:right w:val="single" w:sz="4" w:space="0" w:color="auto"/>
            </w:tcBorders>
            <w:shd w:val="clear" w:color="auto" w:fill="auto"/>
            <w:vAlign w:val="center"/>
            <w:hideMark/>
          </w:tcPr>
          <w:p w:rsidR="0031386E" w:rsidRPr="00E72015" w:rsidRDefault="0031386E" w:rsidP="007C39FD">
            <w:pPr>
              <w:spacing w:after="0" w:line="240" w:lineRule="auto"/>
              <w:ind w:right="141"/>
              <w:rPr>
                <w:rFonts w:ascii="Times New Roman" w:eastAsia="Times New Roman" w:hAnsi="Times New Roman" w:cs="Times New Roman"/>
              </w:rPr>
            </w:pPr>
            <w:proofErr w:type="spellStart"/>
            <w:r w:rsidRPr="00E72015">
              <w:rPr>
                <w:rFonts w:ascii="Times New Roman" w:eastAsia="Times New Roman" w:hAnsi="Times New Roman" w:cs="Times New Roman"/>
                <w:b/>
                <w:bCs/>
              </w:rPr>
              <w:t>г.Усть-Илимск</w:t>
            </w:r>
            <w:proofErr w:type="spellEnd"/>
            <w:r w:rsidRPr="00E72015">
              <w:rPr>
                <w:rFonts w:ascii="Times New Roman" w:eastAsia="Times New Roman" w:hAnsi="Times New Roman" w:cs="Times New Roman"/>
                <w:b/>
                <w:bCs/>
              </w:rPr>
              <w:t xml:space="preserve">, </w:t>
            </w:r>
            <w:r w:rsidRPr="00E72015">
              <w:rPr>
                <w:rFonts w:ascii="Times New Roman" w:eastAsia="Times New Roman" w:hAnsi="Times New Roman" w:cs="Times New Roman"/>
              </w:rPr>
              <w:t xml:space="preserve">лечебная зона, 6                                        </w:t>
            </w:r>
            <w:r w:rsidRPr="00E72015">
              <w:rPr>
                <w:rFonts w:ascii="Times New Roman" w:eastAsia="Times New Roman" w:hAnsi="Times New Roman" w:cs="Times New Roman"/>
                <w:b/>
              </w:rPr>
              <w:t>тел.8(395-35)6-44-46;</w:t>
            </w:r>
          </w:p>
          <w:p w:rsidR="0031386E" w:rsidRPr="00E72015" w:rsidRDefault="0031386E" w:rsidP="007C39FD">
            <w:pPr>
              <w:spacing w:after="0" w:line="240" w:lineRule="auto"/>
              <w:ind w:right="141"/>
              <w:rPr>
                <w:rFonts w:ascii="Times New Roman" w:eastAsia="Times New Roman" w:hAnsi="Times New Roman" w:cs="Times New Roman"/>
              </w:rPr>
            </w:pPr>
            <w:r w:rsidRPr="00E72015">
              <w:rPr>
                <w:rFonts w:ascii="Times New Roman" w:eastAsia="Times New Roman" w:hAnsi="Times New Roman" w:cs="Times New Roman"/>
                <w:b/>
                <w:color w:val="0000FF"/>
              </w:rPr>
              <w:t>ffbuz-u-ilimsk@yandex.ru</w:t>
            </w:r>
          </w:p>
        </w:tc>
      </w:tr>
      <w:tr w:rsidR="0031386E" w:rsidRPr="00E72015" w:rsidTr="007C39FD">
        <w:trPr>
          <w:trHeight w:val="447"/>
        </w:trPr>
        <w:tc>
          <w:tcPr>
            <w:tcW w:w="4644" w:type="dxa"/>
            <w:tcBorders>
              <w:top w:val="nil"/>
              <w:left w:val="single" w:sz="4" w:space="0" w:color="auto"/>
              <w:bottom w:val="single" w:sz="4" w:space="0" w:color="auto"/>
              <w:right w:val="single" w:sz="4" w:space="0" w:color="auto"/>
            </w:tcBorders>
            <w:shd w:val="clear" w:color="auto" w:fill="auto"/>
            <w:vAlign w:val="center"/>
            <w:hideMark/>
          </w:tcPr>
          <w:p w:rsidR="0031386E" w:rsidRPr="00E72015" w:rsidRDefault="0031386E" w:rsidP="007C39FD">
            <w:pPr>
              <w:spacing w:after="0" w:line="240" w:lineRule="auto"/>
              <w:ind w:right="141"/>
              <w:rPr>
                <w:rFonts w:ascii="Times New Roman" w:eastAsia="Times New Roman" w:hAnsi="Times New Roman" w:cs="Times New Roman"/>
              </w:rPr>
            </w:pPr>
            <w:proofErr w:type="spellStart"/>
            <w:r w:rsidRPr="00E72015">
              <w:rPr>
                <w:rFonts w:ascii="Times New Roman" w:eastAsia="Times New Roman" w:hAnsi="Times New Roman" w:cs="Times New Roman"/>
                <w:b/>
                <w:bCs/>
              </w:rPr>
              <w:t>г.Усть</w:t>
            </w:r>
            <w:proofErr w:type="spellEnd"/>
            <w:r w:rsidRPr="00E72015">
              <w:rPr>
                <w:rFonts w:ascii="Times New Roman" w:eastAsia="Times New Roman" w:hAnsi="Times New Roman" w:cs="Times New Roman"/>
                <w:b/>
                <w:bCs/>
              </w:rPr>
              <w:t xml:space="preserve">-Кут, </w:t>
            </w:r>
            <w:proofErr w:type="spellStart"/>
            <w:r w:rsidRPr="00E72015">
              <w:rPr>
                <w:rFonts w:ascii="Times New Roman" w:eastAsia="Times New Roman" w:hAnsi="Times New Roman" w:cs="Times New Roman"/>
              </w:rPr>
              <w:t>ул.Кирова</w:t>
            </w:r>
            <w:proofErr w:type="spellEnd"/>
            <w:r w:rsidRPr="00E72015">
              <w:rPr>
                <w:rFonts w:ascii="Times New Roman" w:eastAsia="Times New Roman" w:hAnsi="Times New Roman" w:cs="Times New Roman"/>
              </w:rPr>
              <w:t xml:space="preserve">, 91, </w:t>
            </w:r>
          </w:p>
          <w:p w:rsidR="0031386E" w:rsidRPr="00E72015" w:rsidRDefault="0031386E" w:rsidP="007C39FD">
            <w:pPr>
              <w:spacing w:after="0" w:line="240" w:lineRule="auto"/>
              <w:ind w:right="141"/>
              <w:rPr>
                <w:rFonts w:ascii="Times New Roman" w:eastAsia="Times New Roman" w:hAnsi="Times New Roman" w:cs="Times New Roman"/>
              </w:rPr>
            </w:pPr>
            <w:r w:rsidRPr="00E72015">
              <w:rPr>
                <w:rFonts w:ascii="Times New Roman" w:eastAsia="Times New Roman" w:hAnsi="Times New Roman" w:cs="Times New Roman"/>
                <w:b/>
              </w:rPr>
              <w:t>тел.8(395-65) 5-26-44</w:t>
            </w:r>
            <w:r w:rsidRPr="00E72015">
              <w:rPr>
                <w:rFonts w:ascii="Times New Roman" w:eastAsia="Times New Roman" w:hAnsi="Times New Roman" w:cs="Times New Roman"/>
              </w:rPr>
              <w:t>;</w:t>
            </w:r>
          </w:p>
          <w:p w:rsidR="0031386E" w:rsidRPr="00E72015" w:rsidRDefault="0031386E" w:rsidP="007C39FD">
            <w:pPr>
              <w:spacing w:after="0" w:line="240" w:lineRule="auto"/>
              <w:ind w:right="141"/>
              <w:rPr>
                <w:rFonts w:ascii="Times New Roman" w:eastAsia="Times New Roman" w:hAnsi="Times New Roman" w:cs="Times New Roman"/>
              </w:rPr>
            </w:pPr>
            <w:r w:rsidRPr="00E72015">
              <w:rPr>
                <w:rFonts w:ascii="Times New Roman" w:eastAsia="Times New Roman" w:hAnsi="Times New Roman" w:cs="Times New Roman"/>
              </w:rPr>
              <w:t xml:space="preserve"> </w:t>
            </w:r>
            <w:r w:rsidRPr="00E72015">
              <w:rPr>
                <w:rFonts w:ascii="Times New Roman" w:eastAsia="Times New Roman" w:hAnsi="Times New Roman" w:cs="Times New Roman"/>
                <w:b/>
                <w:bCs/>
                <w:color w:val="0000FF"/>
              </w:rPr>
              <w:t>ffbuz-u-kut@yandex.ru</w:t>
            </w:r>
          </w:p>
        </w:tc>
      </w:tr>
      <w:tr w:rsidR="0031386E" w:rsidRPr="00E72015" w:rsidTr="007C39FD">
        <w:trPr>
          <w:trHeight w:val="574"/>
        </w:trPr>
        <w:tc>
          <w:tcPr>
            <w:tcW w:w="4644" w:type="dxa"/>
            <w:tcBorders>
              <w:top w:val="nil"/>
              <w:left w:val="single" w:sz="4" w:space="0" w:color="auto"/>
              <w:bottom w:val="single" w:sz="4" w:space="0" w:color="auto"/>
              <w:right w:val="single" w:sz="4" w:space="0" w:color="auto"/>
            </w:tcBorders>
            <w:shd w:val="clear" w:color="auto" w:fill="auto"/>
            <w:vAlign w:val="center"/>
            <w:hideMark/>
          </w:tcPr>
          <w:p w:rsidR="0031386E" w:rsidRPr="00E72015" w:rsidRDefault="0031386E" w:rsidP="007C39FD">
            <w:pPr>
              <w:spacing w:after="0" w:line="240" w:lineRule="auto"/>
              <w:ind w:right="141"/>
              <w:rPr>
                <w:rFonts w:ascii="Times New Roman" w:eastAsia="Times New Roman" w:hAnsi="Times New Roman" w:cs="Times New Roman"/>
                <w:b/>
                <w:bCs/>
              </w:rPr>
            </w:pPr>
            <w:proofErr w:type="spellStart"/>
            <w:r w:rsidRPr="00E72015">
              <w:rPr>
                <w:rFonts w:ascii="Times New Roman" w:eastAsia="Times New Roman" w:hAnsi="Times New Roman" w:cs="Times New Roman"/>
                <w:b/>
                <w:bCs/>
              </w:rPr>
              <w:t>п.Усть</w:t>
            </w:r>
            <w:proofErr w:type="spellEnd"/>
            <w:r w:rsidRPr="00E72015">
              <w:rPr>
                <w:rFonts w:ascii="Times New Roman" w:eastAsia="Times New Roman" w:hAnsi="Times New Roman" w:cs="Times New Roman"/>
                <w:b/>
                <w:bCs/>
              </w:rPr>
              <w:t>-Ордынский,</w:t>
            </w:r>
          </w:p>
          <w:p w:rsidR="0031386E" w:rsidRPr="00E72015" w:rsidRDefault="0031386E" w:rsidP="007C39FD">
            <w:pPr>
              <w:spacing w:after="0" w:line="240" w:lineRule="auto"/>
              <w:ind w:right="141"/>
              <w:rPr>
                <w:rFonts w:ascii="Times New Roman" w:eastAsia="Times New Roman" w:hAnsi="Times New Roman" w:cs="Times New Roman"/>
                <w:b/>
                <w:bCs/>
              </w:rPr>
            </w:pPr>
            <w:r w:rsidRPr="00E72015">
              <w:rPr>
                <w:rFonts w:ascii="Times New Roman" w:eastAsia="Times New Roman" w:hAnsi="Times New Roman" w:cs="Times New Roman"/>
              </w:rPr>
              <w:t xml:space="preserve">(обращаться в </w:t>
            </w:r>
            <w:proofErr w:type="spellStart"/>
            <w:r w:rsidRPr="00E72015">
              <w:rPr>
                <w:rFonts w:ascii="Times New Roman" w:eastAsia="Times New Roman" w:hAnsi="Times New Roman" w:cs="Times New Roman"/>
              </w:rPr>
              <w:t>г.Иркутск</w:t>
            </w:r>
            <w:proofErr w:type="spellEnd"/>
            <w:r w:rsidRPr="00E72015">
              <w:rPr>
                <w:rFonts w:ascii="Times New Roman" w:eastAsia="Times New Roman" w:hAnsi="Times New Roman" w:cs="Times New Roman"/>
              </w:rPr>
              <w:t>)</w:t>
            </w:r>
          </w:p>
        </w:tc>
      </w:tr>
    </w:tbl>
    <w:p w:rsidR="003625AD" w:rsidRPr="00E72015" w:rsidRDefault="003625AD" w:rsidP="0031386E">
      <w:pPr>
        <w:pStyle w:val="a3"/>
        <w:shd w:val="clear" w:color="auto" w:fill="FFFFFF"/>
        <w:spacing w:before="0" w:beforeAutospacing="0" w:after="0" w:afterAutospacing="0"/>
        <w:ind w:right="142"/>
        <w:jc w:val="center"/>
        <w:rPr>
          <w:rFonts w:eastAsiaTheme="minorHAnsi"/>
          <w:b/>
          <w:color w:val="002060"/>
          <w:lang w:eastAsia="en-US"/>
        </w:rPr>
      </w:pPr>
    </w:p>
    <w:p w:rsidR="0031386E" w:rsidRPr="00E72015" w:rsidRDefault="0031386E" w:rsidP="0031386E">
      <w:pPr>
        <w:pStyle w:val="a3"/>
        <w:shd w:val="clear" w:color="auto" w:fill="FFFFFF"/>
        <w:spacing w:before="0" w:beforeAutospacing="0" w:after="0" w:afterAutospacing="0"/>
        <w:ind w:right="142"/>
        <w:jc w:val="center"/>
        <w:rPr>
          <w:rFonts w:eastAsiaTheme="minorHAnsi"/>
          <w:b/>
          <w:color w:val="002060"/>
          <w:sz w:val="28"/>
          <w:szCs w:val="28"/>
          <w:lang w:eastAsia="en-US"/>
        </w:rPr>
      </w:pPr>
      <w:r w:rsidRPr="00E72015">
        <w:rPr>
          <w:rFonts w:eastAsiaTheme="minorHAnsi"/>
          <w:b/>
          <w:color w:val="002060"/>
          <w:sz w:val="28"/>
          <w:szCs w:val="28"/>
          <w:lang w:eastAsia="en-US"/>
        </w:rPr>
        <w:lastRenderedPageBreak/>
        <w:t>Консультационный центр и пункты</w:t>
      </w:r>
    </w:p>
    <w:p w:rsidR="0031386E" w:rsidRPr="00E72015" w:rsidRDefault="0031386E" w:rsidP="0031386E">
      <w:pPr>
        <w:pStyle w:val="a3"/>
        <w:shd w:val="clear" w:color="auto" w:fill="FFFFFF"/>
        <w:spacing w:before="0" w:beforeAutospacing="0" w:after="0" w:afterAutospacing="0"/>
        <w:ind w:right="142"/>
        <w:jc w:val="center"/>
        <w:rPr>
          <w:rFonts w:eastAsiaTheme="minorHAnsi"/>
          <w:b/>
          <w:color w:val="002060"/>
          <w:sz w:val="28"/>
          <w:szCs w:val="28"/>
          <w:lang w:eastAsia="en-US"/>
        </w:rPr>
      </w:pPr>
      <w:r w:rsidRPr="00E72015">
        <w:rPr>
          <w:rFonts w:eastAsiaTheme="minorHAnsi"/>
          <w:b/>
          <w:color w:val="002060"/>
          <w:sz w:val="28"/>
          <w:szCs w:val="28"/>
          <w:lang w:eastAsia="en-US"/>
        </w:rPr>
        <w:t>по защите прав потребителей</w:t>
      </w:r>
    </w:p>
    <w:p w:rsidR="0031386E" w:rsidRPr="00E72015" w:rsidRDefault="0031386E" w:rsidP="0031386E">
      <w:pPr>
        <w:widowControl w:val="0"/>
        <w:autoSpaceDE w:val="0"/>
        <w:autoSpaceDN w:val="0"/>
        <w:adjustRightInd w:val="0"/>
        <w:spacing w:after="0" w:line="240" w:lineRule="auto"/>
        <w:ind w:right="142"/>
        <w:jc w:val="center"/>
        <w:rPr>
          <w:rFonts w:ascii="Times New Roman" w:hAnsi="Times New Roman" w:cs="Times New Roman"/>
          <w:b/>
          <w:bCs/>
          <w:color w:val="002060"/>
          <w:sz w:val="28"/>
          <w:szCs w:val="28"/>
        </w:rPr>
      </w:pPr>
    </w:p>
    <w:p w:rsidR="0031386E" w:rsidRPr="00E72015" w:rsidRDefault="0031386E" w:rsidP="0031386E">
      <w:pPr>
        <w:widowControl w:val="0"/>
        <w:autoSpaceDE w:val="0"/>
        <w:autoSpaceDN w:val="0"/>
        <w:adjustRightInd w:val="0"/>
        <w:spacing w:after="0" w:line="240" w:lineRule="auto"/>
        <w:ind w:right="142"/>
        <w:jc w:val="center"/>
        <w:rPr>
          <w:rFonts w:ascii="Times New Roman" w:hAnsi="Times New Roman" w:cs="Times New Roman"/>
          <w:b/>
          <w:bCs/>
          <w:color w:val="002060"/>
          <w:sz w:val="28"/>
          <w:szCs w:val="28"/>
        </w:rPr>
      </w:pPr>
      <w:r w:rsidRPr="00E72015">
        <w:rPr>
          <w:rFonts w:ascii="Times New Roman" w:hAnsi="Times New Roman" w:cs="Times New Roman"/>
          <w:b/>
          <w:bCs/>
          <w:color w:val="002060"/>
          <w:sz w:val="28"/>
          <w:szCs w:val="28"/>
        </w:rPr>
        <w:t>ФБУЗ «Центр гигиены и эпидемиологии</w:t>
      </w:r>
    </w:p>
    <w:p w:rsidR="0031386E" w:rsidRPr="00E72015" w:rsidRDefault="0031386E" w:rsidP="0031386E">
      <w:pPr>
        <w:shd w:val="clear" w:color="auto" w:fill="FFFFFF"/>
        <w:spacing w:after="150" w:line="240" w:lineRule="auto"/>
        <w:jc w:val="center"/>
        <w:outlineLvl w:val="1"/>
        <w:rPr>
          <w:rFonts w:ascii="Times New Roman" w:eastAsia="Times New Roman" w:hAnsi="Times New Roman" w:cs="Times New Roman"/>
          <w:b/>
          <w:color w:val="002060"/>
          <w:sz w:val="28"/>
          <w:szCs w:val="28"/>
          <w:lang w:eastAsia="ru-RU"/>
        </w:rPr>
      </w:pPr>
      <w:r w:rsidRPr="00E72015">
        <w:rPr>
          <w:rFonts w:ascii="Times New Roman" w:hAnsi="Times New Roman" w:cs="Times New Roman"/>
          <w:b/>
          <w:bCs/>
          <w:color w:val="002060"/>
          <w:sz w:val="28"/>
          <w:szCs w:val="28"/>
        </w:rPr>
        <w:t>в Иркутской области</w:t>
      </w:r>
    </w:p>
    <w:p w:rsidR="0031386E" w:rsidRPr="00E72015" w:rsidRDefault="0031386E" w:rsidP="0031386E">
      <w:pPr>
        <w:shd w:val="clear" w:color="auto" w:fill="FFFFFF"/>
        <w:spacing w:after="150" w:line="240" w:lineRule="auto"/>
        <w:jc w:val="both"/>
        <w:outlineLvl w:val="1"/>
        <w:rPr>
          <w:rFonts w:ascii="Times New Roman" w:eastAsia="Times New Roman" w:hAnsi="Times New Roman" w:cs="Times New Roman"/>
          <w:b/>
          <w:color w:val="333333"/>
          <w:sz w:val="28"/>
          <w:szCs w:val="28"/>
          <w:lang w:eastAsia="ru-RU"/>
        </w:rPr>
      </w:pPr>
    </w:p>
    <w:p w:rsidR="000B3D7F" w:rsidRPr="00E72015" w:rsidRDefault="003625AD" w:rsidP="008F5BB1">
      <w:pPr>
        <w:jc w:val="center"/>
      </w:pPr>
      <w:r w:rsidRPr="00E72015">
        <w:rPr>
          <w:noProof/>
          <w:lang w:eastAsia="ru-RU"/>
        </w:rPr>
        <w:drawing>
          <wp:inline distT="0" distB="0" distL="0" distR="0" wp14:anchorId="5D941521" wp14:editId="0D6548DD">
            <wp:extent cx="3150870" cy="2655829"/>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150870" cy="2655829"/>
                    </a:xfrm>
                    <a:prstGeom prst="rect">
                      <a:avLst/>
                    </a:prstGeom>
                  </pic:spPr>
                </pic:pic>
              </a:graphicData>
            </a:graphic>
          </wp:inline>
        </w:drawing>
      </w:r>
    </w:p>
    <w:p w:rsidR="0031386E" w:rsidRPr="00E72015" w:rsidRDefault="0031386E" w:rsidP="0031386E">
      <w:pPr>
        <w:spacing w:after="0" w:line="240" w:lineRule="auto"/>
        <w:ind w:right="141"/>
        <w:jc w:val="center"/>
        <w:rPr>
          <w:rFonts w:ascii="Times New Roman" w:hAnsi="Times New Roman" w:cs="Times New Roman"/>
          <w:b/>
          <w:sz w:val="24"/>
          <w:szCs w:val="24"/>
        </w:rPr>
      </w:pPr>
    </w:p>
    <w:p w:rsidR="008F5BB1" w:rsidRPr="00E72015" w:rsidRDefault="003625AD" w:rsidP="0031386E">
      <w:pPr>
        <w:spacing w:after="0" w:line="240" w:lineRule="auto"/>
        <w:ind w:right="141"/>
        <w:jc w:val="center"/>
        <w:rPr>
          <w:rFonts w:ascii="Times New Roman" w:hAnsi="Times New Roman" w:cs="Times New Roman"/>
          <w:b/>
          <w:color w:val="00B050"/>
          <w:sz w:val="44"/>
          <w:szCs w:val="44"/>
        </w:rPr>
      </w:pPr>
      <w:r w:rsidRPr="00E72015">
        <w:rPr>
          <w:rFonts w:ascii="Times New Roman" w:hAnsi="Times New Roman" w:cs="Times New Roman"/>
          <w:b/>
          <w:color w:val="00B050"/>
          <w:sz w:val="44"/>
          <w:szCs w:val="44"/>
        </w:rPr>
        <w:t>Интернет</w:t>
      </w:r>
      <w:r w:rsidR="00187C25" w:rsidRPr="00E72015">
        <w:rPr>
          <w:rFonts w:ascii="Times New Roman" w:hAnsi="Times New Roman" w:cs="Times New Roman"/>
          <w:b/>
          <w:color w:val="00B050"/>
          <w:sz w:val="44"/>
          <w:szCs w:val="44"/>
        </w:rPr>
        <w:t>-</w:t>
      </w:r>
      <w:r w:rsidRPr="00E72015">
        <w:rPr>
          <w:rFonts w:ascii="Times New Roman" w:hAnsi="Times New Roman" w:cs="Times New Roman"/>
          <w:b/>
          <w:color w:val="00B050"/>
          <w:sz w:val="44"/>
          <w:szCs w:val="44"/>
        </w:rPr>
        <w:t>покупки. Ответы на часто задаваемые вопросы</w:t>
      </w:r>
    </w:p>
    <w:p w:rsidR="0031386E" w:rsidRPr="00E72015" w:rsidRDefault="0031386E" w:rsidP="0031386E">
      <w:pPr>
        <w:spacing w:after="0" w:line="240" w:lineRule="auto"/>
        <w:ind w:right="141"/>
        <w:jc w:val="center"/>
        <w:rPr>
          <w:rFonts w:ascii="Times New Roman" w:hAnsi="Times New Roman" w:cs="Times New Roman"/>
          <w:b/>
          <w:sz w:val="24"/>
          <w:szCs w:val="24"/>
        </w:rPr>
      </w:pPr>
    </w:p>
    <w:p w:rsidR="00A618DA" w:rsidRPr="00E72015" w:rsidRDefault="00A618DA" w:rsidP="0031386E">
      <w:pPr>
        <w:spacing w:after="0" w:line="240" w:lineRule="auto"/>
        <w:ind w:right="141"/>
        <w:jc w:val="center"/>
        <w:rPr>
          <w:rFonts w:ascii="Times New Roman" w:hAnsi="Times New Roman" w:cs="Times New Roman"/>
          <w:b/>
          <w:color w:val="002060"/>
          <w:sz w:val="24"/>
          <w:szCs w:val="24"/>
        </w:rPr>
      </w:pPr>
    </w:p>
    <w:p w:rsidR="00A618DA" w:rsidRPr="00E72015" w:rsidRDefault="00A618DA" w:rsidP="0031386E">
      <w:pPr>
        <w:spacing w:after="0" w:line="240" w:lineRule="auto"/>
        <w:ind w:right="141"/>
        <w:jc w:val="center"/>
        <w:rPr>
          <w:rFonts w:ascii="Times New Roman" w:hAnsi="Times New Roman" w:cs="Times New Roman"/>
          <w:b/>
          <w:color w:val="002060"/>
          <w:sz w:val="24"/>
          <w:szCs w:val="24"/>
        </w:rPr>
      </w:pPr>
    </w:p>
    <w:p w:rsidR="0031386E" w:rsidRPr="00E72015" w:rsidRDefault="0031386E" w:rsidP="0031386E">
      <w:pPr>
        <w:spacing w:after="0" w:line="240" w:lineRule="auto"/>
        <w:ind w:right="141"/>
        <w:jc w:val="center"/>
        <w:rPr>
          <w:rFonts w:ascii="Times New Roman" w:hAnsi="Times New Roman" w:cs="Times New Roman"/>
          <w:b/>
          <w:color w:val="002060"/>
          <w:sz w:val="24"/>
          <w:szCs w:val="24"/>
        </w:rPr>
      </w:pPr>
      <w:r w:rsidRPr="00E72015">
        <w:rPr>
          <w:rFonts w:ascii="Times New Roman" w:hAnsi="Times New Roman" w:cs="Times New Roman"/>
          <w:b/>
          <w:color w:val="002060"/>
          <w:sz w:val="24"/>
          <w:szCs w:val="24"/>
        </w:rPr>
        <w:t>Единый консультационный центр Роспотребнадзора –</w:t>
      </w:r>
    </w:p>
    <w:p w:rsidR="0031386E" w:rsidRPr="00E72015" w:rsidRDefault="0031386E" w:rsidP="0031386E">
      <w:pPr>
        <w:jc w:val="center"/>
        <w:rPr>
          <w:sz w:val="24"/>
          <w:szCs w:val="24"/>
        </w:rPr>
      </w:pPr>
      <w:r w:rsidRPr="00E72015">
        <w:rPr>
          <w:rFonts w:ascii="Times New Roman" w:hAnsi="Times New Roman" w:cs="Times New Roman"/>
          <w:b/>
          <w:color w:val="FF0000"/>
          <w:sz w:val="24"/>
          <w:szCs w:val="24"/>
        </w:rPr>
        <w:t>8-800-555-49-43</w:t>
      </w:r>
    </w:p>
    <w:sectPr w:rsidR="0031386E" w:rsidRPr="00E72015" w:rsidSect="003625AD">
      <w:pgSz w:w="16838" w:h="11906" w:orient="landscape"/>
      <w:pgMar w:top="284" w:right="426" w:bottom="568" w:left="567" w:header="708" w:footer="708" w:gutter="0"/>
      <w:cols w:num="3" w:space="47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EE5"/>
    <w:rsid w:val="000059B4"/>
    <w:rsid w:val="00080E79"/>
    <w:rsid w:val="000B3D7F"/>
    <w:rsid w:val="00187C25"/>
    <w:rsid w:val="002B5EE5"/>
    <w:rsid w:val="0031386E"/>
    <w:rsid w:val="003625AD"/>
    <w:rsid w:val="003E2E83"/>
    <w:rsid w:val="008F5BB1"/>
    <w:rsid w:val="0094310C"/>
    <w:rsid w:val="009C6D70"/>
    <w:rsid w:val="00A1429B"/>
    <w:rsid w:val="00A618DA"/>
    <w:rsid w:val="00AE7049"/>
    <w:rsid w:val="00E72015"/>
    <w:rsid w:val="00ED2B62"/>
    <w:rsid w:val="00EE2D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386E"/>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138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8F5BB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F5BB1"/>
    <w:rPr>
      <w:rFonts w:ascii="Tahoma" w:hAnsi="Tahoma" w:cs="Tahoma"/>
      <w:sz w:val="16"/>
      <w:szCs w:val="16"/>
    </w:rPr>
  </w:style>
  <w:style w:type="character" w:styleId="a6">
    <w:name w:val="Hyperlink"/>
    <w:basedOn w:val="a0"/>
    <w:uiPriority w:val="99"/>
    <w:unhideWhenUsed/>
    <w:rsid w:val="008F5BB1"/>
    <w:rPr>
      <w:color w:val="0563C1" w:themeColor="hyperlink"/>
      <w:u w:val="single"/>
    </w:rPr>
  </w:style>
  <w:style w:type="character" w:styleId="a7">
    <w:name w:val="FollowedHyperlink"/>
    <w:basedOn w:val="a0"/>
    <w:uiPriority w:val="99"/>
    <w:semiHidden/>
    <w:unhideWhenUsed/>
    <w:rsid w:val="000059B4"/>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386E"/>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138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8F5BB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F5BB1"/>
    <w:rPr>
      <w:rFonts w:ascii="Tahoma" w:hAnsi="Tahoma" w:cs="Tahoma"/>
      <w:sz w:val="16"/>
      <w:szCs w:val="16"/>
    </w:rPr>
  </w:style>
  <w:style w:type="character" w:styleId="a6">
    <w:name w:val="Hyperlink"/>
    <w:basedOn w:val="a0"/>
    <w:uiPriority w:val="99"/>
    <w:unhideWhenUsed/>
    <w:rsid w:val="008F5BB1"/>
    <w:rPr>
      <w:color w:val="0563C1" w:themeColor="hyperlink"/>
      <w:u w:val="single"/>
    </w:rPr>
  </w:style>
  <w:style w:type="character" w:styleId="a7">
    <w:name w:val="FollowedHyperlink"/>
    <w:basedOn w:val="a0"/>
    <w:uiPriority w:val="99"/>
    <w:semiHidden/>
    <w:unhideWhenUsed/>
    <w:rsid w:val="000059B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5848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saynsk@yandex.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5DF225-E0A4-4C43-97B6-3EF59FF9A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1226</Words>
  <Characters>6994</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Андрей1995 Куклин Андрей</cp:lastModifiedBy>
  <cp:revision>2</cp:revision>
  <dcterms:created xsi:type="dcterms:W3CDTF">2023-07-10T08:27:00Z</dcterms:created>
  <dcterms:modified xsi:type="dcterms:W3CDTF">2023-07-10T08:27:00Z</dcterms:modified>
</cp:coreProperties>
</file>