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F2" w:rsidRPr="00A72EE5" w:rsidRDefault="007702F2" w:rsidP="007702F2">
      <w:pPr>
        <w:jc w:val="center"/>
        <w:rPr>
          <w:rFonts w:ascii="Arial" w:hAnsi="Arial"/>
          <w:b/>
          <w:sz w:val="32"/>
        </w:rPr>
      </w:pPr>
      <w:r>
        <w:rPr>
          <w:rFonts w:ascii="Arial" w:hAnsi="Arial"/>
          <w:b/>
          <w:noProof/>
          <w:sz w:val="32"/>
        </w:rPr>
        <w:drawing>
          <wp:inline distT="0" distB="0" distL="0" distR="0" wp14:anchorId="7F77EE9F" wp14:editId="370A33F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4"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702F2" w:rsidRPr="00A72EE5" w:rsidRDefault="007702F2" w:rsidP="007702F2">
      <w:pPr>
        <w:jc w:val="center"/>
        <w:rPr>
          <w:rFonts w:ascii="Arial" w:hAnsi="Arial"/>
          <w:b/>
          <w:sz w:val="32"/>
          <w:szCs w:val="28"/>
        </w:rPr>
      </w:pPr>
      <w:r w:rsidRPr="00A72EE5">
        <w:rPr>
          <w:rFonts w:ascii="Arial" w:hAnsi="Arial"/>
          <w:b/>
          <w:sz w:val="32"/>
          <w:szCs w:val="28"/>
        </w:rPr>
        <w:t>РОССИЙСКАЯ ФЕДЕРАЦИЯ</w:t>
      </w:r>
    </w:p>
    <w:p w:rsidR="007702F2" w:rsidRPr="00A72EE5" w:rsidRDefault="007702F2" w:rsidP="007702F2">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7702F2" w:rsidRPr="00A72EE5" w:rsidRDefault="007702F2" w:rsidP="007702F2">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7702F2" w:rsidRDefault="007702F2" w:rsidP="007702F2">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7702F2" w:rsidRDefault="007702F2" w:rsidP="007702F2">
      <w:pPr>
        <w:shd w:val="clear" w:color="auto" w:fill="FFFFFF"/>
        <w:spacing w:line="326" w:lineRule="exact"/>
        <w:ind w:left="10"/>
        <w:jc w:val="center"/>
        <w:rPr>
          <w:rFonts w:ascii="Arial" w:hAnsi="Arial"/>
          <w:b/>
          <w:spacing w:val="-2"/>
          <w:sz w:val="32"/>
          <w:szCs w:val="28"/>
        </w:rPr>
      </w:pPr>
    </w:p>
    <w:p w:rsidR="007702F2" w:rsidRPr="00A72EE5" w:rsidRDefault="007702F2" w:rsidP="007702F2">
      <w:pPr>
        <w:shd w:val="clear" w:color="auto" w:fill="FFFFFF"/>
        <w:spacing w:line="326" w:lineRule="exact"/>
        <w:ind w:left="10"/>
        <w:jc w:val="center"/>
        <w:rPr>
          <w:rFonts w:ascii="Arial" w:hAnsi="Arial"/>
          <w:b/>
          <w:sz w:val="32"/>
        </w:rPr>
      </w:pPr>
      <w:r>
        <w:rPr>
          <w:rFonts w:ascii="Arial" w:hAnsi="Arial"/>
          <w:b/>
          <w:sz w:val="32"/>
        </w:rPr>
        <w:t>АДМИНИСТРАЦИЯ</w:t>
      </w:r>
    </w:p>
    <w:p w:rsidR="007702F2" w:rsidRPr="00A72EE5" w:rsidRDefault="007702F2" w:rsidP="007702F2">
      <w:pPr>
        <w:shd w:val="clear" w:color="auto" w:fill="FFFFFF"/>
        <w:jc w:val="center"/>
        <w:rPr>
          <w:rFonts w:ascii="Arial" w:hAnsi="Arial"/>
          <w:b/>
          <w:spacing w:val="-5"/>
          <w:w w:val="136"/>
          <w:sz w:val="32"/>
          <w:szCs w:val="38"/>
        </w:rPr>
      </w:pPr>
    </w:p>
    <w:p w:rsidR="007702F2" w:rsidRPr="00A72EE5" w:rsidRDefault="007702F2" w:rsidP="007702F2">
      <w:pPr>
        <w:shd w:val="clear" w:color="auto" w:fill="FFFFFF"/>
        <w:spacing w:line="326" w:lineRule="exact"/>
        <w:ind w:left="10"/>
        <w:jc w:val="center"/>
        <w:rPr>
          <w:rFonts w:ascii="Arial" w:hAnsi="Arial"/>
          <w:b/>
          <w:sz w:val="32"/>
        </w:rPr>
      </w:pPr>
      <w:r>
        <w:rPr>
          <w:rFonts w:ascii="Arial" w:hAnsi="Arial"/>
          <w:b/>
          <w:sz w:val="32"/>
        </w:rPr>
        <w:t>ПОСТАНОВЛЕНИЕ</w:t>
      </w:r>
    </w:p>
    <w:p w:rsidR="007702F2" w:rsidRPr="00A72EE5" w:rsidRDefault="007702F2" w:rsidP="007702F2">
      <w:pPr>
        <w:shd w:val="clear" w:color="auto" w:fill="FFFFFF"/>
        <w:jc w:val="both"/>
        <w:rPr>
          <w:rFonts w:ascii="Arial" w:hAnsi="Arial"/>
          <w:b/>
          <w:spacing w:val="-5"/>
          <w:w w:val="136"/>
          <w:sz w:val="32"/>
          <w:szCs w:val="38"/>
        </w:rPr>
      </w:pPr>
    </w:p>
    <w:p w:rsidR="007702F2" w:rsidRPr="00A72EE5" w:rsidRDefault="007702F2" w:rsidP="007702F2">
      <w:pPr>
        <w:shd w:val="clear" w:color="auto" w:fill="FFFFFF"/>
        <w:jc w:val="both"/>
        <w:rPr>
          <w:rFonts w:ascii="Arial" w:hAnsi="Arial" w:cs="Arial"/>
          <w:sz w:val="24"/>
          <w:szCs w:val="24"/>
        </w:rPr>
      </w:pPr>
      <w:r w:rsidRPr="00A72EE5">
        <w:rPr>
          <w:rFonts w:ascii="Arial" w:hAnsi="Arial" w:cs="Arial"/>
          <w:sz w:val="24"/>
          <w:szCs w:val="24"/>
        </w:rPr>
        <w:t>от «</w:t>
      </w:r>
      <w:r w:rsidR="00FD611B">
        <w:rPr>
          <w:rFonts w:ascii="Arial" w:hAnsi="Arial" w:cs="Arial"/>
          <w:sz w:val="24"/>
          <w:szCs w:val="24"/>
        </w:rPr>
        <w:t>05</w:t>
      </w:r>
      <w:r w:rsidRPr="00A72EE5">
        <w:rPr>
          <w:rFonts w:ascii="Arial" w:hAnsi="Arial" w:cs="Arial"/>
          <w:sz w:val="24"/>
          <w:szCs w:val="24"/>
        </w:rPr>
        <w:t xml:space="preserve">» </w:t>
      </w:r>
      <w:r w:rsidR="00FD611B">
        <w:rPr>
          <w:rFonts w:ascii="Arial" w:hAnsi="Arial" w:cs="Arial"/>
          <w:sz w:val="24"/>
          <w:szCs w:val="24"/>
        </w:rPr>
        <w:t>марта</w:t>
      </w:r>
      <w:r w:rsidRPr="00A72EE5">
        <w:rPr>
          <w:rFonts w:ascii="Arial" w:hAnsi="Arial" w:cs="Arial"/>
          <w:sz w:val="24"/>
          <w:szCs w:val="24"/>
        </w:rPr>
        <w:t xml:space="preserve"> 20</w:t>
      </w:r>
      <w:r>
        <w:rPr>
          <w:rFonts w:ascii="Arial" w:hAnsi="Arial" w:cs="Arial"/>
          <w:sz w:val="24"/>
          <w:szCs w:val="24"/>
        </w:rPr>
        <w:t>2</w:t>
      </w:r>
      <w:r w:rsidR="00111ADC">
        <w:rPr>
          <w:rFonts w:ascii="Arial" w:hAnsi="Arial" w:cs="Arial"/>
          <w:sz w:val="24"/>
          <w:szCs w:val="24"/>
        </w:rPr>
        <w:t>4</w:t>
      </w:r>
      <w:r>
        <w:rPr>
          <w:rFonts w:ascii="Arial" w:hAnsi="Arial" w:cs="Arial"/>
          <w:sz w:val="24"/>
          <w:szCs w:val="24"/>
        </w:rPr>
        <w:t xml:space="preserve"> года</w:t>
      </w:r>
      <w:r w:rsidRPr="00A72EE5">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FC10E2">
        <w:rPr>
          <w:rFonts w:ascii="Arial" w:hAnsi="Arial" w:cs="Arial"/>
          <w:sz w:val="24"/>
          <w:szCs w:val="24"/>
        </w:rPr>
        <w:t xml:space="preserve">                         </w:t>
      </w:r>
      <w:r>
        <w:rPr>
          <w:rFonts w:ascii="Arial" w:hAnsi="Arial" w:cs="Arial"/>
          <w:sz w:val="24"/>
          <w:szCs w:val="24"/>
        </w:rPr>
        <w:t xml:space="preserve"> № </w:t>
      </w:r>
      <w:r w:rsidR="00FD611B">
        <w:rPr>
          <w:rFonts w:ascii="Arial" w:hAnsi="Arial" w:cs="Arial"/>
          <w:sz w:val="24"/>
          <w:szCs w:val="24"/>
        </w:rPr>
        <w:t>214-</w:t>
      </w:r>
      <w:r w:rsidR="00FC10E2">
        <w:rPr>
          <w:rFonts w:ascii="Arial" w:hAnsi="Arial" w:cs="Arial"/>
          <w:sz w:val="24"/>
          <w:szCs w:val="24"/>
        </w:rPr>
        <w:t>п</w:t>
      </w:r>
    </w:p>
    <w:p w:rsidR="007702F2" w:rsidRPr="00183C88" w:rsidRDefault="007702F2" w:rsidP="007702F2">
      <w:pPr>
        <w:pStyle w:val="1"/>
        <w:rPr>
          <w:rFonts w:ascii="Arial" w:hAnsi="Arial" w:cs="Arial"/>
          <w:szCs w:val="24"/>
        </w:rPr>
      </w:pPr>
    </w:p>
    <w:p w:rsidR="007702F2" w:rsidRPr="007034F5" w:rsidRDefault="007702F2" w:rsidP="007702F2">
      <w:pPr>
        <w:jc w:val="center"/>
        <w:rPr>
          <w:rFonts w:ascii="Arial" w:hAnsi="Arial" w:cs="Arial"/>
          <w:b/>
          <w:sz w:val="32"/>
          <w:szCs w:val="32"/>
        </w:rPr>
      </w:pPr>
      <w:r w:rsidRPr="007034F5">
        <w:rPr>
          <w:rFonts w:ascii="Arial" w:hAnsi="Arial" w:cs="Arial"/>
          <w:b/>
          <w:sz w:val="32"/>
          <w:szCs w:val="32"/>
        </w:rPr>
        <w:t xml:space="preserve">ОБ </w:t>
      </w:r>
      <w:r w:rsidR="007034F5" w:rsidRPr="007034F5">
        <w:rPr>
          <w:rFonts w:ascii="Arial" w:hAnsi="Arial" w:cs="Arial"/>
          <w:b/>
          <w:sz w:val="32"/>
          <w:szCs w:val="32"/>
        </w:rPr>
        <w:t xml:space="preserve">УТВЕРЖДЕНИИ МЕРОПРИЯТИЯ НА ОСУЩЕСТВЛЕНИЕ ЗАКУПКИ </w:t>
      </w:r>
      <w:r w:rsidR="007034F5" w:rsidRPr="007034F5">
        <w:rPr>
          <w:rFonts w:ascii="Arial" w:hAnsi="Arial" w:cs="Arial"/>
          <w:b/>
          <w:bCs/>
          <w:color w:val="000000"/>
          <w:sz w:val="32"/>
          <w:szCs w:val="32"/>
        </w:rPr>
        <w:t>НА ПОДГОТОВКУ ДОКУМЕНТАЦИИ ПО ПЛАНИРОВКЕ ТЕРРИТОРИЙ</w:t>
      </w:r>
      <w:r w:rsidR="007034F5">
        <w:rPr>
          <w:rFonts w:ascii="Arial" w:hAnsi="Arial" w:cs="Arial"/>
          <w:b/>
          <w:bCs/>
          <w:color w:val="000000"/>
          <w:sz w:val="32"/>
          <w:szCs w:val="32"/>
        </w:rPr>
        <w:t xml:space="preserve"> </w:t>
      </w:r>
      <w:r w:rsidR="007034F5" w:rsidRPr="007034F5">
        <w:rPr>
          <w:rFonts w:ascii="Arial" w:hAnsi="Arial" w:cs="Arial"/>
          <w:b/>
          <w:bCs/>
          <w:color w:val="000000"/>
          <w:sz w:val="32"/>
          <w:szCs w:val="32"/>
        </w:rPr>
        <w:t>(ПРОЕКТОВ ПЛАНИРОВКИ ТЕРРИТОРИЙ И (ИЛИ) ПРОЕКТОВ МЕЖЕВАНИЯ ТЕРРИТОРИЙ)</w:t>
      </w:r>
      <w:r w:rsidR="007034F5" w:rsidRPr="007034F5">
        <w:rPr>
          <w:rFonts w:ascii="Arial" w:hAnsi="Arial" w:cs="Arial"/>
          <w:b/>
          <w:sz w:val="32"/>
          <w:szCs w:val="32"/>
        </w:rPr>
        <w:t xml:space="preserve"> НА 2024 ГОД, ПОРЯДКА ОРГАНИЗАЦИИ РАБОТЫ ПО ЕГО РЕАЛИЗАЦИИ И РАСХОДОВАНИЯ БЮДЖЕТНЫХ СРЕДСТВ ОЕКСКОГО МУНИЦИПАЛЬНОГО ОБРАЗОВАНИЯ</w:t>
      </w:r>
    </w:p>
    <w:p w:rsidR="007702F2" w:rsidRPr="00AA50D8" w:rsidRDefault="007702F2" w:rsidP="007702F2">
      <w:pPr>
        <w:jc w:val="both"/>
        <w:rPr>
          <w:rFonts w:ascii="Arial" w:hAnsi="Arial" w:cs="Arial"/>
          <w:sz w:val="24"/>
          <w:szCs w:val="24"/>
        </w:rPr>
      </w:pPr>
    </w:p>
    <w:p w:rsidR="007702F2" w:rsidRDefault="007702F2" w:rsidP="007702F2">
      <w:pPr>
        <w:pStyle w:val="21"/>
        <w:suppressAutoHyphens/>
        <w:spacing w:before="0"/>
        <w:ind w:firstLine="709"/>
        <w:rPr>
          <w:rFonts w:cs="Arial"/>
          <w:sz w:val="24"/>
          <w:szCs w:val="24"/>
          <w:lang w:val="ru-RU"/>
        </w:rPr>
      </w:pPr>
      <w:r>
        <w:rPr>
          <w:rFonts w:cs="Arial"/>
          <w:sz w:val="24"/>
          <w:szCs w:val="24"/>
          <w:lang w:val="ru-RU"/>
        </w:rPr>
        <w:t>В целях эффективной реализации в 202</w:t>
      </w:r>
      <w:r w:rsidR="00111ADC">
        <w:rPr>
          <w:rFonts w:cs="Arial"/>
          <w:sz w:val="24"/>
          <w:szCs w:val="24"/>
          <w:lang w:val="ru-RU"/>
        </w:rPr>
        <w:t>4</w:t>
      </w:r>
      <w:r>
        <w:rPr>
          <w:rFonts w:cs="Arial"/>
          <w:sz w:val="24"/>
          <w:szCs w:val="24"/>
          <w:lang w:val="ru-RU"/>
        </w:rPr>
        <w:t xml:space="preserve"> году </w:t>
      </w:r>
      <w:r w:rsidR="00CD4C49">
        <w:rPr>
          <w:rFonts w:cs="Arial"/>
          <w:sz w:val="24"/>
          <w:szCs w:val="24"/>
          <w:lang w:val="ru-RU"/>
        </w:rPr>
        <w:t xml:space="preserve">мероприятия </w:t>
      </w:r>
      <w:r w:rsidR="00CD4C49" w:rsidRPr="00CD4C49">
        <w:rPr>
          <w:rFonts w:cs="Arial"/>
          <w:sz w:val="24"/>
          <w:szCs w:val="24"/>
          <w:lang w:val="ru-RU"/>
        </w:rPr>
        <w:t xml:space="preserve">на осуществление закупки </w:t>
      </w:r>
      <w:r w:rsidR="007034F5"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xml:space="preserve">, </w:t>
      </w:r>
      <w:r w:rsidR="007034F5">
        <w:rPr>
          <w:rFonts w:cs="Arial"/>
          <w:sz w:val="24"/>
          <w:szCs w:val="24"/>
          <w:lang w:val="ru-RU"/>
        </w:rPr>
        <w:t xml:space="preserve">в </w:t>
      </w:r>
      <w:r w:rsidR="007034F5" w:rsidRPr="007034F5">
        <w:rPr>
          <w:rFonts w:cs="Arial"/>
          <w:color w:val="000000"/>
          <w:sz w:val="24"/>
          <w:szCs w:val="24"/>
          <w:lang w:val="ru-RU"/>
        </w:rPr>
        <w:t>рамках ведомственного проекта «Совершенствование градостроительной деятельности на территории муниципальных образований Иркутской области»</w:t>
      </w:r>
      <w:r w:rsidR="007034F5" w:rsidRPr="007034F5">
        <w:rPr>
          <w:rFonts w:cs="Arial"/>
          <w:color w:val="000000"/>
          <w:sz w:val="24"/>
          <w:szCs w:val="24"/>
        </w:rPr>
        <w:t> </w:t>
      </w:r>
      <w:r w:rsidR="007034F5" w:rsidRPr="007034F5">
        <w:rPr>
          <w:rFonts w:cs="Arial"/>
          <w:color w:val="000000"/>
          <w:sz w:val="24"/>
          <w:szCs w:val="24"/>
          <w:lang w:val="ru-RU"/>
        </w:rPr>
        <w:t>государственной программы Иркутской области «Обеспечение комплексного пространственного и территориального развития Иркутской области»</w:t>
      </w:r>
      <w:r w:rsidR="007034F5">
        <w:rPr>
          <w:rFonts w:cs="Arial"/>
          <w:color w:val="000000"/>
          <w:sz w:val="24"/>
          <w:szCs w:val="24"/>
          <w:lang w:val="ru-RU"/>
        </w:rPr>
        <w:t xml:space="preserve">, </w:t>
      </w:r>
      <w:r w:rsidR="007034F5">
        <w:rPr>
          <w:rFonts w:cs="Arial"/>
          <w:sz w:val="24"/>
          <w:szCs w:val="24"/>
          <w:lang w:val="ru-RU"/>
        </w:rPr>
        <w:t xml:space="preserve"> </w:t>
      </w:r>
      <w:r w:rsidR="00CD4C49" w:rsidRPr="00DA4EA4">
        <w:rPr>
          <w:rFonts w:cs="Arial"/>
          <w:sz w:val="24"/>
          <w:szCs w:val="24"/>
          <w:lang w:val="ru-RU"/>
        </w:rPr>
        <w:t xml:space="preserve">на основании </w:t>
      </w:r>
      <w:r w:rsidR="00DA4EA4" w:rsidRPr="00DA4EA4">
        <w:rPr>
          <w:rFonts w:cs="Arial"/>
          <w:snapToGrid/>
          <w:color w:val="000000"/>
          <w:sz w:val="24"/>
          <w:szCs w:val="24"/>
          <w:lang w:val="ru-RU"/>
        </w:rPr>
        <w:t>постановлени</w:t>
      </w:r>
      <w:r w:rsidR="007034F5">
        <w:rPr>
          <w:rFonts w:cs="Arial"/>
          <w:snapToGrid/>
          <w:color w:val="000000"/>
          <w:sz w:val="24"/>
          <w:szCs w:val="24"/>
          <w:lang w:val="ru-RU"/>
        </w:rPr>
        <w:t>я</w:t>
      </w:r>
      <w:r w:rsidR="00DA4EA4" w:rsidRPr="00DA4EA4">
        <w:rPr>
          <w:rFonts w:cs="Arial"/>
          <w:snapToGrid/>
          <w:color w:val="000000"/>
          <w:sz w:val="24"/>
          <w:szCs w:val="24"/>
          <w:lang w:val="ru-RU"/>
        </w:rPr>
        <w:t xml:space="preserve"> Правительства Иркутской области от</w:t>
      </w:r>
      <w:r w:rsidR="00DA4EA4">
        <w:rPr>
          <w:rFonts w:cs="Arial"/>
          <w:snapToGrid/>
          <w:color w:val="000000"/>
          <w:sz w:val="24"/>
          <w:szCs w:val="24"/>
          <w:lang w:val="ru-RU"/>
        </w:rPr>
        <w:t xml:space="preserve"> </w:t>
      </w:r>
      <w:r w:rsidR="007034F5">
        <w:rPr>
          <w:rFonts w:cs="Arial"/>
          <w:snapToGrid/>
          <w:color w:val="000000"/>
          <w:sz w:val="24"/>
          <w:szCs w:val="24"/>
          <w:lang w:val="ru-RU"/>
        </w:rPr>
        <w:t>02.02.2024</w:t>
      </w:r>
      <w:r w:rsidR="00DA4EA4" w:rsidRPr="00DA4EA4">
        <w:rPr>
          <w:rFonts w:cs="Arial"/>
          <w:snapToGrid/>
          <w:color w:val="000000"/>
          <w:sz w:val="24"/>
          <w:szCs w:val="24"/>
          <w:lang w:val="ru-RU"/>
        </w:rPr>
        <w:t xml:space="preserve"> года № </w:t>
      </w:r>
      <w:r w:rsidR="007034F5">
        <w:rPr>
          <w:rFonts w:cs="Arial"/>
          <w:snapToGrid/>
          <w:color w:val="000000"/>
          <w:sz w:val="24"/>
          <w:szCs w:val="24"/>
          <w:lang w:val="ru-RU"/>
        </w:rPr>
        <w:t>71</w:t>
      </w:r>
      <w:r w:rsidR="00DA4EA4" w:rsidRPr="00DA4EA4">
        <w:rPr>
          <w:rFonts w:cs="Arial"/>
          <w:snapToGrid/>
          <w:color w:val="000000"/>
          <w:sz w:val="24"/>
          <w:szCs w:val="24"/>
          <w:lang w:val="ru-RU"/>
        </w:rPr>
        <w:t>-пп</w:t>
      </w:r>
      <w:r w:rsidR="00DA4EA4">
        <w:rPr>
          <w:rFonts w:cs="Arial"/>
          <w:snapToGrid/>
          <w:color w:val="000000"/>
          <w:sz w:val="24"/>
          <w:szCs w:val="24"/>
          <w:lang w:val="ru-RU"/>
        </w:rPr>
        <w:t xml:space="preserve"> «</w:t>
      </w:r>
      <w:r w:rsidR="007034F5">
        <w:rPr>
          <w:rFonts w:cs="Arial"/>
          <w:snapToGrid/>
          <w:color w:val="000000"/>
          <w:sz w:val="24"/>
          <w:szCs w:val="24"/>
          <w:lang w:val="ru-RU"/>
        </w:rPr>
        <w:t xml:space="preserve">О внесении изменений в приложение 3 к </w:t>
      </w:r>
      <w:r w:rsidR="007034F5" w:rsidRPr="007034F5">
        <w:rPr>
          <w:rFonts w:cs="Arial"/>
          <w:color w:val="000000"/>
          <w:sz w:val="24"/>
          <w:szCs w:val="24"/>
          <w:lang w:val="ru-RU"/>
        </w:rPr>
        <w:t>Положению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8159EF" w:rsidRPr="007034F5">
        <w:rPr>
          <w:rFonts w:cs="Arial"/>
          <w:sz w:val="24"/>
          <w:szCs w:val="24"/>
          <w:lang w:val="ru-RU"/>
        </w:rPr>
        <w:t>»</w:t>
      </w:r>
      <w:r w:rsidR="00404695" w:rsidRPr="007034F5">
        <w:rPr>
          <w:rFonts w:cs="Arial"/>
          <w:sz w:val="24"/>
          <w:szCs w:val="24"/>
          <w:lang w:val="ru-RU"/>
        </w:rPr>
        <w:t xml:space="preserve"> </w:t>
      </w:r>
      <w:r w:rsidR="00404695">
        <w:rPr>
          <w:rFonts w:cs="Arial"/>
          <w:sz w:val="24"/>
          <w:szCs w:val="24"/>
          <w:lang w:val="ru-RU"/>
        </w:rPr>
        <w:t xml:space="preserve"> </w:t>
      </w:r>
      <w:r w:rsidR="008159EF">
        <w:rPr>
          <w:rFonts w:cs="Arial"/>
          <w:sz w:val="24"/>
          <w:szCs w:val="24"/>
          <w:lang w:val="ru-RU"/>
        </w:rPr>
        <w:t xml:space="preserve">предоставлено </w:t>
      </w:r>
      <w:r w:rsidR="00404695">
        <w:rPr>
          <w:rFonts w:cs="Arial"/>
          <w:sz w:val="24"/>
          <w:szCs w:val="24"/>
          <w:lang w:val="ru-RU"/>
        </w:rPr>
        <w:t>получение с</w:t>
      </w:r>
      <w:r w:rsidR="00404695" w:rsidRPr="00404695">
        <w:rPr>
          <w:rFonts w:cs="Arial"/>
          <w:sz w:val="24"/>
          <w:szCs w:val="24"/>
          <w:lang w:val="ru-RU"/>
        </w:rPr>
        <w:t xml:space="preserve">убсидии местным бюджетам в целях софинансирования </w:t>
      </w:r>
      <w:r w:rsidR="008159EF">
        <w:rPr>
          <w:rFonts w:cs="Arial"/>
          <w:sz w:val="24"/>
          <w:szCs w:val="24"/>
          <w:lang w:val="ru-RU"/>
        </w:rPr>
        <w:t xml:space="preserve">расходных обязательств </w:t>
      </w:r>
      <w:r w:rsidR="007034F5"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xml:space="preserve">, руководствуясь пунктом 1 </w:t>
      </w:r>
      <w:r>
        <w:rPr>
          <w:rFonts w:cs="Arial"/>
          <w:sz w:val="24"/>
          <w:szCs w:val="24"/>
          <w:lang w:val="ru-RU"/>
        </w:rPr>
        <w:lastRenderedPageBreak/>
        <w:t>статьи 86, статьей 161 Бюджетного кодекса Российской Федерации, статьей 61 Устава Оекского муниципального образования,</w:t>
      </w:r>
      <w:r w:rsidRPr="00AA50D8">
        <w:rPr>
          <w:rFonts w:cs="Arial"/>
          <w:sz w:val="24"/>
          <w:szCs w:val="24"/>
          <w:lang w:val="ru-RU"/>
        </w:rPr>
        <w:t xml:space="preserve"> </w:t>
      </w:r>
      <w:r>
        <w:rPr>
          <w:rFonts w:cs="Arial"/>
          <w:sz w:val="24"/>
          <w:szCs w:val="24"/>
          <w:lang w:val="ru-RU"/>
        </w:rPr>
        <w:t>администрация</w:t>
      </w:r>
      <w:r w:rsidRPr="00AA50D8">
        <w:rPr>
          <w:rFonts w:cs="Arial"/>
          <w:sz w:val="24"/>
          <w:szCs w:val="24"/>
          <w:lang w:val="ru-RU"/>
        </w:rPr>
        <w:t xml:space="preserve"> Оекского муниципального образования</w:t>
      </w:r>
    </w:p>
    <w:p w:rsidR="007702F2" w:rsidRPr="00AA50D8" w:rsidRDefault="007702F2" w:rsidP="007702F2">
      <w:pPr>
        <w:pStyle w:val="21"/>
        <w:suppressAutoHyphens/>
        <w:spacing w:before="0"/>
        <w:ind w:firstLine="709"/>
        <w:rPr>
          <w:rFonts w:cs="Arial"/>
          <w:sz w:val="24"/>
          <w:szCs w:val="24"/>
          <w:lang w:val="ru-RU"/>
        </w:rPr>
      </w:pPr>
    </w:p>
    <w:p w:rsidR="007702F2" w:rsidRPr="00A72EE5" w:rsidRDefault="007702F2" w:rsidP="007702F2">
      <w:pPr>
        <w:pStyle w:val="21"/>
        <w:suppressAutoHyphens/>
        <w:spacing w:before="0"/>
        <w:jc w:val="center"/>
        <w:rPr>
          <w:rFonts w:cs="Arial"/>
          <w:b/>
          <w:sz w:val="30"/>
          <w:szCs w:val="30"/>
          <w:lang w:val="ru-RU"/>
        </w:rPr>
      </w:pPr>
      <w:r>
        <w:rPr>
          <w:rFonts w:cs="Arial"/>
          <w:b/>
          <w:sz w:val="30"/>
          <w:szCs w:val="30"/>
          <w:lang w:val="ru-RU"/>
        </w:rPr>
        <w:t>ПОСТАНОВЛЯЕТ</w:t>
      </w:r>
      <w:r w:rsidRPr="00A72EE5">
        <w:rPr>
          <w:rFonts w:cs="Arial"/>
          <w:b/>
          <w:sz w:val="30"/>
          <w:szCs w:val="30"/>
          <w:lang w:val="ru-RU"/>
        </w:rPr>
        <w:t>:</w:t>
      </w:r>
    </w:p>
    <w:p w:rsidR="007702F2" w:rsidRDefault="007702F2" w:rsidP="007702F2">
      <w:pPr>
        <w:pStyle w:val="21"/>
        <w:suppressAutoHyphens/>
        <w:spacing w:before="0"/>
        <w:rPr>
          <w:rFonts w:cs="Arial"/>
          <w:sz w:val="24"/>
          <w:szCs w:val="24"/>
          <w:lang w:val="ru-RU"/>
        </w:rPr>
      </w:pPr>
    </w:p>
    <w:p w:rsidR="007702F2" w:rsidRDefault="007702F2" w:rsidP="007702F2">
      <w:pPr>
        <w:pStyle w:val="21"/>
        <w:suppressAutoHyphens/>
        <w:spacing w:before="0"/>
        <w:ind w:firstLine="709"/>
        <w:rPr>
          <w:rFonts w:cs="Arial"/>
          <w:sz w:val="24"/>
          <w:szCs w:val="24"/>
          <w:lang w:val="ru-RU"/>
        </w:rPr>
      </w:pPr>
      <w:r>
        <w:rPr>
          <w:rFonts w:cs="Arial"/>
          <w:sz w:val="24"/>
          <w:szCs w:val="24"/>
          <w:lang w:val="ru-RU"/>
        </w:rPr>
        <w:t xml:space="preserve">1. Утвердить </w:t>
      </w:r>
      <w:r w:rsidR="00CD4C49">
        <w:rPr>
          <w:rFonts w:cs="Arial"/>
          <w:sz w:val="24"/>
          <w:szCs w:val="24"/>
          <w:lang w:val="ru-RU"/>
        </w:rPr>
        <w:t xml:space="preserve">мероприятие </w:t>
      </w:r>
      <w:r w:rsidR="00CD4C49" w:rsidRPr="00CD4C49">
        <w:rPr>
          <w:rFonts w:cs="Arial"/>
          <w:sz w:val="24"/>
          <w:szCs w:val="24"/>
          <w:lang w:val="ru-RU"/>
        </w:rPr>
        <w:t xml:space="preserve">на осуществление закупки </w:t>
      </w:r>
      <w:r w:rsidR="001245AC"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реализация котор</w:t>
      </w:r>
      <w:r w:rsidR="001245AC">
        <w:rPr>
          <w:rFonts w:cs="Arial"/>
          <w:sz w:val="24"/>
          <w:szCs w:val="24"/>
          <w:lang w:val="ru-RU"/>
        </w:rPr>
        <w:t>ого</w:t>
      </w:r>
      <w:r>
        <w:rPr>
          <w:rFonts w:cs="Arial"/>
          <w:sz w:val="24"/>
          <w:szCs w:val="24"/>
          <w:lang w:val="ru-RU"/>
        </w:rPr>
        <w:t xml:space="preserve"> в 202</w:t>
      </w:r>
      <w:r w:rsidR="00111ADC">
        <w:rPr>
          <w:rFonts w:cs="Arial"/>
          <w:sz w:val="24"/>
          <w:szCs w:val="24"/>
          <w:lang w:val="ru-RU"/>
        </w:rPr>
        <w:t>4</w:t>
      </w:r>
      <w:r>
        <w:rPr>
          <w:rFonts w:cs="Arial"/>
          <w:sz w:val="24"/>
          <w:szCs w:val="24"/>
          <w:lang w:val="ru-RU"/>
        </w:rPr>
        <w:t xml:space="preserve"> году осуществляется за счет средств местного бюджета в объеме </w:t>
      </w:r>
      <w:r w:rsidR="001245AC">
        <w:rPr>
          <w:rFonts w:cs="Arial"/>
          <w:sz w:val="24"/>
          <w:szCs w:val="24"/>
          <w:lang w:val="ru-RU"/>
        </w:rPr>
        <w:t>95 900</w:t>
      </w:r>
      <w:r>
        <w:rPr>
          <w:rFonts w:cs="Arial"/>
          <w:sz w:val="24"/>
          <w:szCs w:val="24"/>
          <w:lang w:val="ru-RU"/>
        </w:rPr>
        <w:t xml:space="preserve"> (</w:t>
      </w:r>
      <w:r w:rsidR="001245AC">
        <w:rPr>
          <w:rFonts w:cs="Arial"/>
          <w:sz w:val="24"/>
          <w:szCs w:val="24"/>
          <w:lang w:val="ru-RU"/>
        </w:rPr>
        <w:t>Девяносто пять тысяч девятьсот</w:t>
      </w:r>
      <w:r w:rsidR="0008425E">
        <w:rPr>
          <w:rFonts w:cs="Arial"/>
          <w:sz w:val="24"/>
          <w:szCs w:val="24"/>
          <w:lang w:val="ru-RU"/>
        </w:rPr>
        <w:t>)</w:t>
      </w:r>
      <w:r>
        <w:rPr>
          <w:rFonts w:cs="Arial"/>
          <w:sz w:val="24"/>
          <w:szCs w:val="24"/>
          <w:lang w:val="ru-RU"/>
        </w:rPr>
        <w:t xml:space="preserve"> рубл</w:t>
      </w:r>
      <w:r w:rsidR="0008425E">
        <w:rPr>
          <w:rFonts w:cs="Arial"/>
          <w:sz w:val="24"/>
          <w:szCs w:val="24"/>
          <w:lang w:val="ru-RU"/>
        </w:rPr>
        <w:t>ей</w:t>
      </w:r>
      <w:r>
        <w:rPr>
          <w:rFonts w:cs="Arial"/>
          <w:sz w:val="24"/>
          <w:szCs w:val="24"/>
          <w:lang w:val="ru-RU"/>
        </w:rPr>
        <w:t xml:space="preserve"> </w:t>
      </w:r>
      <w:r w:rsidR="0008425E">
        <w:rPr>
          <w:rFonts w:cs="Arial"/>
          <w:sz w:val="24"/>
          <w:szCs w:val="24"/>
          <w:lang w:val="ru-RU"/>
        </w:rPr>
        <w:t>00</w:t>
      </w:r>
      <w:r>
        <w:rPr>
          <w:rFonts w:cs="Arial"/>
          <w:sz w:val="24"/>
          <w:szCs w:val="24"/>
          <w:lang w:val="ru-RU"/>
        </w:rPr>
        <w:t xml:space="preserve"> копеек и субсидии из областного</w:t>
      </w:r>
      <w:r w:rsidR="00CD4C49">
        <w:rPr>
          <w:rFonts w:cs="Arial"/>
          <w:sz w:val="24"/>
          <w:szCs w:val="24"/>
          <w:lang w:val="ru-RU"/>
        </w:rPr>
        <w:t xml:space="preserve"> бюдж</w:t>
      </w:r>
      <w:r w:rsidR="00247720">
        <w:rPr>
          <w:rFonts w:cs="Arial"/>
          <w:sz w:val="24"/>
          <w:szCs w:val="24"/>
          <w:lang w:val="ru-RU"/>
        </w:rPr>
        <w:t>ета</w:t>
      </w:r>
      <w:r>
        <w:rPr>
          <w:rFonts w:cs="Arial"/>
          <w:sz w:val="24"/>
          <w:szCs w:val="24"/>
          <w:lang w:val="ru-RU"/>
        </w:rPr>
        <w:t xml:space="preserve">, предоставляемой в целях софинансирования расходных обязательств муниципального образования, в объеме </w:t>
      </w:r>
      <w:r w:rsidR="001245AC">
        <w:rPr>
          <w:rFonts w:cs="Arial"/>
          <w:sz w:val="24"/>
          <w:szCs w:val="24"/>
          <w:lang w:val="ru-RU"/>
        </w:rPr>
        <w:t>2 300 100</w:t>
      </w:r>
      <w:r>
        <w:rPr>
          <w:rFonts w:cs="Arial"/>
          <w:sz w:val="24"/>
          <w:szCs w:val="24"/>
          <w:lang w:val="ru-RU"/>
        </w:rPr>
        <w:t xml:space="preserve"> (</w:t>
      </w:r>
      <w:r w:rsidR="001245AC">
        <w:rPr>
          <w:rFonts w:cs="Arial"/>
          <w:sz w:val="24"/>
          <w:szCs w:val="24"/>
          <w:lang w:val="ru-RU"/>
        </w:rPr>
        <w:t>Два</w:t>
      </w:r>
      <w:r w:rsidR="00247720">
        <w:rPr>
          <w:rFonts w:cs="Arial"/>
          <w:sz w:val="24"/>
          <w:szCs w:val="24"/>
          <w:lang w:val="ru-RU"/>
        </w:rPr>
        <w:t xml:space="preserve"> миллион</w:t>
      </w:r>
      <w:r w:rsidR="001245AC">
        <w:rPr>
          <w:rFonts w:cs="Arial"/>
          <w:sz w:val="24"/>
          <w:szCs w:val="24"/>
          <w:lang w:val="ru-RU"/>
        </w:rPr>
        <w:t>а</w:t>
      </w:r>
      <w:r w:rsidR="00247720">
        <w:rPr>
          <w:rFonts w:cs="Arial"/>
          <w:sz w:val="24"/>
          <w:szCs w:val="24"/>
          <w:lang w:val="ru-RU"/>
        </w:rPr>
        <w:t xml:space="preserve"> </w:t>
      </w:r>
      <w:r w:rsidR="001245AC">
        <w:rPr>
          <w:rFonts w:cs="Arial"/>
          <w:sz w:val="24"/>
          <w:szCs w:val="24"/>
          <w:lang w:val="ru-RU"/>
        </w:rPr>
        <w:t>триста</w:t>
      </w:r>
      <w:r w:rsidR="0008425E">
        <w:rPr>
          <w:rFonts w:cs="Arial"/>
          <w:sz w:val="24"/>
          <w:szCs w:val="24"/>
          <w:lang w:val="ru-RU"/>
        </w:rPr>
        <w:t xml:space="preserve"> тысяч</w:t>
      </w:r>
      <w:r w:rsidR="001245AC">
        <w:rPr>
          <w:rFonts w:cs="Arial"/>
          <w:sz w:val="24"/>
          <w:szCs w:val="24"/>
          <w:lang w:val="ru-RU"/>
        </w:rPr>
        <w:t xml:space="preserve"> сто</w:t>
      </w:r>
      <w:r>
        <w:rPr>
          <w:rFonts w:cs="Arial"/>
          <w:sz w:val="24"/>
          <w:szCs w:val="24"/>
          <w:lang w:val="ru-RU"/>
        </w:rPr>
        <w:t>) рублей 00 копеек:</w:t>
      </w:r>
    </w:p>
    <w:p w:rsidR="007702F2" w:rsidRPr="00712690" w:rsidRDefault="007702F2" w:rsidP="007702F2">
      <w:pPr>
        <w:pStyle w:val="21"/>
        <w:suppressAutoHyphens/>
        <w:spacing w:before="0"/>
        <w:ind w:firstLine="709"/>
        <w:rPr>
          <w:rFonts w:cs="Arial"/>
          <w:sz w:val="24"/>
          <w:szCs w:val="24"/>
          <w:lang w:val="ru-RU"/>
        </w:rPr>
      </w:pPr>
      <w:r w:rsidRPr="00712690">
        <w:rPr>
          <w:rFonts w:cs="Arial"/>
          <w:sz w:val="24"/>
          <w:szCs w:val="24"/>
          <w:lang w:val="ru-RU"/>
        </w:rPr>
        <w:t>-</w:t>
      </w:r>
      <w:r>
        <w:rPr>
          <w:rFonts w:cs="Arial"/>
          <w:sz w:val="24"/>
          <w:szCs w:val="24"/>
          <w:lang w:val="ru-RU"/>
        </w:rPr>
        <w:t xml:space="preserve"> </w:t>
      </w:r>
      <w:r w:rsidR="00672797" w:rsidRPr="00672797">
        <w:rPr>
          <w:rFonts w:cs="Arial"/>
          <w:sz w:val="24"/>
          <w:szCs w:val="24"/>
          <w:lang w:val="ru-RU"/>
        </w:rPr>
        <w:t>В</w:t>
      </w:r>
      <w:r w:rsidR="00672797" w:rsidRPr="00672797">
        <w:rPr>
          <w:rFonts w:cs="Arial"/>
          <w:bCs/>
          <w:snapToGrid/>
          <w:color w:val="000000"/>
          <w:sz w:val="24"/>
          <w:szCs w:val="24"/>
          <w:lang w:val="ru-RU"/>
        </w:rPr>
        <w:t xml:space="preserve">ыполнение работ </w:t>
      </w:r>
      <w:r w:rsidR="001245AC"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1245AC">
        <w:rPr>
          <w:rFonts w:cs="Arial"/>
          <w:bCs/>
          <w:color w:val="000000"/>
          <w:sz w:val="24"/>
          <w:szCs w:val="24"/>
          <w:lang w:val="ru-RU"/>
        </w:rPr>
        <w:t xml:space="preserve"> </w:t>
      </w:r>
      <w:r>
        <w:rPr>
          <w:rFonts w:cs="Arial"/>
          <w:sz w:val="24"/>
          <w:szCs w:val="24"/>
          <w:lang w:val="ru-RU"/>
        </w:rPr>
        <w:t xml:space="preserve">– </w:t>
      </w:r>
      <w:r w:rsidR="001245AC">
        <w:rPr>
          <w:rFonts w:cs="Arial"/>
          <w:sz w:val="24"/>
          <w:szCs w:val="24"/>
          <w:lang w:val="ru-RU"/>
        </w:rPr>
        <w:t>2 936 000,0</w:t>
      </w:r>
      <w:r w:rsidR="009B0A03">
        <w:rPr>
          <w:rFonts w:cs="Arial"/>
          <w:sz w:val="24"/>
          <w:szCs w:val="24"/>
          <w:lang w:val="ru-RU"/>
        </w:rPr>
        <w:t xml:space="preserve"> руб.</w:t>
      </w:r>
    </w:p>
    <w:p w:rsidR="007702F2" w:rsidRPr="00712690" w:rsidRDefault="007702F2" w:rsidP="007702F2">
      <w:pPr>
        <w:pStyle w:val="21"/>
        <w:suppressAutoHyphens/>
        <w:spacing w:before="0"/>
        <w:ind w:firstLine="709"/>
        <w:rPr>
          <w:rFonts w:cs="Arial"/>
          <w:sz w:val="24"/>
          <w:szCs w:val="24"/>
          <w:lang w:val="ru-RU"/>
        </w:rPr>
      </w:pPr>
      <w:r w:rsidRPr="00712690">
        <w:rPr>
          <w:rFonts w:cs="Arial"/>
          <w:sz w:val="24"/>
          <w:szCs w:val="24"/>
          <w:lang w:val="ru-RU"/>
        </w:rPr>
        <w:t xml:space="preserve">2. </w:t>
      </w:r>
      <w:r w:rsidR="00F638EB">
        <w:rPr>
          <w:rFonts w:cs="Arial"/>
          <w:sz w:val="24"/>
          <w:szCs w:val="24"/>
          <w:lang w:val="ru-RU"/>
        </w:rPr>
        <w:t xml:space="preserve"> </w:t>
      </w:r>
      <w:r w:rsidRPr="00712690">
        <w:rPr>
          <w:rFonts w:cs="Arial"/>
          <w:sz w:val="24"/>
          <w:szCs w:val="24"/>
          <w:lang w:val="ru-RU"/>
        </w:rPr>
        <w:t xml:space="preserve">Установить срок исполнения </w:t>
      </w:r>
      <w:r w:rsidR="00286C2C">
        <w:rPr>
          <w:rFonts w:cs="Arial"/>
          <w:sz w:val="24"/>
          <w:szCs w:val="24"/>
          <w:lang w:val="ru-RU"/>
        </w:rPr>
        <w:t>мероприятия</w:t>
      </w:r>
      <w:r w:rsidRPr="00712690">
        <w:rPr>
          <w:rFonts w:cs="Arial"/>
          <w:sz w:val="24"/>
          <w:szCs w:val="24"/>
          <w:lang w:val="ru-RU"/>
        </w:rPr>
        <w:t xml:space="preserve"> – </w:t>
      </w:r>
      <w:r w:rsidR="00761EFF">
        <w:rPr>
          <w:rFonts w:cs="Arial"/>
          <w:sz w:val="24"/>
          <w:szCs w:val="24"/>
          <w:lang w:val="ru-RU"/>
        </w:rPr>
        <w:t>31</w:t>
      </w:r>
      <w:r w:rsidR="00AC058F" w:rsidRPr="00C86313">
        <w:rPr>
          <w:rFonts w:cs="Arial"/>
          <w:sz w:val="24"/>
          <w:szCs w:val="24"/>
          <w:lang w:val="ru-RU"/>
        </w:rPr>
        <w:t xml:space="preserve"> октября</w:t>
      </w:r>
      <w:r w:rsidRPr="00C86313">
        <w:rPr>
          <w:rFonts w:cs="Arial"/>
          <w:sz w:val="24"/>
          <w:szCs w:val="24"/>
          <w:lang w:val="ru-RU"/>
        </w:rPr>
        <w:t xml:space="preserve"> 202</w:t>
      </w:r>
      <w:r w:rsidR="00777851">
        <w:rPr>
          <w:rFonts w:cs="Arial"/>
          <w:sz w:val="24"/>
          <w:szCs w:val="24"/>
          <w:lang w:val="ru-RU"/>
        </w:rPr>
        <w:t>4</w:t>
      </w:r>
      <w:r w:rsidRPr="00712690">
        <w:rPr>
          <w:rFonts w:cs="Arial"/>
          <w:sz w:val="24"/>
          <w:szCs w:val="24"/>
          <w:lang w:val="ru-RU"/>
        </w:rPr>
        <w:t xml:space="preserve"> года.</w:t>
      </w:r>
    </w:p>
    <w:p w:rsidR="007702F2" w:rsidRPr="00712690" w:rsidRDefault="00F638EB" w:rsidP="00F638EB">
      <w:pPr>
        <w:pStyle w:val="21"/>
        <w:tabs>
          <w:tab w:val="left" w:pos="993"/>
        </w:tabs>
        <w:suppressAutoHyphens/>
        <w:spacing w:before="0"/>
        <w:ind w:firstLine="709"/>
        <w:rPr>
          <w:rFonts w:cs="Arial"/>
          <w:sz w:val="24"/>
          <w:szCs w:val="24"/>
          <w:lang w:val="ru-RU"/>
        </w:rPr>
      </w:pPr>
      <w:r>
        <w:rPr>
          <w:rFonts w:cs="Arial"/>
          <w:sz w:val="24"/>
          <w:szCs w:val="24"/>
          <w:lang w:val="ru-RU"/>
        </w:rPr>
        <w:t xml:space="preserve">3. </w:t>
      </w:r>
      <w:r w:rsidR="007702F2" w:rsidRPr="00712690">
        <w:rPr>
          <w:rFonts w:cs="Arial"/>
          <w:sz w:val="24"/>
          <w:szCs w:val="24"/>
          <w:lang w:val="ru-RU"/>
        </w:rPr>
        <w:t>Установить ответственных должностных лиц администрации</w:t>
      </w:r>
      <w:r w:rsidR="007702F2">
        <w:rPr>
          <w:rFonts w:cs="Arial"/>
          <w:sz w:val="24"/>
          <w:szCs w:val="24"/>
          <w:lang w:val="ru-RU"/>
        </w:rPr>
        <w:t xml:space="preserve"> </w:t>
      </w:r>
      <w:r w:rsidR="007702F2" w:rsidRPr="00712690">
        <w:rPr>
          <w:rFonts w:cs="Arial"/>
          <w:sz w:val="24"/>
          <w:szCs w:val="24"/>
          <w:lang w:val="ru-RU"/>
        </w:rPr>
        <w:t>Оекского муниципального образования за реализацию мероприяти</w:t>
      </w:r>
      <w:r w:rsidR="00F365FB">
        <w:rPr>
          <w:rFonts w:cs="Arial"/>
          <w:sz w:val="24"/>
          <w:szCs w:val="24"/>
          <w:lang w:val="ru-RU"/>
        </w:rPr>
        <w:t>я</w:t>
      </w:r>
      <w:r w:rsidR="007702F2" w:rsidRPr="00712690">
        <w:rPr>
          <w:rFonts w:cs="Arial"/>
          <w:sz w:val="24"/>
          <w:szCs w:val="24"/>
          <w:lang w:val="ru-RU"/>
        </w:rPr>
        <w:t xml:space="preserve"> </w:t>
      </w:r>
      <w:r w:rsidR="00F365FB" w:rsidRPr="00CD4C49">
        <w:rPr>
          <w:rFonts w:cs="Arial"/>
          <w:sz w:val="24"/>
          <w:szCs w:val="24"/>
          <w:lang w:val="ru-RU"/>
        </w:rPr>
        <w:t xml:space="preserve">на осуществление </w:t>
      </w:r>
      <w:r w:rsidR="00777851" w:rsidRPr="00CD4C49">
        <w:rPr>
          <w:rFonts w:cs="Arial"/>
          <w:sz w:val="24"/>
          <w:szCs w:val="24"/>
          <w:lang w:val="ru-RU"/>
        </w:rPr>
        <w:t xml:space="preserve">закупки </w:t>
      </w:r>
      <w:r w:rsidR="00AF58A9"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7702F2" w:rsidRPr="00712690">
        <w:rPr>
          <w:rFonts w:cs="Arial"/>
          <w:sz w:val="24"/>
          <w:szCs w:val="24"/>
          <w:lang w:val="ru-RU"/>
        </w:rPr>
        <w:t>:</w:t>
      </w:r>
    </w:p>
    <w:p w:rsidR="007702F2" w:rsidRPr="00712690" w:rsidRDefault="007702F2" w:rsidP="007702F2">
      <w:pPr>
        <w:pStyle w:val="21"/>
        <w:suppressAutoHyphens/>
        <w:spacing w:before="0"/>
        <w:ind w:firstLine="709"/>
        <w:rPr>
          <w:rFonts w:cs="Arial"/>
          <w:sz w:val="24"/>
          <w:szCs w:val="24"/>
          <w:lang w:val="ru-RU"/>
        </w:rPr>
      </w:pPr>
      <w:r w:rsidRPr="00712690">
        <w:rPr>
          <w:rFonts w:cs="Arial"/>
          <w:sz w:val="24"/>
          <w:szCs w:val="24"/>
          <w:lang w:val="ru-RU"/>
        </w:rPr>
        <w:t>-</w:t>
      </w:r>
      <w:r>
        <w:rPr>
          <w:rFonts w:cs="Arial"/>
          <w:sz w:val="24"/>
          <w:szCs w:val="24"/>
          <w:lang w:val="ru-RU"/>
        </w:rPr>
        <w:t xml:space="preserve"> </w:t>
      </w:r>
      <w:r w:rsidRPr="00712690">
        <w:rPr>
          <w:rFonts w:cs="Arial"/>
          <w:sz w:val="24"/>
          <w:szCs w:val="24"/>
          <w:lang w:val="ru-RU"/>
        </w:rPr>
        <w:t>заместител</w:t>
      </w:r>
      <w:r w:rsidR="00F365FB">
        <w:rPr>
          <w:rFonts w:cs="Arial"/>
          <w:sz w:val="24"/>
          <w:szCs w:val="24"/>
          <w:lang w:val="ru-RU"/>
        </w:rPr>
        <w:t>я</w:t>
      </w:r>
      <w:r w:rsidRPr="00712690">
        <w:rPr>
          <w:rFonts w:cs="Arial"/>
          <w:sz w:val="24"/>
          <w:szCs w:val="24"/>
          <w:lang w:val="ru-RU"/>
        </w:rPr>
        <w:t xml:space="preserve"> главы Н.П. Пихето-Новосельцев</w:t>
      </w:r>
      <w:r w:rsidR="005036E3">
        <w:rPr>
          <w:rFonts w:cs="Arial"/>
          <w:sz w:val="24"/>
          <w:szCs w:val="24"/>
          <w:lang w:val="ru-RU"/>
        </w:rPr>
        <w:t>у</w:t>
      </w:r>
      <w:r w:rsidRPr="00712690">
        <w:rPr>
          <w:rFonts w:cs="Arial"/>
          <w:sz w:val="24"/>
          <w:szCs w:val="24"/>
          <w:lang w:val="ru-RU"/>
        </w:rPr>
        <w:t>,</w:t>
      </w:r>
      <w:r w:rsidR="00F365FB">
        <w:rPr>
          <w:rFonts w:cs="Arial"/>
          <w:sz w:val="24"/>
          <w:szCs w:val="24"/>
          <w:lang w:val="ru-RU"/>
        </w:rPr>
        <w:t xml:space="preserve"> начальника </w:t>
      </w:r>
      <w:r w:rsidR="00E01807">
        <w:rPr>
          <w:rFonts w:cs="Arial"/>
          <w:sz w:val="24"/>
          <w:szCs w:val="24"/>
          <w:lang w:val="ru-RU"/>
        </w:rPr>
        <w:t>о</w:t>
      </w:r>
      <w:r w:rsidR="00F638EB" w:rsidRPr="00F638EB">
        <w:rPr>
          <w:rFonts w:cs="Arial"/>
          <w:sz w:val="24"/>
          <w:szCs w:val="24"/>
          <w:lang w:val="ru-RU"/>
        </w:rPr>
        <w:t>тдел</w:t>
      </w:r>
      <w:r w:rsidR="00E01807">
        <w:rPr>
          <w:rFonts w:cs="Arial"/>
          <w:sz w:val="24"/>
          <w:szCs w:val="24"/>
          <w:lang w:val="ru-RU"/>
        </w:rPr>
        <w:t>а</w:t>
      </w:r>
      <w:r w:rsidR="00F638EB" w:rsidRPr="00F638EB">
        <w:rPr>
          <w:rFonts w:cs="Arial"/>
          <w:sz w:val="24"/>
          <w:szCs w:val="24"/>
          <w:lang w:val="ru-RU"/>
        </w:rPr>
        <w:t xml:space="preserve"> по управлению имуществом, ЖКХ, транспортом и связью </w:t>
      </w:r>
      <w:r w:rsidR="00F638EB">
        <w:rPr>
          <w:rFonts w:cs="Arial"/>
          <w:sz w:val="24"/>
          <w:szCs w:val="24"/>
          <w:lang w:val="ru-RU"/>
        </w:rPr>
        <w:t>В.А.</w:t>
      </w:r>
      <w:r w:rsidR="00F638EB" w:rsidRPr="00712690">
        <w:rPr>
          <w:rFonts w:cs="Arial"/>
          <w:sz w:val="24"/>
          <w:szCs w:val="24"/>
          <w:lang w:val="ru-RU"/>
        </w:rPr>
        <w:t xml:space="preserve"> </w:t>
      </w:r>
      <w:r w:rsidR="00F365FB">
        <w:rPr>
          <w:rFonts w:cs="Arial"/>
          <w:sz w:val="24"/>
          <w:szCs w:val="24"/>
          <w:lang w:val="ru-RU"/>
        </w:rPr>
        <w:t>Куклин</w:t>
      </w:r>
      <w:r w:rsidR="005036E3">
        <w:rPr>
          <w:rFonts w:cs="Arial"/>
          <w:sz w:val="24"/>
          <w:szCs w:val="24"/>
          <w:lang w:val="ru-RU"/>
        </w:rPr>
        <w:t>у</w:t>
      </w:r>
      <w:r w:rsidR="00B5771E">
        <w:rPr>
          <w:rFonts w:cs="Arial"/>
          <w:sz w:val="24"/>
          <w:szCs w:val="24"/>
          <w:lang w:val="ru-RU"/>
        </w:rPr>
        <w:t>,</w:t>
      </w:r>
      <w:r w:rsidR="00F365FB">
        <w:rPr>
          <w:rFonts w:cs="Arial"/>
          <w:sz w:val="24"/>
          <w:szCs w:val="24"/>
          <w:lang w:val="ru-RU"/>
        </w:rPr>
        <w:t xml:space="preserve"> </w:t>
      </w:r>
      <w:r w:rsidRPr="00712690">
        <w:rPr>
          <w:rFonts w:cs="Arial"/>
          <w:sz w:val="24"/>
          <w:szCs w:val="24"/>
          <w:lang w:val="ru-RU"/>
        </w:rPr>
        <w:t>консультант</w:t>
      </w:r>
      <w:r w:rsidR="00C24701">
        <w:rPr>
          <w:rFonts w:cs="Arial"/>
          <w:sz w:val="24"/>
          <w:szCs w:val="24"/>
          <w:lang w:val="ru-RU"/>
        </w:rPr>
        <w:t>а</w:t>
      </w:r>
      <w:r w:rsidRPr="00712690">
        <w:rPr>
          <w:rFonts w:cs="Arial"/>
          <w:sz w:val="24"/>
          <w:szCs w:val="24"/>
          <w:lang w:val="ru-RU"/>
        </w:rPr>
        <w:t xml:space="preserve"> финансово-экономического отдел</w:t>
      </w:r>
      <w:r>
        <w:rPr>
          <w:rFonts w:cs="Arial"/>
          <w:sz w:val="24"/>
          <w:szCs w:val="24"/>
          <w:lang w:val="ru-RU"/>
        </w:rPr>
        <w:t>а М.Ю. Алексеев</w:t>
      </w:r>
      <w:r w:rsidR="005036E3">
        <w:rPr>
          <w:rFonts w:cs="Arial"/>
          <w:sz w:val="24"/>
          <w:szCs w:val="24"/>
          <w:lang w:val="ru-RU"/>
        </w:rPr>
        <w:t>у</w:t>
      </w:r>
      <w:r w:rsidR="00F638EB">
        <w:rPr>
          <w:rFonts w:cs="Arial"/>
          <w:sz w:val="24"/>
          <w:szCs w:val="24"/>
          <w:lang w:val="ru-RU"/>
        </w:rPr>
        <w:t>.</w:t>
      </w:r>
    </w:p>
    <w:p w:rsidR="007702F2" w:rsidRDefault="007702F2" w:rsidP="007702F2">
      <w:pPr>
        <w:pStyle w:val="21"/>
        <w:suppressAutoHyphens/>
        <w:spacing w:before="0"/>
        <w:ind w:firstLine="709"/>
        <w:rPr>
          <w:rFonts w:cs="Arial"/>
          <w:sz w:val="24"/>
          <w:szCs w:val="24"/>
          <w:lang w:val="ru-RU"/>
        </w:rPr>
      </w:pPr>
      <w:r w:rsidRPr="00712690">
        <w:rPr>
          <w:rFonts w:cs="Arial"/>
          <w:sz w:val="24"/>
          <w:szCs w:val="24"/>
          <w:lang w:val="ru-RU"/>
        </w:rPr>
        <w:t>Подготовка отчета об использовании субсидии и</w:t>
      </w:r>
      <w:r>
        <w:rPr>
          <w:rFonts w:cs="Arial"/>
          <w:sz w:val="24"/>
          <w:szCs w:val="24"/>
          <w:lang w:val="ru-RU"/>
        </w:rPr>
        <w:t xml:space="preserve"> предоставление его в срок </w:t>
      </w:r>
      <w:r w:rsidR="00F638EB">
        <w:rPr>
          <w:rFonts w:cs="Arial"/>
          <w:sz w:val="24"/>
          <w:szCs w:val="24"/>
          <w:lang w:val="ru-RU"/>
        </w:rPr>
        <w:t xml:space="preserve">в соответствии </w:t>
      </w:r>
      <w:r w:rsidR="00F638EB" w:rsidRPr="00DC63D9">
        <w:rPr>
          <w:rFonts w:cs="Arial"/>
          <w:sz w:val="24"/>
          <w:szCs w:val="24"/>
          <w:lang w:val="ru-RU"/>
        </w:rPr>
        <w:t>с заключенным соглашением в</w:t>
      </w:r>
      <w:r w:rsidRPr="00DC63D9">
        <w:rPr>
          <w:rFonts w:cs="Arial"/>
          <w:sz w:val="24"/>
          <w:szCs w:val="24"/>
          <w:lang w:val="ru-RU"/>
        </w:rPr>
        <w:t xml:space="preserve"> </w:t>
      </w:r>
      <w:r w:rsidR="00AF58A9" w:rsidRPr="00AF58A9">
        <w:rPr>
          <w:rFonts w:cs="Arial"/>
          <w:color w:val="000000"/>
          <w:sz w:val="24"/>
          <w:szCs w:val="24"/>
          <w:lang w:val="ru-RU"/>
        </w:rPr>
        <w:t>Службу архитектуры Иркутской области</w:t>
      </w:r>
      <w:r w:rsidR="00AC058F">
        <w:rPr>
          <w:rFonts w:cs="Arial"/>
          <w:sz w:val="24"/>
          <w:szCs w:val="24"/>
          <w:lang w:val="ru-RU"/>
        </w:rPr>
        <w:t xml:space="preserve"> </w:t>
      </w:r>
      <w:r>
        <w:rPr>
          <w:rFonts w:cs="Arial"/>
          <w:sz w:val="24"/>
          <w:szCs w:val="24"/>
          <w:lang w:val="ru-RU"/>
        </w:rPr>
        <w:t>возлагается на консультанта финансово-экономического отдела М.Ю. Алексееву.</w:t>
      </w:r>
    </w:p>
    <w:p w:rsidR="007702F2" w:rsidRDefault="001B68D2" w:rsidP="007702F2">
      <w:pPr>
        <w:pStyle w:val="21"/>
        <w:suppressAutoHyphens/>
        <w:spacing w:before="0"/>
        <w:ind w:firstLine="709"/>
        <w:rPr>
          <w:rFonts w:cs="Arial"/>
          <w:sz w:val="24"/>
          <w:szCs w:val="24"/>
          <w:lang w:val="ru-RU"/>
        </w:rPr>
      </w:pPr>
      <w:r>
        <w:rPr>
          <w:rFonts w:cs="Arial"/>
          <w:sz w:val="24"/>
          <w:szCs w:val="24"/>
          <w:lang w:val="ru-RU"/>
        </w:rPr>
        <w:t>4</w:t>
      </w:r>
      <w:r w:rsidR="007702F2">
        <w:rPr>
          <w:rFonts w:cs="Arial"/>
          <w:sz w:val="24"/>
          <w:szCs w:val="24"/>
          <w:lang w:val="ru-RU"/>
        </w:rPr>
        <w:t>. Утвердить Порядок организации работы по реализации мероприяти</w:t>
      </w:r>
      <w:r w:rsidR="00C3084D">
        <w:rPr>
          <w:rFonts w:cs="Arial"/>
          <w:sz w:val="24"/>
          <w:szCs w:val="24"/>
          <w:lang w:val="ru-RU"/>
        </w:rPr>
        <w:t>я</w:t>
      </w:r>
      <w:r w:rsidR="007702F2">
        <w:rPr>
          <w:rFonts w:cs="Arial"/>
          <w:sz w:val="24"/>
          <w:szCs w:val="24"/>
          <w:lang w:val="ru-RU"/>
        </w:rPr>
        <w:t xml:space="preserve"> </w:t>
      </w:r>
      <w:r w:rsidR="00B82058">
        <w:rPr>
          <w:rFonts w:cs="Arial"/>
          <w:sz w:val="24"/>
          <w:szCs w:val="24"/>
          <w:lang w:val="ru-RU"/>
        </w:rPr>
        <w:t>в</w:t>
      </w:r>
      <w:r w:rsidR="00B82058" w:rsidRPr="00672797">
        <w:rPr>
          <w:rFonts w:cs="Arial"/>
          <w:bCs/>
          <w:snapToGrid/>
          <w:color w:val="000000"/>
          <w:sz w:val="24"/>
          <w:szCs w:val="24"/>
          <w:lang w:val="ru-RU"/>
        </w:rPr>
        <w:t>ыполнени</w:t>
      </w:r>
      <w:r w:rsidR="00B82058">
        <w:rPr>
          <w:rFonts w:cs="Arial"/>
          <w:bCs/>
          <w:snapToGrid/>
          <w:color w:val="000000"/>
          <w:sz w:val="24"/>
          <w:szCs w:val="24"/>
          <w:lang w:val="ru-RU"/>
        </w:rPr>
        <w:t>ю</w:t>
      </w:r>
      <w:r w:rsidR="00B82058" w:rsidRPr="00672797">
        <w:rPr>
          <w:rFonts w:cs="Arial"/>
          <w:bCs/>
          <w:snapToGrid/>
          <w:color w:val="000000"/>
          <w:sz w:val="24"/>
          <w:szCs w:val="24"/>
          <w:lang w:val="ru-RU"/>
        </w:rPr>
        <w:t xml:space="preserve"> работ </w:t>
      </w:r>
      <w:r w:rsidR="00AF58A9" w:rsidRPr="00CD4C49">
        <w:rPr>
          <w:rFonts w:cs="Arial"/>
          <w:sz w:val="24"/>
          <w:szCs w:val="24"/>
          <w:lang w:val="ru-RU"/>
        </w:rPr>
        <w:t xml:space="preserve">на осуществление закупки </w:t>
      </w:r>
      <w:r w:rsidR="00AF58A9"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8505DD">
        <w:rPr>
          <w:rFonts w:cs="Arial"/>
          <w:sz w:val="24"/>
          <w:szCs w:val="24"/>
          <w:lang w:val="ru-RU"/>
        </w:rPr>
        <w:t xml:space="preserve"> </w:t>
      </w:r>
      <w:r w:rsidR="007702F2">
        <w:rPr>
          <w:rFonts w:cs="Arial"/>
          <w:sz w:val="24"/>
          <w:szCs w:val="24"/>
          <w:lang w:val="ru-RU"/>
        </w:rPr>
        <w:t>в 202</w:t>
      </w:r>
      <w:r w:rsidR="008505DD">
        <w:rPr>
          <w:rFonts w:cs="Arial"/>
          <w:sz w:val="24"/>
          <w:szCs w:val="24"/>
          <w:lang w:val="ru-RU"/>
        </w:rPr>
        <w:t>4</w:t>
      </w:r>
      <w:r w:rsidR="007702F2">
        <w:rPr>
          <w:rFonts w:cs="Arial"/>
          <w:sz w:val="24"/>
          <w:szCs w:val="24"/>
          <w:lang w:val="ru-RU"/>
        </w:rPr>
        <w:t xml:space="preserve"> году (прилагается).</w:t>
      </w:r>
    </w:p>
    <w:p w:rsidR="007702F2" w:rsidRPr="00AA50D8" w:rsidRDefault="001B68D2" w:rsidP="007702F2">
      <w:pPr>
        <w:pStyle w:val="21"/>
        <w:suppressAutoHyphens/>
        <w:spacing w:before="0"/>
        <w:ind w:firstLine="709"/>
        <w:rPr>
          <w:rFonts w:cs="Arial"/>
          <w:sz w:val="24"/>
          <w:szCs w:val="24"/>
          <w:lang w:val="ru-RU"/>
        </w:rPr>
      </w:pPr>
      <w:r>
        <w:rPr>
          <w:rFonts w:cs="Arial"/>
          <w:sz w:val="24"/>
          <w:szCs w:val="24"/>
          <w:lang w:val="ru-RU"/>
        </w:rPr>
        <w:t>5</w:t>
      </w:r>
      <w:r w:rsidR="007702F2">
        <w:rPr>
          <w:rFonts w:cs="Arial"/>
          <w:sz w:val="24"/>
          <w:szCs w:val="24"/>
          <w:lang w:val="ru-RU"/>
        </w:rPr>
        <w:t>. Финансово-экономическому отделу обеспечить внесение изменений в решение Думы Оекского муниципального образования «О бюджете Оекского муниципального образования на 202</w:t>
      </w:r>
      <w:r w:rsidR="00667DC7">
        <w:rPr>
          <w:rFonts w:cs="Arial"/>
          <w:sz w:val="24"/>
          <w:szCs w:val="24"/>
          <w:lang w:val="ru-RU"/>
        </w:rPr>
        <w:t>4</w:t>
      </w:r>
      <w:r w:rsidR="007702F2">
        <w:rPr>
          <w:rFonts w:cs="Arial"/>
          <w:sz w:val="24"/>
          <w:szCs w:val="24"/>
          <w:lang w:val="ru-RU"/>
        </w:rPr>
        <w:t xml:space="preserve"> год и плановый период 202</w:t>
      </w:r>
      <w:r w:rsidR="00667DC7">
        <w:rPr>
          <w:rFonts w:cs="Arial"/>
          <w:sz w:val="24"/>
          <w:szCs w:val="24"/>
          <w:lang w:val="ru-RU"/>
        </w:rPr>
        <w:t>5</w:t>
      </w:r>
      <w:r w:rsidR="007702F2">
        <w:rPr>
          <w:rFonts w:cs="Arial"/>
          <w:sz w:val="24"/>
          <w:szCs w:val="24"/>
          <w:lang w:val="ru-RU"/>
        </w:rPr>
        <w:t xml:space="preserve"> и 202</w:t>
      </w:r>
      <w:r w:rsidR="00667DC7">
        <w:rPr>
          <w:rFonts w:cs="Arial"/>
          <w:sz w:val="24"/>
          <w:szCs w:val="24"/>
          <w:lang w:val="ru-RU"/>
        </w:rPr>
        <w:t>6</w:t>
      </w:r>
      <w:r w:rsidR="007702F2">
        <w:rPr>
          <w:rFonts w:cs="Arial"/>
          <w:sz w:val="24"/>
          <w:szCs w:val="24"/>
          <w:lang w:val="ru-RU"/>
        </w:rPr>
        <w:t xml:space="preserve"> годов» в части отражения расходов на реализацию мероприяти</w:t>
      </w:r>
      <w:r w:rsidR="00CF4C12">
        <w:rPr>
          <w:rFonts w:cs="Arial"/>
          <w:sz w:val="24"/>
          <w:szCs w:val="24"/>
          <w:lang w:val="ru-RU"/>
        </w:rPr>
        <w:t>я</w:t>
      </w:r>
      <w:r w:rsidR="007702F2">
        <w:rPr>
          <w:rFonts w:cs="Arial"/>
          <w:sz w:val="24"/>
          <w:szCs w:val="24"/>
          <w:lang w:val="ru-RU"/>
        </w:rPr>
        <w:t xml:space="preserve"> </w:t>
      </w:r>
      <w:r w:rsidR="00B82058">
        <w:rPr>
          <w:rFonts w:cs="Arial"/>
          <w:sz w:val="24"/>
          <w:szCs w:val="24"/>
          <w:lang w:val="ru-RU"/>
        </w:rPr>
        <w:t>в</w:t>
      </w:r>
      <w:r w:rsidR="00B82058" w:rsidRPr="00672797">
        <w:rPr>
          <w:rFonts w:cs="Arial"/>
          <w:bCs/>
          <w:snapToGrid/>
          <w:color w:val="000000"/>
          <w:sz w:val="24"/>
          <w:szCs w:val="24"/>
          <w:lang w:val="ru-RU"/>
        </w:rPr>
        <w:t>ыполнени</w:t>
      </w:r>
      <w:r w:rsidR="00B82058">
        <w:rPr>
          <w:rFonts w:cs="Arial"/>
          <w:bCs/>
          <w:snapToGrid/>
          <w:color w:val="000000"/>
          <w:sz w:val="24"/>
          <w:szCs w:val="24"/>
          <w:lang w:val="ru-RU"/>
        </w:rPr>
        <w:t>я</w:t>
      </w:r>
      <w:r w:rsidR="00B82058" w:rsidRPr="00672797">
        <w:rPr>
          <w:rFonts w:cs="Arial"/>
          <w:bCs/>
          <w:snapToGrid/>
          <w:color w:val="000000"/>
          <w:sz w:val="24"/>
          <w:szCs w:val="24"/>
          <w:lang w:val="ru-RU"/>
        </w:rPr>
        <w:t xml:space="preserve"> работ </w:t>
      </w:r>
      <w:r w:rsidR="00AF58A9" w:rsidRPr="00CD4C49">
        <w:rPr>
          <w:rFonts w:cs="Arial"/>
          <w:sz w:val="24"/>
          <w:szCs w:val="24"/>
          <w:lang w:val="ru-RU"/>
        </w:rPr>
        <w:t xml:space="preserve">на осуществление закупки </w:t>
      </w:r>
      <w:r w:rsidR="00AF58A9"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667DC7">
        <w:rPr>
          <w:rFonts w:cs="Arial"/>
          <w:sz w:val="24"/>
          <w:szCs w:val="24"/>
          <w:lang w:val="ru-RU"/>
        </w:rPr>
        <w:t xml:space="preserve"> </w:t>
      </w:r>
      <w:r w:rsidR="007702F2">
        <w:rPr>
          <w:rFonts w:cs="Arial"/>
          <w:sz w:val="24"/>
          <w:szCs w:val="24"/>
          <w:lang w:val="ru-RU"/>
        </w:rPr>
        <w:t>с учетом Порядка организации работы по реализации мероприятий и расходования бюджетных средств и бюджетной классификацией.</w:t>
      </w:r>
    </w:p>
    <w:p w:rsidR="007702F2" w:rsidRPr="00667DC7" w:rsidRDefault="001B68D2" w:rsidP="007702F2">
      <w:pPr>
        <w:pStyle w:val="21"/>
        <w:suppressAutoHyphens/>
        <w:spacing w:before="0"/>
        <w:ind w:firstLine="709"/>
        <w:rPr>
          <w:rFonts w:cs="Arial"/>
          <w:sz w:val="24"/>
          <w:szCs w:val="24"/>
          <w:lang w:val="ru-RU"/>
        </w:rPr>
      </w:pPr>
      <w:r>
        <w:rPr>
          <w:rFonts w:cs="Arial"/>
          <w:sz w:val="24"/>
          <w:szCs w:val="24"/>
          <w:lang w:val="ru-RU"/>
        </w:rPr>
        <w:t>6</w:t>
      </w:r>
      <w:r w:rsidR="007702F2">
        <w:rPr>
          <w:rFonts w:cs="Arial"/>
          <w:sz w:val="24"/>
          <w:szCs w:val="24"/>
          <w:lang w:val="ru-RU"/>
        </w:rPr>
        <w:t xml:space="preserve">. </w:t>
      </w:r>
      <w:r w:rsidR="007702F2" w:rsidRPr="00AA50D8">
        <w:rPr>
          <w:rFonts w:cs="Arial"/>
          <w:sz w:val="24"/>
          <w:szCs w:val="24"/>
          <w:lang w:val="ru-RU"/>
        </w:rPr>
        <w:t>Опубликовать</w:t>
      </w:r>
      <w:r w:rsidR="007702F2">
        <w:rPr>
          <w:rFonts w:cs="Arial"/>
          <w:sz w:val="24"/>
          <w:szCs w:val="24"/>
          <w:lang w:val="ru-RU"/>
        </w:rPr>
        <w:t xml:space="preserve"> </w:t>
      </w:r>
      <w:r w:rsidR="007702F2" w:rsidRPr="00AA50D8">
        <w:rPr>
          <w:rFonts w:cs="Arial"/>
          <w:sz w:val="24"/>
          <w:szCs w:val="24"/>
          <w:lang w:val="ru-RU"/>
        </w:rPr>
        <w:t>настоящее</w:t>
      </w:r>
      <w:r w:rsidR="007702F2">
        <w:rPr>
          <w:rFonts w:cs="Arial"/>
          <w:sz w:val="24"/>
          <w:szCs w:val="24"/>
          <w:lang w:val="ru-RU"/>
        </w:rPr>
        <w:t xml:space="preserve"> постановление </w:t>
      </w:r>
      <w:r w:rsidR="007702F2" w:rsidRPr="00AA50D8">
        <w:rPr>
          <w:rFonts w:cs="Arial"/>
          <w:sz w:val="24"/>
          <w:szCs w:val="24"/>
          <w:lang w:val="ru-RU"/>
        </w:rPr>
        <w:t>в</w:t>
      </w:r>
      <w:r w:rsidR="007702F2">
        <w:rPr>
          <w:rFonts w:cs="Arial"/>
          <w:sz w:val="24"/>
          <w:szCs w:val="24"/>
          <w:lang w:val="ru-RU"/>
        </w:rPr>
        <w:t xml:space="preserve"> </w:t>
      </w:r>
      <w:r w:rsidR="007702F2" w:rsidRPr="00AA50D8">
        <w:rPr>
          <w:rFonts w:cs="Arial"/>
          <w:sz w:val="24"/>
          <w:szCs w:val="24"/>
          <w:lang w:val="ru-RU"/>
        </w:rPr>
        <w:t>информационном</w:t>
      </w:r>
      <w:r w:rsidR="007702F2">
        <w:rPr>
          <w:rFonts w:cs="Arial"/>
          <w:sz w:val="24"/>
          <w:szCs w:val="24"/>
          <w:lang w:val="ru-RU"/>
        </w:rPr>
        <w:t xml:space="preserve"> </w:t>
      </w:r>
      <w:r w:rsidR="007702F2" w:rsidRPr="00AA50D8">
        <w:rPr>
          <w:rFonts w:cs="Arial"/>
          <w:sz w:val="24"/>
          <w:szCs w:val="24"/>
          <w:lang w:val="ru-RU"/>
        </w:rPr>
        <w:t>бюллетене</w:t>
      </w:r>
      <w:r w:rsidR="007702F2">
        <w:rPr>
          <w:rFonts w:cs="Arial"/>
          <w:sz w:val="24"/>
          <w:szCs w:val="24"/>
          <w:lang w:val="ru-RU"/>
        </w:rPr>
        <w:t xml:space="preserve"> </w:t>
      </w:r>
      <w:r w:rsidR="007702F2" w:rsidRPr="00AA50D8">
        <w:rPr>
          <w:rFonts w:cs="Arial"/>
          <w:sz w:val="24"/>
          <w:szCs w:val="24"/>
          <w:lang w:val="ru-RU"/>
        </w:rPr>
        <w:t>«Вестник</w:t>
      </w:r>
      <w:r w:rsidR="007702F2">
        <w:rPr>
          <w:rFonts w:cs="Arial"/>
          <w:sz w:val="24"/>
          <w:szCs w:val="24"/>
          <w:lang w:val="ru-RU"/>
        </w:rPr>
        <w:t xml:space="preserve"> </w:t>
      </w:r>
      <w:r w:rsidR="007702F2" w:rsidRPr="00AA50D8">
        <w:rPr>
          <w:rFonts w:cs="Arial"/>
          <w:sz w:val="24"/>
          <w:szCs w:val="24"/>
          <w:lang w:val="ru-RU"/>
        </w:rPr>
        <w:t>Оекского</w:t>
      </w:r>
      <w:r w:rsidR="007702F2">
        <w:rPr>
          <w:rFonts w:cs="Arial"/>
          <w:sz w:val="24"/>
          <w:szCs w:val="24"/>
          <w:lang w:val="ru-RU"/>
        </w:rPr>
        <w:t xml:space="preserve"> </w:t>
      </w:r>
      <w:r w:rsidR="007702F2" w:rsidRPr="00AA50D8">
        <w:rPr>
          <w:rFonts w:cs="Arial"/>
          <w:sz w:val="24"/>
          <w:szCs w:val="24"/>
          <w:lang w:val="ru-RU"/>
        </w:rPr>
        <w:t>муниципального</w:t>
      </w:r>
      <w:r w:rsidR="007702F2">
        <w:rPr>
          <w:rFonts w:cs="Arial"/>
          <w:sz w:val="24"/>
          <w:szCs w:val="24"/>
          <w:lang w:val="ru-RU"/>
        </w:rPr>
        <w:t xml:space="preserve"> </w:t>
      </w:r>
      <w:r w:rsidR="007702F2" w:rsidRPr="00AA50D8">
        <w:rPr>
          <w:rFonts w:cs="Arial"/>
          <w:sz w:val="24"/>
          <w:szCs w:val="24"/>
          <w:lang w:val="ru-RU"/>
        </w:rPr>
        <w:t>образования»</w:t>
      </w:r>
      <w:r w:rsidR="007702F2">
        <w:rPr>
          <w:rFonts w:cs="Arial"/>
          <w:sz w:val="24"/>
          <w:szCs w:val="24"/>
          <w:lang w:val="ru-RU"/>
        </w:rPr>
        <w:t xml:space="preserve"> </w:t>
      </w:r>
      <w:r w:rsidR="007702F2" w:rsidRPr="00AA50D8">
        <w:rPr>
          <w:rFonts w:cs="Arial"/>
          <w:sz w:val="24"/>
          <w:szCs w:val="24"/>
          <w:lang w:val="ru-RU"/>
        </w:rPr>
        <w:t>и</w:t>
      </w:r>
      <w:r w:rsidR="007702F2">
        <w:rPr>
          <w:rFonts w:cs="Arial"/>
          <w:sz w:val="24"/>
          <w:szCs w:val="24"/>
          <w:lang w:val="ru-RU"/>
        </w:rPr>
        <w:t xml:space="preserve"> разместить </w:t>
      </w:r>
      <w:r w:rsidR="007702F2" w:rsidRPr="00AA50D8">
        <w:rPr>
          <w:rFonts w:cs="Arial"/>
          <w:sz w:val="24"/>
          <w:szCs w:val="24"/>
          <w:lang w:val="ru-RU"/>
        </w:rPr>
        <w:t>на</w:t>
      </w:r>
      <w:r w:rsidR="007702F2">
        <w:rPr>
          <w:rFonts w:cs="Arial"/>
          <w:sz w:val="24"/>
          <w:szCs w:val="24"/>
          <w:lang w:val="ru-RU"/>
        </w:rPr>
        <w:t xml:space="preserve"> официальном </w:t>
      </w:r>
      <w:r w:rsidR="007702F2" w:rsidRPr="00667DC7">
        <w:rPr>
          <w:rFonts w:cs="Arial"/>
          <w:sz w:val="24"/>
          <w:szCs w:val="24"/>
          <w:lang w:val="ru-RU"/>
        </w:rPr>
        <w:t xml:space="preserve">сайте </w:t>
      </w:r>
      <w:r w:rsidR="00667DC7" w:rsidRPr="00667DC7">
        <w:rPr>
          <w:sz w:val="24"/>
          <w:szCs w:val="24"/>
        </w:rPr>
        <w:t>https</w:t>
      </w:r>
      <w:r w:rsidR="00667DC7" w:rsidRPr="00667DC7">
        <w:rPr>
          <w:sz w:val="24"/>
          <w:szCs w:val="24"/>
          <w:lang w:val="ru-RU"/>
        </w:rPr>
        <w:t>://</w:t>
      </w:r>
      <w:proofErr w:type="spellStart"/>
      <w:r w:rsidR="00667DC7" w:rsidRPr="00667DC7">
        <w:rPr>
          <w:sz w:val="24"/>
          <w:szCs w:val="24"/>
        </w:rPr>
        <w:t>oek</w:t>
      </w:r>
      <w:proofErr w:type="spellEnd"/>
      <w:r w:rsidR="00667DC7" w:rsidRPr="00667DC7">
        <w:rPr>
          <w:sz w:val="24"/>
          <w:szCs w:val="24"/>
          <w:lang w:val="ru-RU"/>
        </w:rPr>
        <w:t>-</w:t>
      </w:r>
      <w:proofErr w:type="spellStart"/>
      <w:r w:rsidR="00667DC7" w:rsidRPr="00667DC7">
        <w:rPr>
          <w:sz w:val="24"/>
          <w:szCs w:val="24"/>
        </w:rPr>
        <w:t>adm</w:t>
      </w:r>
      <w:proofErr w:type="spellEnd"/>
      <w:r w:rsidR="00667DC7" w:rsidRPr="00667DC7">
        <w:rPr>
          <w:sz w:val="24"/>
          <w:szCs w:val="24"/>
          <w:lang w:val="ru-RU"/>
        </w:rPr>
        <w:t>.</w:t>
      </w:r>
      <w:proofErr w:type="spellStart"/>
      <w:r w:rsidR="00667DC7" w:rsidRPr="00667DC7">
        <w:rPr>
          <w:sz w:val="24"/>
          <w:szCs w:val="24"/>
        </w:rPr>
        <w:t>ru</w:t>
      </w:r>
      <w:proofErr w:type="spellEnd"/>
      <w:r w:rsidR="000A2F2B" w:rsidRPr="00667DC7">
        <w:rPr>
          <w:sz w:val="24"/>
          <w:szCs w:val="24"/>
          <w:lang w:val="ru-RU"/>
        </w:rPr>
        <w:t>.</w:t>
      </w:r>
    </w:p>
    <w:p w:rsidR="007702F2" w:rsidRPr="00AA50D8" w:rsidRDefault="001B68D2" w:rsidP="007702F2">
      <w:pPr>
        <w:pStyle w:val="21"/>
        <w:suppressAutoHyphens/>
        <w:spacing w:before="0"/>
        <w:ind w:firstLine="709"/>
        <w:rPr>
          <w:rFonts w:cs="Arial"/>
          <w:sz w:val="24"/>
          <w:szCs w:val="24"/>
          <w:lang w:val="ru-RU"/>
        </w:rPr>
      </w:pPr>
      <w:r>
        <w:rPr>
          <w:rFonts w:cs="Arial"/>
          <w:sz w:val="24"/>
          <w:szCs w:val="24"/>
          <w:lang w:val="ru-RU"/>
        </w:rPr>
        <w:t>7</w:t>
      </w:r>
      <w:r w:rsidR="007702F2">
        <w:rPr>
          <w:rFonts w:cs="Arial"/>
          <w:sz w:val="24"/>
          <w:szCs w:val="24"/>
          <w:lang w:val="ru-RU"/>
        </w:rPr>
        <w:t>. Контроль за исполнением настоящего постановления оставляю за собой.</w:t>
      </w:r>
    </w:p>
    <w:p w:rsidR="007702F2" w:rsidRPr="00AA50D8" w:rsidRDefault="007702F2" w:rsidP="007702F2">
      <w:pPr>
        <w:pStyle w:val="21"/>
        <w:suppressAutoHyphens/>
        <w:spacing w:before="0"/>
        <w:ind w:left="360"/>
        <w:rPr>
          <w:rFonts w:cs="Arial"/>
          <w:sz w:val="24"/>
          <w:szCs w:val="24"/>
          <w:lang w:val="ru-RU"/>
        </w:rPr>
      </w:pPr>
    </w:p>
    <w:p w:rsidR="007702F2" w:rsidRDefault="007702F2" w:rsidP="007702F2">
      <w:pPr>
        <w:pStyle w:val="2"/>
        <w:tabs>
          <w:tab w:val="clear" w:pos="5880"/>
          <w:tab w:val="left" w:pos="7080"/>
        </w:tabs>
        <w:suppressAutoHyphens/>
        <w:spacing w:after="0"/>
        <w:ind w:right="-57"/>
        <w:jc w:val="both"/>
        <w:rPr>
          <w:rFonts w:cs="Arial"/>
          <w:sz w:val="24"/>
          <w:szCs w:val="24"/>
          <w:lang w:val="ru-RU"/>
        </w:rPr>
      </w:pPr>
    </w:p>
    <w:p w:rsidR="007702F2" w:rsidRDefault="007702F2" w:rsidP="007702F2">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 xml:space="preserve">Глава администрации </w:t>
      </w:r>
      <w:r w:rsidRPr="00AA50D8">
        <w:rPr>
          <w:rFonts w:cs="Arial"/>
          <w:sz w:val="24"/>
          <w:szCs w:val="24"/>
          <w:lang w:val="ru-RU"/>
        </w:rPr>
        <w:t>Оекского</w:t>
      </w:r>
    </w:p>
    <w:p w:rsidR="007702F2" w:rsidRPr="00AA50D8" w:rsidRDefault="007702F2" w:rsidP="007702F2">
      <w:pPr>
        <w:pStyle w:val="2"/>
        <w:tabs>
          <w:tab w:val="clear" w:pos="5880"/>
          <w:tab w:val="left" w:pos="7080"/>
        </w:tabs>
        <w:suppressAutoHyphens/>
        <w:spacing w:after="0"/>
        <w:ind w:right="-57"/>
        <w:jc w:val="both"/>
        <w:rPr>
          <w:rFonts w:cs="Arial"/>
          <w:sz w:val="24"/>
          <w:szCs w:val="24"/>
          <w:lang w:val="ru-RU"/>
        </w:rPr>
      </w:pPr>
      <w:r w:rsidRPr="00AA50D8">
        <w:rPr>
          <w:rFonts w:cs="Arial"/>
          <w:sz w:val="24"/>
          <w:szCs w:val="24"/>
          <w:lang w:val="ru-RU"/>
        </w:rPr>
        <w:t>муниципального</w:t>
      </w:r>
      <w:r>
        <w:rPr>
          <w:rFonts w:cs="Arial"/>
          <w:sz w:val="24"/>
          <w:szCs w:val="24"/>
          <w:lang w:val="ru-RU"/>
        </w:rPr>
        <w:t xml:space="preserve"> </w:t>
      </w:r>
      <w:r w:rsidRPr="00AA50D8">
        <w:rPr>
          <w:rFonts w:cs="Arial"/>
          <w:sz w:val="24"/>
          <w:szCs w:val="24"/>
          <w:lang w:val="ru-RU"/>
        </w:rPr>
        <w:t>образования</w:t>
      </w:r>
      <w:r>
        <w:rPr>
          <w:rFonts w:cs="Arial"/>
          <w:sz w:val="24"/>
          <w:szCs w:val="24"/>
          <w:lang w:val="ru-RU"/>
        </w:rPr>
        <w:t xml:space="preserve">                                                             О.А. Парфенов</w:t>
      </w:r>
    </w:p>
    <w:p w:rsidR="007702F2" w:rsidRDefault="007702F2" w:rsidP="007702F2">
      <w:pPr>
        <w:suppressAutoHyphens/>
        <w:rPr>
          <w:sz w:val="28"/>
        </w:rPr>
      </w:pPr>
    </w:p>
    <w:p w:rsidR="007702F2" w:rsidRPr="00AD1CCD" w:rsidRDefault="007702F2" w:rsidP="007702F2">
      <w:pPr>
        <w:ind w:firstLine="720"/>
        <w:jc w:val="right"/>
        <w:rPr>
          <w:rFonts w:ascii="Courier New" w:hAnsi="Courier New" w:cs="Courier New"/>
          <w:sz w:val="22"/>
          <w:szCs w:val="22"/>
        </w:rPr>
      </w:pPr>
      <w:r>
        <w:rPr>
          <w:rFonts w:ascii="Courier New" w:hAnsi="Courier New" w:cs="Courier New"/>
        </w:rPr>
        <w:br w:type="page"/>
      </w:r>
      <w:r w:rsidRPr="00AD1CCD">
        <w:rPr>
          <w:rFonts w:ascii="Courier New" w:hAnsi="Courier New" w:cs="Courier New"/>
          <w:sz w:val="22"/>
          <w:szCs w:val="22"/>
        </w:rPr>
        <w:lastRenderedPageBreak/>
        <w:t xml:space="preserve">Приложение </w:t>
      </w:r>
    </w:p>
    <w:p w:rsidR="007702F2" w:rsidRPr="00AD1CCD" w:rsidRDefault="007702F2" w:rsidP="007702F2">
      <w:pPr>
        <w:ind w:firstLine="720"/>
        <w:jc w:val="right"/>
        <w:rPr>
          <w:rFonts w:ascii="Courier New" w:hAnsi="Courier New" w:cs="Courier New"/>
          <w:sz w:val="22"/>
          <w:szCs w:val="22"/>
        </w:rPr>
      </w:pPr>
      <w:r w:rsidRPr="00AD1CCD">
        <w:rPr>
          <w:rFonts w:ascii="Courier New" w:hAnsi="Courier New" w:cs="Courier New"/>
          <w:sz w:val="22"/>
          <w:szCs w:val="22"/>
        </w:rPr>
        <w:t>к постановлению администрации</w:t>
      </w:r>
    </w:p>
    <w:p w:rsidR="007702F2" w:rsidRPr="00AD1CCD" w:rsidRDefault="007702F2" w:rsidP="007702F2">
      <w:pPr>
        <w:ind w:firstLine="720"/>
        <w:jc w:val="right"/>
        <w:rPr>
          <w:rFonts w:ascii="Courier New" w:hAnsi="Courier New" w:cs="Courier New"/>
          <w:sz w:val="22"/>
          <w:szCs w:val="22"/>
        </w:rPr>
      </w:pPr>
      <w:r w:rsidRPr="00AD1CCD">
        <w:rPr>
          <w:rFonts w:ascii="Courier New" w:hAnsi="Courier New" w:cs="Courier New"/>
          <w:sz w:val="22"/>
          <w:szCs w:val="22"/>
        </w:rPr>
        <w:t>Оекского муниципального образования</w:t>
      </w:r>
    </w:p>
    <w:p w:rsidR="007702F2" w:rsidRPr="000D3D09" w:rsidRDefault="007702F2" w:rsidP="007702F2">
      <w:pPr>
        <w:ind w:firstLine="720"/>
        <w:jc w:val="right"/>
        <w:rPr>
          <w:rFonts w:ascii="Courier New" w:hAnsi="Courier New" w:cs="Courier New"/>
        </w:rPr>
      </w:pPr>
      <w:r>
        <w:rPr>
          <w:rFonts w:ascii="Courier New" w:hAnsi="Courier New" w:cs="Courier New"/>
          <w:sz w:val="22"/>
          <w:szCs w:val="22"/>
        </w:rPr>
        <w:t>от «</w:t>
      </w:r>
      <w:r w:rsidR="00FD611B">
        <w:rPr>
          <w:rFonts w:ascii="Courier New" w:hAnsi="Courier New" w:cs="Courier New"/>
          <w:sz w:val="22"/>
          <w:szCs w:val="22"/>
        </w:rPr>
        <w:t>05</w:t>
      </w:r>
      <w:r w:rsidR="006B4EBE">
        <w:rPr>
          <w:rFonts w:ascii="Courier New" w:hAnsi="Courier New" w:cs="Courier New"/>
          <w:sz w:val="22"/>
          <w:szCs w:val="22"/>
        </w:rPr>
        <w:t xml:space="preserve">» </w:t>
      </w:r>
      <w:r w:rsidR="00FD611B">
        <w:rPr>
          <w:rFonts w:ascii="Courier New" w:hAnsi="Courier New" w:cs="Courier New"/>
          <w:sz w:val="22"/>
          <w:szCs w:val="22"/>
        </w:rPr>
        <w:t>марта</w:t>
      </w:r>
      <w:r w:rsidR="003A159A">
        <w:rPr>
          <w:rFonts w:ascii="Courier New" w:hAnsi="Courier New" w:cs="Courier New"/>
          <w:sz w:val="22"/>
          <w:szCs w:val="22"/>
        </w:rPr>
        <w:t xml:space="preserve"> 202</w:t>
      </w:r>
      <w:r w:rsidR="00667DC7">
        <w:rPr>
          <w:rFonts w:ascii="Courier New" w:hAnsi="Courier New" w:cs="Courier New"/>
          <w:sz w:val="22"/>
          <w:szCs w:val="22"/>
        </w:rPr>
        <w:t>4</w:t>
      </w:r>
      <w:r w:rsidRPr="00AD1CCD">
        <w:rPr>
          <w:rFonts w:ascii="Courier New" w:hAnsi="Courier New" w:cs="Courier New"/>
          <w:sz w:val="22"/>
          <w:szCs w:val="22"/>
        </w:rPr>
        <w:t xml:space="preserve"> г</w:t>
      </w:r>
      <w:r w:rsidR="00FC10E2">
        <w:rPr>
          <w:rFonts w:ascii="Courier New" w:hAnsi="Courier New" w:cs="Courier New"/>
          <w:sz w:val="22"/>
          <w:szCs w:val="22"/>
        </w:rPr>
        <w:t>ода</w:t>
      </w:r>
      <w:bookmarkStart w:id="0" w:name="_GoBack"/>
      <w:bookmarkEnd w:id="0"/>
      <w:r w:rsidRPr="00AD1CCD">
        <w:rPr>
          <w:rFonts w:ascii="Courier New" w:hAnsi="Courier New" w:cs="Courier New"/>
          <w:sz w:val="22"/>
          <w:szCs w:val="22"/>
        </w:rPr>
        <w:t xml:space="preserve"> №</w:t>
      </w:r>
      <w:r>
        <w:rPr>
          <w:rFonts w:ascii="Courier New" w:hAnsi="Courier New" w:cs="Courier New"/>
        </w:rPr>
        <w:t xml:space="preserve"> </w:t>
      </w:r>
      <w:r w:rsidR="00FD611B">
        <w:rPr>
          <w:rFonts w:ascii="Courier New" w:hAnsi="Courier New" w:cs="Courier New"/>
        </w:rPr>
        <w:t>214-П</w:t>
      </w:r>
    </w:p>
    <w:p w:rsidR="007702F2" w:rsidRPr="00CF0E92" w:rsidRDefault="007702F2" w:rsidP="007702F2">
      <w:pPr>
        <w:ind w:firstLine="720"/>
        <w:jc w:val="right"/>
        <w:rPr>
          <w:rFonts w:ascii="Arial" w:hAnsi="Arial" w:cs="Arial"/>
          <w:sz w:val="24"/>
          <w:szCs w:val="24"/>
        </w:rPr>
      </w:pPr>
    </w:p>
    <w:p w:rsidR="00756B3D" w:rsidRDefault="00756B3D" w:rsidP="007702F2">
      <w:pPr>
        <w:autoSpaceDN w:val="0"/>
        <w:adjustRightInd w:val="0"/>
        <w:jc w:val="center"/>
        <w:outlineLvl w:val="0"/>
        <w:rPr>
          <w:rFonts w:ascii="Arial" w:hAnsi="Arial" w:cs="Arial"/>
          <w:b/>
          <w:sz w:val="24"/>
          <w:szCs w:val="24"/>
        </w:rPr>
      </w:pPr>
    </w:p>
    <w:p w:rsidR="007702F2" w:rsidRDefault="007702F2" w:rsidP="007702F2">
      <w:pPr>
        <w:autoSpaceDN w:val="0"/>
        <w:adjustRightInd w:val="0"/>
        <w:jc w:val="center"/>
        <w:outlineLvl w:val="0"/>
        <w:rPr>
          <w:rFonts w:ascii="Arial" w:hAnsi="Arial" w:cs="Arial"/>
          <w:b/>
          <w:sz w:val="24"/>
          <w:szCs w:val="24"/>
        </w:rPr>
      </w:pPr>
      <w:r w:rsidRPr="000D3D09">
        <w:rPr>
          <w:rFonts w:ascii="Arial" w:hAnsi="Arial" w:cs="Arial"/>
          <w:b/>
          <w:sz w:val="24"/>
          <w:szCs w:val="24"/>
        </w:rPr>
        <w:t xml:space="preserve">ПОРЯДОК </w:t>
      </w:r>
    </w:p>
    <w:p w:rsidR="00585505" w:rsidRDefault="007702F2" w:rsidP="007702F2">
      <w:pPr>
        <w:autoSpaceDN w:val="0"/>
        <w:adjustRightInd w:val="0"/>
        <w:jc w:val="center"/>
        <w:outlineLvl w:val="0"/>
        <w:rPr>
          <w:rFonts w:ascii="Arial" w:hAnsi="Arial" w:cs="Arial"/>
          <w:b/>
          <w:sz w:val="24"/>
          <w:szCs w:val="24"/>
        </w:rPr>
      </w:pPr>
      <w:r w:rsidRPr="00A96995">
        <w:rPr>
          <w:rFonts w:ascii="Arial" w:hAnsi="Arial" w:cs="Arial"/>
          <w:b/>
          <w:sz w:val="24"/>
          <w:szCs w:val="24"/>
        </w:rPr>
        <w:t>организации работы по реализации мероприяти</w:t>
      </w:r>
      <w:r w:rsidR="0007710C">
        <w:rPr>
          <w:rFonts w:ascii="Arial" w:hAnsi="Arial" w:cs="Arial"/>
          <w:b/>
          <w:sz w:val="24"/>
          <w:szCs w:val="24"/>
        </w:rPr>
        <w:t>я</w:t>
      </w:r>
    </w:p>
    <w:p w:rsidR="007702F2" w:rsidRPr="00A96995" w:rsidRDefault="007702F2" w:rsidP="007702F2">
      <w:pPr>
        <w:autoSpaceDN w:val="0"/>
        <w:adjustRightInd w:val="0"/>
        <w:jc w:val="center"/>
        <w:outlineLvl w:val="0"/>
        <w:rPr>
          <w:rFonts w:ascii="Arial" w:hAnsi="Arial" w:cs="Arial"/>
          <w:b/>
          <w:sz w:val="24"/>
          <w:szCs w:val="24"/>
        </w:rPr>
      </w:pPr>
      <w:r w:rsidRPr="00A96995">
        <w:rPr>
          <w:rFonts w:ascii="Arial" w:hAnsi="Arial" w:cs="Arial"/>
          <w:b/>
          <w:sz w:val="24"/>
          <w:szCs w:val="24"/>
        </w:rPr>
        <w:t xml:space="preserve"> </w:t>
      </w:r>
      <w:r w:rsidR="008F572E" w:rsidRPr="008F572E">
        <w:rPr>
          <w:rFonts w:ascii="Arial" w:hAnsi="Arial" w:cs="Arial"/>
          <w:b/>
          <w:sz w:val="24"/>
          <w:szCs w:val="24"/>
        </w:rPr>
        <w:t>в</w:t>
      </w:r>
      <w:r w:rsidR="008F572E" w:rsidRPr="008F572E">
        <w:rPr>
          <w:rFonts w:ascii="Arial" w:hAnsi="Arial" w:cs="Arial"/>
          <w:b/>
          <w:bCs/>
          <w:color w:val="000000"/>
          <w:sz w:val="24"/>
          <w:szCs w:val="24"/>
        </w:rPr>
        <w:t xml:space="preserve">ыполнение работ </w:t>
      </w:r>
      <w:r w:rsidR="00AF58A9" w:rsidRPr="00AF58A9">
        <w:rPr>
          <w:rFonts w:ascii="Arial" w:hAnsi="Arial" w:cs="Arial"/>
          <w:b/>
          <w:sz w:val="24"/>
          <w:szCs w:val="24"/>
        </w:rPr>
        <w:t xml:space="preserve">на осуществление закупки </w:t>
      </w:r>
      <w:r w:rsidR="00AF58A9" w:rsidRPr="00AF58A9">
        <w:rPr>
          <w:rFonts w:ascii="Arial" w:hAnsi="Arial" w:cs="Arial"/>
          <w:b/>
          <w:bCs/>
          <w:color w:val="000000"/>
          <w:sz w:val="24"/>
          <w:szCs w:val="24"/>
        </w:rPr>
        <w:t>на подготовку документации по планировке территорий (проектов планировки территорий и (или) проектов межевания территорий)</w:t>
      </w:r>
      <w:r w:rsidR="00667DC7">
        <w:rPr>
          <w:rFonts w:cs="Arial"/>
          <w:sz w:val="24"/>
          <w:szCs w:val="24"/>
        </w:rPr>
        <w:t xml:space="preserve"> </w:t>
      </w:r>
      <w:r w:rsidR="00667DC7">
        <w:rPr>
          <w:rFonts w:ascii="Arial" w:hAnsi="Arial" w:cs="Arial"/>
          <w:b/>
          <w:sz w:val="24"/>
          <w:szCs w:val="24"/>
        </w:rPr>
        <w:t>расходования</w:t>
      </w:r>
      <w:r w:rsidRPr="00A96995">
        <w:rPr>
          <w:rFonts w:ascii="Arial" w:hAnsi="Arial" w:cs="Arial"/>
          <w:b/>
          <w:sz w:val="24"/>
          <w:szCs w:val="24"/>
        </w:rPr>
        <w:t xml:space="preserve"> бюджетных средств Оекского муниципального образования в 20</w:t>
      </w:r>
      <w:r>
        <w:rPr>
          <w:rFonts w:ascii="Arial" w:hAnsi="Arial" w:cs="Arial"/>
          <w:b/>
          <w:sz w:val="24"/>
          <w:szCs w:val="24"/>
        </w:rPr>
        <w:t>2</w:t>
      </w:r>
      <w:r w:rsidR="00C95163">
        <w:rPr>
          <w:rFonts w:ascii="Arial" w:hAnsi="Arial" w:cs="Arial"/>
          <w:b/>
          <w:sz w:val="24"/>
          <w:szCs w:val="24"/>
        </w:rPr>
        <w:t>4</w:t>
      </w:r>
      <w:r w:rsidRPr="00A96995">
        <w:rPr>
          <w:rFonts w:ascii="Arial" w:hAnsi="Arial" w:cs="Arial"/>
          <w:b/>
          <w:sz w:val="24"/>
          <w:szCs w:val="24"/>
        </w:rPr>
        <w:t xml:space="preserve"> году</w:t>
      </w:r>
    </w:p>
    <w:p w:rsidR="007702F2" w:rsidRDefault="007702F2" w:rsidP="007702F2">
      <w:pPr>
        <w:autoSpaceDN w:val="0"/>
        <w:adjustRightInd w:val="0"/>
        <w:ind w:firstLine="709"/>
        <w:jc w:val="center"/>
        <w:outlineLvl w:val="0"/>
        <w:rPr>
          <w:rFonts w:ascii="Arial" w:hAnsi="Arial" w:cs="Arial"/>
          <w:sz w:val="24"/>
          <w:szCs w:val="24"/>
        </w:rPr>
      </w:pP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 xml:space="preserve">1. </w:t>
      </w:r>
      <w:r w:rsidRPr="00AF58A9">
        <w:rPr>
          <w:rFonts w:ascii="Arial" w:hAnsi="Arial" w:cs="Arial"/>
          <w:sz w:val="24"/>
          <w:szCs w:val="24"/>
        </w:rPr>
        <w:t xml:space="preserve">Настоящий Порядок разработан в соответствии </w:t>
      </w:r>
      <w:r w:rsidR="00AF58A9" w:rsidRPr="00AF58A9">
        <w:rPr>
          <w:rFonts w:ascii="Arial" w:hAnsi="Arial" w:cs="Arial"/>
          <w:sz w:val="24"/>
          <w:szCs w:val="24"/>
        </w:rPr>
        <w:t xml:space="preserve">на основании </w:t>
      </w:r>
      <w:r w:rsidR="00AF58A9" w:rsidRPr="00AF58A9">
        <w:rPr>
          <w:rFonts w:ascii="Arial" w:hAnsi="Arial" w:cs="Arial"/>
          <w:color w:val="000000"/>
          <w:sz w:val="24"/>
          <w:szCs w:val="24"/>
        </w:rPr>
        <w:t>постановления Правительства Иркутской области от 02.02.2024 года № 71-пп «О внесении изменений в приложение 3 к Положению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и субсидии на актуализацию документов градостроительного зонирования</w:t>
      </w:r>
      <w:r w:rsidR="00AF58A9" w:rsidRPr="00AF58A9">
        <w:rPr>
          <w:rFonts w:ascii="Arial" w:hAnsi="Arial" w:cs="Arial"/>
          <w:sz w:val="24"/>
          <w:szCs w:val="24"/>
        </w:rPr>
        <w:t xml:space="preserve">»  предоставлено получение субсидии местным бюджетам в целях софинансирования расходных обязательств </w:t>
      </w:r>
      <w:r w:rsidR="00AF58A9" w:rsidRPr="00AF58A9">
        <w:rPr>
          <w:rFonts w:ascii="Arial" w:hAnsi="Arial" w:cs="Arial"/>
          <w:bCs/>
          <w:color w:val="000000"/>
          <w:sz w:val="24"/>
          <w:szCs w:val="24"/>
        </w:rPr>
        <w:t>на подготовку документации по планировке территорий (проектов планировки территорий и (или) проектов межевания территорий)</w:t>
      </w:r>
      <w:r w:rsidR="00C95163" w:rsidRPr="00AF58A9">
        <w:rPr>
          <w:rFonts w:ascii="Arial" w:hAnsi="Arial" w:cs="Arial"/>
          <w:sz w:val="24"/>
          <w:szCs w:val="24"/>
        </w:rPr>
        <w:t xml:space="preserve"> </w:t>
      </w:r>
      <w:r w:rsidRPr="00AF58A9">
        <w:rPr>
          <w:rFonts w:ascii="Arial" w:hAnsi="Arial" w:cs="Arial"/>
          <w:sz w:val="24"/>
          <w:szCs w:val="24"/>
        </w:rPr>
        <w:t>в 20</w:t>
      </w:r>
      <w:r w:rsidR="00B2417D" w:rsidRPr="00AF58A9">
        <w:rPr>
          <w:rFonts w:ascii="Arial" w:hAnsi="Arial" w:cs="Arial"/>
          <w:sz w:val="24"/>
          <w:szCs w:val="24"/>
        </w:rPr>
        <w:t>2</w:t>
      </w:r>
      <w:r w:rsidR="00C95163" w:rsidRPr="00AF58A9">
        <w:rPr>
          <w:rFonts w:ascii="Arial" w:hAnsi="Arial" w:cs="Arial"/>
          <w:sz w:val="24"/>
          <w:szCs w:val="24"/>
        </w:rPr>
        <w:t>4</w:t>
      </w:r>
      <w:r w:rsidRPr="00AF58A9">
        <w:rPr>
          <w:rFonts w:ascii="Arial" w:hAnsi="Arial" w:cs="Arial"/>
          <w:sz w:val="24"/>
          <w:szCs w:val="24"/>
        </w:rPr>
        <w:t xml:space="preserve"> году (далее - субсидия).</w:t>
      </w:r>
      <w:r w:rsidRPr="006B77C1">
        <w:rPr>
          <w:rFonts w:ascii="Arial" w:hAnsi="Arial" w:cs="Arial"/>
          <w:sz w:val="24"/>
          <w:szCs w:val="24"/>
        </w:rPr>
        <w:t xml:space="preserve"> </w:t>
      </w: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2. Субсидия, поступающая из областного бюджет</w:t>
      </w:r>
      <w:r w:rsidR="005A1109">
        <w:rPr>
          <w:rFonts w:ascii="Arial" w:hAnsi="Arial" w:cs="Arial"/>
          <w:sz w:val="24"/>
          <w:szCs w:val="24"/>
        </w:rPr>
        <w:t>а</w:t>
      </w:r>
      <w:r w:rsidRPr="006B77C1">
        <w:rPr>
          <w:rFonts w:ascii="Arial" w:hAnsi="Arial" w:cs="Arial"/>
          <w:sz w:val="24"/>
          <w:szCs w:val="24"/>
        </w:rPr>
        <w:t>, отражается в доход</w:t>
      </w:r>
      <w:r>
        <w:rPr>
          <w:rFonts w:ascii="Arial" w:hAnsi="Arial" w:cs="Arial"/>
          <w:sz w:val="24"/>
          <w:szCs w:val="24"/>
        </w:rPr>
        <w:t>ах и расходах бюджета Оекского муниципального образования</w:t>
      </w:r>
      <w:r w:rsidRPr="006B77C1">
        <w:rPr>
          <w:rFonts w:ascii="Arial" w:hAnsi="Arial" w:cs="Arial"/>
          <w:sz w:val="24"/>
          <w:szCs w:val="24"/>
        </w:rPr>
        <w:t xml:space="preserve"> по соответствующим кодам бюджетной классификации Российской Федерации.</w:t>
      </w: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3. Главным распорядителем субсидии является администрация</w:t>
      </w:r>
      <w:r>
        <w:rPr>
          <w:rFonts w:ascii="Arial" w:hAnsi="Arial" w:cs="Arial"/>
          <w:sz w:val="24"/>
          <w:szCs w:val="24"/>
        </w:rPr>
        <w:t xml:space="preserve"> Оекского муниципального образования</w:t>
      </w:r>
      <w:r w:rsidRPr="006B77C1">
        <w:rPr>
          <w:rFonts w:ascii="Arial" w:hAnsi="Arial" w:cs="Arial"/>
          <w:sz w:val="24"/>
          <w:szCs w:val="24"/>
        </w:rPr>
        <w:t xml:space="preserve"> (далее – главный распорядитель).</w:t>
      </w: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4. Предоставление субсидии главному распорядителю осуществляется в пределах лимитов бюджетных обязательств и объемов финансирования, предусмотренных на указанные цели, в соответствии со сводной бюджетной росписью.</w:t>
      </w: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5. Средства субсидии используются на мероприяти</w:t>
      </w:r>
      <w:r w:rsidR="009A3CCC">
        <w:rPr>
          <w:rFonts w:ascii="Arial" w:hAnsi="Arial" w:cs="Arial"/>
          <w:sz w:val="24"/>
          <w:szCs w:val="24"/>
        </w:rPr>
        <w:t>е</w:t>
      </w:r>
      <w:r w:rsidRPr="006B77C1">
        <w:rPr>
          <w:rFonts w:ascii="Arial" w:hAnsi="Arial" w:cs="Arial"/>
          <w:sz w:val="24"/>
          <w:szCs w:val="24"/>
        </w:rPr>
        <w:t xml:space="preserve"> </w:t>
      </w:r>
      <w:r w:rsidR="009A3CCC" w:rsidRPr="009A3CCC">
        <w:rPr>
          <w:rFonts w:ascii="Arial" w:hAnsi="Arial" w:cs="Arial"/>
          <w:sz w:val="24"/>
          <w:szCs w:val="24"/>
        </w:rPr>
        <w:t xml:space="preserve">на осуществление </w:t>
      </w:r>
      <w:r w:rsidR="005A1109" w:rsidRPr="005A1109">
        <w:rPr>
          <w:rFonts w:ascii="Arial" w:hAnsi="Arial" w:cs="Arial"/>
          <w:sz w:val="24"/>
          <w:szCs w:val="24"/>
        </w:rPr>
        <w:t>в</w:t>
      </w:r>
      <w:r w:rsidR="005A1109" w:rsidRPr="005A1109">
        <w:rPr>
          <w:rFonts w:ascii="Arial" w:hAnsi="Arial" w:cs="Arial"/>
          <w:bCs/>
          <w:color w:val="000000"/>
          <w:sz w:val="24"/>
          <w:szCs w:val="24"/>
        </w:rPr>
        <w:t>ыполнени</w:t>
      </w:r>
      <w:r w:rsidR="005A1109">
        <w:rPr>
          <w:rFonts w:ascii="Arial" w:hAnsi="Arial" w:cs="Arial"/>
          <w:bCs/>
          <w:color w:val="000000"/>
          <w:sz w:val="24"/>
          <w:szCs w:val="24"/>
        </w:rPr>
        <w:t>я</w:t>
      </w:r>
      <w:r w:rsidR="005A1109" w:rsidRPr="005A1109">
        <w:rPr>
          <w:rFonts w:ascii="Arial" w:hAnsi="Arial" w:cs="Arial"/>
          <w:bCs/>
          <w:color w:val="000000"/>
          <w:sz w:val="24"/>
          <w:szCs w:val="24"/>
        </w:rPr>
        <w:t xml:space="preserve"> работ </w:t>
      </w:r>
      <w:r w:rsidR="00AF58A9" w:rsidRPr="00AF58A9">
        <w:rPr>
          <w:rFonts w:ascii="Arial" w:hAnsi="Arial" w:cs="Arial"/>
          <w:sz w:val="24"/>
          <w:szCs w:val="24"/>
        </w:rPr>
        <w:t xml:space="preserve">на осуществление закупки </w:t>
      </w:r>
      <w:r w:rsidR="00AF58A9" w:rsidRPr="00AF58A9">
        <w:rPr>
          <w:rFonts w:ascii="Arial" w:hAnsi="Arial" w:cs="Arial"/>
          <w:bCs/>
          <w:color w:val="000000"/>
          <w:sz w:val="24"/>
          <w:szCs w:val="24"/>
        </w:rPr>
        <w:t>на подготовку документации по планировке территорий (проектов планировки территорий и (или) проектов межевания территорий)</w:t>
      </w:r>
      <w:r w:rsidR="00C90586">
        <w:rPr>
          <w:rFonts w:cs="Arial"/>
          <w:sz w:val="24"/>
          <w:szCs w:val="24"/>
        </w:rPr>
        <w:t xml:space="preserve"> </w:t>
      </w:r>
      <w:r>
        <w:rPr>
          <w:rFonts w:ascii="Arial" w:hAnsi="Arial" w:cs="Arial"/>
          <w:sz w:val="24"/>
          <w:szCs w:val="24"/>
        </w:rPr>
        <w:t>в 20</w:t>
      </w:r>
      <w:r w:rsidR="009A3CCC">
        <w:rPr>
          <w:rFonts w:ascii="Arial" w:hAnsi="Arial" w:cs="Arial"/>
          <w:sz w:val="24"/>
          <w:szCs w:val="24"/>
        </w:rPr>
        <w:t>2</w:t>
      </w:r>
      <w:r w:rsidR="00C90586">
        <w:rPr>
          <w:rFonts w:ascii="Arial" w:hAnsi="Arial" w:cs="Arial"/>
          <w:sz w:val="24"/>
          <w:szCs w:val="24"/>
        </w:rPr>
        <w:t>4</w:t>
      </w:r>
      <w:r w:rsidRPr="006B77C1">
        <w:rPr>
          <w:rFonts w:ascii="Arial" w:hAnsi="Arial" w:cs="Arial"/>
          <w:sz w:val="24"/>
          <w:szCs w:val="24"/>
        </w:rPr>
        <w:t xml:space="preserve"> году:</w:t>
      </w:r>
    </w:p>
    <w:p w:rsidR="007702F2" w:rsidRPr="006B77C1" w:rsidRDefault="007702F2" w:rsidP="007702F2">
      <w:pPr>
        <w:autoSpaceDN w:val="0"/>
        <w:adjustRightInd w:val="0"/>
        <w:ind w:firstLine="709"/>
        <w:jc w:val="both"/>
        <w:outlineLvl w:val="0"/>
        <w:rPr>
          <w:rFonts w:ascii="Arial" w:hAnsi="Arial" w:cs="Arial"/>
          <w:sz w:val="24"/>
          <w:szCs w:val="24"/>
        </w:rPr>
      </w:pPr>
      <w:r w:rsidRPr="006B77C1">
        <w:rPr>
          <w:rFonts w:ascii="Arial" w:hAnsi="Arial" w:cs="Arial"/>
          <w:sz w:val="24"/>
          <w:szCs w:val="24"/>
        </w:rPr>
        <w:t>5.1. Мероприяти</w:t>
      </w:r>
      <w:r w:rsidR="005B4FEA">
        <w:rPr>
          <w:rFonts w:ascii="Arial" w:hAnsi="Arial" w:cs="Arial"/>
          <w:sz w:val="24"/>
          <w:szCs w:val="24"/>
        </w:rPr>
        <w:t>е</w:t>
      </w:r>
      <w:r w:rsidRPr="006B77C1">
        <w:rPr>
          <w:rFonts w:ascii="Arial" w:hAnsi="Arial" w:cs="Arial"/>
          <w:sz w:val="24"/>
          <w:szCs w:val="24"/>
        </w:rPr>
        <w:t xml:space="preserve"> </w:t>
      </w:r>
      <w:r w:rsidR="005B4FEA" w:rsidRPr="005B4FEA">
        <w:rPr>
          <w:rFonts w:ascii="Arial" w:hAnsi="Arial" w:cs="Arial"/>
          <w:sz w:val="24"/>
          <w:szCs w:val="24"/>
        </w:rPr>
        <w:t xml:space="preserve">на осуществление </w:t>
      </w:r>
      <w:r w:rsidR="00C916BD" w:rsidRPr="00C916BD">
        <w:rPr>
          <w:rFonts w:ascii="Arial" w:hAnsi="Arial" w:cs="Arial"/>
          <w:sz w:val="24"/>
          <w:szCs w:val="24"/>
        </w:rPr>
        <w:t>в</w:t>
      </w:r>
      <w:r w:rsidR="00C916BD" w:rsidRPr="00C916BD">
        <w:rPr>
          <w:rFonts w:ascii="Arial" w:hAnsi="Arial" w:cs="Arial"/>
          <w:bCs/>
          <w:color w:val="000000"/>
          <w:sz w:val="24"/>
          <w:szCs w:val="24"/>
        </w:rPr>
        <w:t>ыполнени</w:t>
      </w:r>
      <w:r w:rsidR="00C916BD">
        <w:rPr>
          <w:rFonts w:ascii="Arial" w:hAnsi="Arial" w:cs="Arial"/>
          <w:bCs/>
          <w:color w:val="000000"/>
          <w:sz w:val="24"/>
          <w:szCs w:val="24"/>
        </w:rPr>
        <w:t>я</w:t>
      </w:r>
      <w:r w:rsidR="00C916BD" w:rsidRPr="00C916BD">
        <w:rPr>
          <w:rFonts w:ascii="Arial" w:hAnsi="Arial" w:cs="Arial"/>
          <w:bCs/>
          <w:color w:val="000000"/>
          <w:sz w:val="24"/>
          <w:szCs w:val="24"/>
        </w:rPr>
        <w:t xml:space="preserve"> работ </w:t>
      </w:r>
      <w:r w:rsidR="003B37E5" w:rsidRPr="003B37E5">
        <w:rPr>
          <w:rFonts w:ascii="Arial" w:hAnsi="Arial" w:cs="Arial"/>
          <w:bCs/>
          <w:color w:val="000000"/>
          <w:sz w:val="24"/>
          <w:szCs w:val="24"/>
        </w:rPr>
        <w:t xml:space="preserve">по </w:t>
      </w:r>
      <w:r w:rsidR="003B37E5" w:rsidRPr="003B37E5">
        <w:rPr>
          <w:rFonts w:ascii="Arial" w:hAnsi="Arial" w:cs="Arial"/>
          <w:sz w:val="24"/>
          <w:szCs w:val="24"/>
        </w:rPr>
        <w:t xml:space="preserve">благоустройству </w:t>
      </w:r>
      <w:r w:rsidR="00AF58A9" w:rsidRPr="00AF58A9">
        <w:rPr>
          <w:rFonts w:ascii="Arial" w:hAnsi="Arial" w:cs="Arial"/>
          <w:sz w:val="24"/>
          <w:szCs w:val="24"/>
        </w:rPr>
        <w:t xml:space="preserve">на осуществление закупки </w:t>
      </w:r>
      <w:r w:rsidR="00AF58A9" w:rsidRPr="00AF58A9">
        <w:rPr>
          <w:rFonts w:ascii="Arial" w:hAnsi="Arial" w:cs="Arial"/>
          <w:bCs/>
          <w:color w:val="000000"/>
          <w:sz w:val="24"/>
          <w:szCs w:val="24"/>
        </w:rPr>
        <w:t>на подготовку документации по планировке территорий (проектов планировки территорий и (или) проектов межевания территорий)</w:t>
      </w:r>
      <w:r w:rsidRPr="00AF58A9">
        <w:rPr>
          <w:rFonts w:ascii="Arial" w:hAnsi="Arial" w:cs="Arial"/>
          <w:sz w:val="24"/>
          <w:szCs w:val="24"/>
        </w:rPr>
        <w:t>,</w:t>
      </w:r>
      <w:r w:rsidRPr="006B77C1">
        <w:rPr>
          <w:rFonts w:ascii="Arial" w:hAnsi="Arial" w:cs="Arial"/>
          <w:sz w:val="24"/>
          <w:szCs w:val="24"/>
        </w:rPr>
        <w:t xml:space="preserve"> подлежащ</w:t>
      </w:r>
      <w:r w:rsidR="005B4FEA">
        <w:rPr>
          <w:rFonts w:ascii="Arial" w:hAnsi="Arial" w:cs="Arial"/>
          <w:sz w:val="24"/>
          <w:szCs w:val="24"/>
        </w:rPr>
        <w:t>е</w:t>
      </w:r>
      <w:r>
        <w:rPr>
          <w:rFonts w:ascii="Arial" w:hAnsi="Arial" w:cs="Arial"/>
          <w:sz w:val="24"/>
          <w:szCs w:val="24"/>
        </w:rPr>
        <w:t>е исполнению администрацией Оекского муниципального образования</w:t>
      </w:r>
      <w:r w:rsidRPr="006B77C1">
        <w:rPr>
          <w:rFonts w:ascii="Arial" w:hAnsi="Arial" w:cs="Arial"/>
          <w:sz w:val="24"/>
          <w:szCs w:val="24"/>
        </w:rPr>
        <w:t>:</w:t>
      </w:r>
    </w:p>
    <w:p w:rsidR="007702F2" w:rsidRPr="00712690" w:rsidRDefault="00C916BD" w:rsidP="007702F2">
      <w:pPr>
        <w:pStyle w:val="21"/>
        <w:suppressAutoHyphens/>
        <w:spacing w:before="0"/>
        <w:ind w:firstLine="709"/>
        <w:rPr>
          <w:rFonts w:cs="Arial"/>
          <w:sz w:val="24"/>
          <w:szCs w:val="24"/>
          <w:lang w:val="ru-RU"/>
        </w:rPr>
      </w:pPr>
      <w:r w:rsidRPr="00712690">
        <w:rPr>
          <w:rFonts w:cs="Arial"/>
          <w:sz w:val="24"/>
          <w:szCs w:val="24"/>
          <w:lang w:val="ru-RU"/>
        </w:rPr>
        <w:t>-</w:t>
      </w:r>
      <w:r>
        <w:rPr>
          <w:rFonts w:cs="Arial"/>
          <w:sz w:val="24"/>
          <w:szCs w:val="24"/>
          <w:lang w:val="ru-RU"/>
        </w:rPr>
        <w:t xml:space="preserve"> </w:t>
      </w:r>
      <w:r w:rsidRPr="00672797">
        <w:rPr>
          <w:rFonts w:cs="Arial"/>
          <w:sz w:val="24"/>
          <w:szCs w:val="24"/>
          <w:lang w:val="ru-RU"/>
        </w:rPr>
        <w:t>В</w:t>
      </w:r>
      <w:r w:rsidRPr="00672797">
        <w:rPr>
          <w:rFonts w:cs="Arial"/>
          <w:bCs/>
          <w:snapToGrid/>
          <w:color w:val="000000"/>
          <w:sz w:val="24"/>
          <w:szCs w:val="24"/>
          <w:lang w:val="ru-RU"/>
        </w:rPr>
        <w:t xml:space="preserve">ыполнение работ </w:t>
      </w:r>
      <w:r w:rsidR="00AF58A9" w:rsidRPr="00AF58A9">
        <w:rPr>
          <w:rFonts w:cs="Arial"/>
          <w:sz w:val="24"/>
          <w:szCs w:val="24"/>
          <w:lang w:val="ru-RU"/>
        </w:rPr>
        <w:t xml:space="preserve">на осуществление закупки </w:t>
      </w:r>
      <w:r w:rsidR="00AF58A9" w:rsidRPr="00AF58A9">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5B4FEA" w:rsidRPr="00AF58A9">
        <w:rPr>
          <w:rFonts w:cs="Arial"/>
          <w:sz w:val="24"/>
          <w:szCs w:val="24"/>
          <w:lang w:val="ru-RU"/>
        </w:rPr>
        <w:t>.</w:t>
      </w:r>
    </w:p>
    <w:p w:rsidR="007702F2" w:rsidRPr="00712690" w:rsidRDefault="007702F2" w:rsidP="007702F2">
      <w:pPr>
        <w:autoSpaceDN w:val="0"/>
        <w:adjustRightInd w:val="0"/>
        <w:ind w:firstLine="709"/>
        <w:jc w:val="both"/>
        <w:outlineLvl w:val="0"/>
        <w:rPr>
          <w:rFonts w:ascii="Arial" w:hAnsi="Arial" w:cs="Arial"/>
          <w:sz w:val="24"/>
          <w:szCs w:val="24"/>
        </w:rPr>
      </w:pPr>
      <w:r w:rsidRPr="00712690">
        <w:rPr>
          <w:rFonts w:ascii="Arial" w:hAnsi="Arial" w:cs="Arial"/>
          <w:sz w:val="24"/>
          <w:szCs w:val="24"/>
        </w:rPr>
        <w:t xml:space="preserve">6. Установить сроки реализации мероприятий </w:t>
      </w:r>
      <w:r w:rsidR="003B37E5">
        <w:rPr>
          <w:rFonts w:ascii="Arial" w:hAnsi="Arial" w:cs="Arial"/>
          <w:sz w:val="24"/>
          <w:szCs w:val="24"/>
        </w:rPr>
        <w:t xml:space="preserve">по </w:t>
      </w:r>
      <w:r w:rsidR="003B37E5" w:rsidRPr="003B37E5">
        <w:rPr>
          <w:rFonts w:ascii="Arial" w:hAnsi="Arial" w:cs="Arial"/>
          <w:sz w:val="24"/>
          <w:szCs w:val="24"/>
        </w:rPr>
        <w:t>расходны</w:t>
      </w:r>
      <w:r w:rsidR="003B37E5">
        <w:rPr>
          <w:rFonts w:ascii="Arial" w:hAnsi="Arial" w:cs="Arial"/>
          <w:sz w:val="24"/>
          <w:szCs w:val="24"/>
        </w:rPr>
        <w:t>м</w:t>
      </w:r>
      <w:r w:rsidR="003B37E5" w:rsidRPr="003B37E5">
        <w:rPr>
          <w:rFonts w:ascii="Arial" w:hAnsi="Arial" w:cs="Arial"/>
          <w:sz w:val="24"/>
          <w:szCs w:val="24"/>
        </w:rPr>
        <w:t xml:space="preserve"> обязательств</w:t>
      </w:r>
      <w:r w:rsidR="003B37E5">
        <w:rPr>
          <w:rFonts w:ascii="Arial" w:hAnsi="Arial" w:cs="Arial"/>
          <w:sz w:val="24"/>
          <w:szCs w:val="24"/>
        </w:rPr>
        <w:t>ам</w:t>
      </w:r>
      <w:r w:rsidR="003B37E5" w:rsidRPr="003B37E5">
        <w:rPr>
          <w:rFonts w:ascii="Arial" w:hAnsi="Arial" w:cs="Arial"/>
          <w:sz w:val="24"/>
          <w:szCs w:val="24"/>
        </w:rPr>
        <w:t xml:space="preserve"> </w:t>
      </w:r>
      <w:r w:rsidR="00AF58A9" w:rsidRPr="00AF58A9">
        <w:rPr>
          <w:rFonts w:ascii="Arial" w:hAnsi="Arial" w:cs="Arial"/>
          <w:sz w:val="24"/>
          <w:szCs w:val="24"/>
        </w:rPr>
        <w:t xml:space="preserve">на осуществление закупки </w:t>
      </w:r>
      <w:r w:rsidR="00AF58A9" w:rsidRPr="00AF58A9">
        <w:rPr>
          <w:rFonts w:ascii="Arial" w:hAnsi="Arial" w:cs="Arial"/>
          <w:bCs/>
          <w:color w:val="000000"/>
          <w:sz w:val="24"/>
          <w:szCs w:val="24"/>
        </w:rPr>
        <w:t>на подготовку документации по планировке территорий (проектов планировки территорий и (или) проектов межевания территорий)</w:t>
      </w:r>
      <w:r w:rsidRPr="00712690">
        <w:rPr>
          <w:rFonts w:ascii="Arial" w:hAnsi="Arial" w:cs="Arial"/>
          <w:sz w:val="24"/>
          <w:szCs w:val="24"/>
        </w:rPr>
        <w:t xml:space="preserve"> до </w:t>
      </w:r>
      <w:r w:rsidR="00116F2E">
        <w:rPr>
          <w:rFonts w:ascii="Arial" w:hAnsi="Arial" w:cs="Arial"/>
          <w:sz w:val="24"/>
          <w:szCs w:val="24"/>
        </w:rPr>
        <w:t>31</w:t>
      </w:r>
      <w:r w:rsidR="003B37E5">
        <w:rPr>
          <w:rFonts w:ascii="Arial" w:hAnsi="Arial" w:cs="Arial"/>
          <w:sz w:val="24"/>
          <w:szCs w:val="24"/>
        </w:rPr>
        <w:t xml:space="preserve"> </w:t>
      </w:r>
      <w:r w:rsidR="0037619C">
        <w:rPr>
          <w:rFonts w:ascii="Arial" w:hAnsi="Arial" w:cs="Arial"/>
          <w:sz w:val="24"/>
          <w:szCs w:val="24"/>
        </w:rPr>
        <w:t>октябр</w:t>
      </w:r>
      <w:r w:rsidRPr="00712690">
        <w:rPr>
          <w:rFonts w:ascii="Arial" w:hAnsi="Arial" w:cs="Arial"/>
          <w:sz w:val="24"/>
          <w:szCs w:val="24"/>
        </w:rPr>
        <w:t>я 20</w:t>
      </w:r>
      <w:r>
        <w:rPr>
          <w:rFonts w:ascii="Arial" w:hAnsi="Arial" w:cs="Arial"/>
          <w:sz w:val="24"/>
          <w:szCs w:val="24"/>
        </w:rPr>
        <w:t>2</w:t>
      </w:r>
      <w:r w:rsidR="0086485A">
        <w:rPr>
          <w:rFonts w:ascii="Arial" w:hAnsi="Arial" w:cs="Arial"/>
          <w:sz w:val="24"/>
          <w:szCs w:val="24"/>
        </w:rPr>
        <w:t>4</w:t>
      </w:r>
      <w:r w:rsidRPr="00712690">
        <w:rPr>
          <w:rFonts w:ascii="Arial" w:hAnsi="Arial" w:cs="Arial"/>
          <w:sz w:val="24"/>
          <w:szCs w:val="24"/>
        </w:rPr>
        <w:t xml:space="preserve"> года.</w:t>
      </w:r>
    </w:p>
    <w:p w:rsidR="007702F2" w:rsidRPr="006B77C1" w:rsidRDefault="007702F2" w:rsidP="007702F2">
      <w:pPr>
        <w:autoSpaceDN w:val="0"/>
        <w:adjustRightInd w:val="0"/>
        <w:ind w:firstLine="709"/>
        <w:jc w:val="both"/>
        <w:outlineLvl w:val="0"/>
        <w:rPr>
          <w:rFonts w:ascii="Arial" w:hAnsi="Arial" w:cs="Arial"/>
          <w:sz w:val="24"/>
          <w:szCs w:val="24"/>
        </w:rPr>
      </w:pPr>
      <w:r w:rsidRPr="00712690">
        <w:rPr>
          <w:rFonts w:ascii="Arial" w:hAnsi="Arial" w:cs="Arial"/>
          <w:sz w:val="24"/>
          <w:szCs w:val="24"/>
        </w:rPr>
        <w:lastRenderedPageBreak/>
        <w:t>7. Исполнение мероприятий администрацией Оекского муниципального</w:t>
      </w:r>
      <w:r>
        <w:rPr>
          <w:rFonts w:ascii="Arial" w:hAnsi="Arial" w:cs="Arial"/>
          <w:sz w:val="24"/>
          <w:szCs w:val="24"/>
        </w:rPr>
        <w:t xml:space="preserve"> образования</w:t>
      </w:r>
      <w:r w:rsidRPr="006B77C1">
        <w:rPr>
          <w:rFonts w:ascii="Arial" w:hAnsi="Arial" w:cs="Arial"/>
          <w:sz w:val="24"/>
          <w:szCs w:val="24"/>
        </w:rPr>
        <w:t xml:space="preserve"> предусматривается в пределах доведенных лимитов бюджетных обязательств с соблюдение процедур, предусмотренных Федеральным законом </w:t>
      </w:r>
      <w:r>
        <w:rPr>
          <w:rFonts w:ascii="Arial" w:hAnsi="Arial" w:cs="Arial"/>
          <w:sz w:val="24"/>
          <w:szCs w:val="24"/>
        </w:rPr>
        <w:t xml:space="preserve">от 05.04.2013 г. </w:t>
      </w:r>
      <w:r w:rsidRPr="006B77C1">
        <w:rPr>
          <w:rFonts w:ascii="Arial" w:hAnsi="Arial" w:cs="Arial"/>
          <w:sz w:val="24"/>
          <w:szCs w:val="24"/>
        </w:rPr>
        <w:t>№ 44-ФЗ «О контрактной системе в сфере закупок товаров, работ, услуг для обеспечения государственных и муниципальных нужд».</w:t>
      </w:r>
    </w:p>
    <w:p w:rsidR="007702F2" w:rsidRPr="006B77C1" w:rsidRDefault="007702F2" w:rsidP="007702F2">
      <w:pPr>
        <w:autoSpaceDN w:val="0"/>
        <w:adjustRightInd w:val="0"/>
        <w:ind w:firstLine="709"/>
        <w:jc w:val="both"/>
        <w:outlineLvl w:val="0"/>
        <w:rPr>
          <w:rFonts w:ascii="Arial" w:hAnsi="Arial" w:cs="Arial"/>
          <w:sz w:val="24"/>
          <w:szCs w:val="24"/>
        </w:rPr>
      </w:pPr>
      <w:r>
        <w:rPr>
          <w:rFonts w:ascii="Arial" w:hAnsi="Arial" w:cs="Arial"/>
          <w:sz w:val="24"/>
          <w:szCs w:val="24"/>
        </w:rPr>
        <w:t>8</w:t>
      </w:r>
      <w:r w:rsidRPr="006B77C1">
        <w:rPr>
          <w:rFonts w:ascii="Arial" w:hAnsi="Arial" w:cs="Arial"/>
          <w:sz w:val="24"/>
          <w:szCs w:val="24"/>
        </w:rPr>
        <w:t>. Дополнительные бюджетные ассигнования включить в Реестр расходных обязательств администрации</w:t>
      </w:r>
      <w:r>
        <w:rPr>
          <w:rFonts w:ascii="Arial" w:hAnsi="Arial" w:cs="Arial"/>
          <w:sz w:val="24"/>
          <w:szCs w:val="24"/>
        </w:rPr>
        <w:t xml:space="preserve"> Оекского муниципального образования</w:t>
      </w:r>
      <w:r w:rsidRPr="006B77C1">
        <w:rPr>
          <w:rFonts w:ascii="Arial" w:hAnsi="Arial" w:cs="Arial"/>
          <w:sz w:val="24"/>
          <w:szCs w:val="24"/>
        </w:rPr>
        <w:t>.</w:t>
      </w:r>
    </w:p>
    <w:p w:rsidR="00F12C76" w:rsidRPr="007702F2" w:rsidRDefault="007702F2" w:rsidP="007702F2">
      <w:pPr>
        <w:autoSpaceDN w:val="0"/>
        <w:adjustRightInd w:val="0"/>
        <w:ind w:firstLine="709"/>
        <w:jc w:val="both"/>
        <w:outlineLvl w:val="0"/>
      </w:pPr>
      <w:r>
        <w:rPr>
          <w:rFonts w:ascii="Arial" w:hAnsi="Arial" w:cs="Arial"/>
          <w:sz w:val="24"/>
          <w:szCs w:val="24"/>
        </w:rPr>
        <w:t>9</w:t>
      </w:r>
      <w:r w:rsidRPr="006B77C1">
        <w:rPr>
          <w:rFonts w:ascii="Arial" w:hAnsi="Arial" w:cs="Arial"/>
          <w:sz w:val="24"/>
          <w:szCs w:val="24"/>
        </w:rPr>
        <w:t>.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w:t>
      </w:r>
    </w:p>
    <w:sectPr w:rsidR="00F12C76" w:rsidRPr="007702F2" w:rsidSect="00536D96">
      <w:pgSz w:w="11906" w:h="16838"/>
      <w:pgMar w:top="993" w:right="851" w:bottom="1276"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F2"/>
    <w:rsid w:val="0007710C"/>
    <w:rsid w:val="0008425E"/>
    <w:rsid w:val="000A2F2B"/>
    <w:rsid w:val="00111ADC"/>
    <w:rsid w:val="00113407"/>
    <w:rsid w:val="00116F2E"/>
    <w:rsid w:val="001245AC"/>
    <w:rsid w:val="001A3124"/>
    <w:rsid w:val="001B68D2"/>
    <w:rsid w:val="001D5BCE"/>
    <w:rsid w:val="001E1CD5"/>
    <w:rsid w:val="00203800"/>
    <w:rsid w:val="00247720"/>
    <w:rsid w:val="00286C2C"/>
    <w:rsid w:val="0037619C"/>
    <w:rsid w:val="003A159A"/>
    <w:rsid w:val="003B37E5"/>
    <w:rsid w:val="00404695"/>
    <w:rsid w:val="005036E3"/>
    <w:rsid w:val="00536D96"/>
    <w:rsid w:val="00585505"/>
    <w:rsid w:val="005A1109"/>
    <w:rsid w:val="005B4FEA"/>
    <w:rsid w:val="005D28F1"/>
    <w:rsid w:val="00667DC7"/>
    <w:rsid w:val="00672797"/>
    <w:rsid w:val="006871DF"/>
    <w:rsid w:val="006B4EBE"/>
    <w:rsid w:val="006C0B77"/>
    <w:rsid w:val="007034F5"/>
    <w:rsid w:val="00751992"/>
    <w:rsid w:val="00756B3D"/>
    <w:rsid w:val="00761EFF"/>
    <w:rsid w:val="007702F2"/>
    <w:rsid w:val="00777851"/>
    <w:rsid w:val="00782F86"/>
    <w:rsid w:val="008159EF"/>
    <w:rsid w:val="008242FF"/>
    <w:rsid w:val="008505DD"/>
    <w:rsid w:val="0086485A"/>
    <w:rsid w:val="00870751"/>
    <w:rsid w:val="008E1334"/>
    <w:rsid w:val="008F572E"/>
    <w:rsid w:val="00922C48"/>
    <w:rsid w:val="009501D2"/>
    <w:rsid w:val="009A3CCC"/>
    <w:rsid w:val="009B0A03"/>
    <w:rsid w:val="00A60FD6"/>
    <w:rsid w:val="00A7787B"/>
    <w:rsid w:val="00AA27D2"/>
    <w:rsid w:val="00AC058F"/>
    <w:rsid w:val="00AF58A9"/>
    <w:rsid w:val="00B2417D"/>
    <w:rsid w:val="00B5771E"/>
    <w:rsid w:val="00B82058"/>
    <w:rsid w:val="00B915B7"/>
    <w:rsid w:val="00BA6166"/>
    <w:rsid w:val="00C24701"/>
    <w:rsid w:val="00C26577"/>
    <w:rsid w:val="00C3084D"/>
    <w:rsid w:val="00C86313"/>
    <w:rsid w:val="00C90586"/>
    <w:rsid w:val="00C916BD"/>
    <w:rsid w:val="00C95163"/>
    <w:rsid w:val="00CD1971"/>
    <w:rsid w:val="00CD4C49"/>
    <w:rsid w:val="00CF40F1"/>
    <w:rsid w:val="00CF4C12"/>
    <w:rsid w:val="00DA4EA4"/>
    <w:rsid w:val="00DB058E"/>
    <w:rsid w:val="00DB3DBA"/>
    <w:rsid w:val="00DC63D9"/>
    <w:rsid w:val="00E01807"/>
    <w:rsid w:val="00E149A3"/>
    <w:rsid w:val="00E84DFC"/>
    <w:rsid w:val="00EA59DF"/>
    <w:rsid w:val="00EA7DF0"/>
    <w:rsid w:val="00EE4070"/>
    <w:rsid w:val="00F12C76"/>
    <w:rsid w:val="00F365FB"/>
    <w:rsid w:val="00F638EB"/>
    <w:rsid w:val="00F67A30"/>
    <w:rsid w:val="00FC10E2"/>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9DD5"/>
  <w15:chartTrackingRefBased/>
  <w15:docId w15:val="{CDC2E3FA-B463-4ED2-B1AA-3DDF0AF3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02F2"/>
    <w:pPr>
      <w:keepNext/>
      <w:tabs>
        <w:tab w:val="left" w:pos="1985"/>
        <w:tab w:val="left" w:pos="2268"/>
      </w:tabs>
      <w:spacing w:before="120"/>
      <w:outlineLvl w:val="0"/>
    </w:pPr>
    <w:rPr>
      <w:kern w:val="28"/>
      <w:sz w:val="24"/>
    </w:rPr>
  </w:style>
  <w:style w:type="paragraph" w:styleId="2">
    <w:name w:val="heading 2"/>
    <w:basedOn w:val="a"/>
    <w:next w:val="a"/>
    <w:link w:val="20"/>
    <w:qFormat/>
    <w:rsid w:val="007702F2"/>
    <w:pPr>
      <w:keepNext/>
      <w:tabs>
        <w:tab w:val="left" w:pos="5880"/>
      </w:tabs>
      <w:spacing w:after="444"/>
      <w:outlineLvl w:val="1"/>
    </w:pPr>
    <w:rPr>
      <w:rFonts w:ascii="Arial" w:hAnsi="Arial"/>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2F2"/>
    <w:rPr>
      <w:rFonts w:ascii="Times New Roman" w:eastAsia="Times New Roman" w:hAnsi="Times New Roman" w:cs="Times New Roman"/>
      <w:kern w:val="28"/>
      <w:sz w:val="24"/>
      <w:szCs w:val="20"/>
      <w:lang w:eastAsia="ru-RU"/>
    </w:rPr>
  </w:style>
  <w:style w:type="character" w:customStyle="1" w:styleId="20">
    <w:name w:val="Заголовок 2 Знак"/>
    <w:basedOn w:val="a0"/>
    <w:link w:val="2"/>
    <w:rsid w:val="007702F2"/>
    <w:rPr>
      <w:rFonts w:ascii="Arial" w:eastAsia="Times New Roman" w:hAnsi="Arial" w:cs="Times New Roman"/>
      <w:snapToGrid w:val="0"/>
      <w:sz w:val="28"/>
      <w:szCs w:val="20"/>
      <w:lang w:val="en-US" w:eastAsia="ru-RU"/>
    </w:rPr>
  </w:style>
  <w:style w:type="paragraph" w:styleId="21">
    <w:name w:val="Body Text 2"/>
    <w:basedOn w:val="a"/>
    <w:link w:val="22"/>
    <w:rsid w:val="007702F2"/>
    <w:pPr>
      <w:spacing w:before="222"/>
      <w:jc w:val="both"/>
    </w:pPr>
    <w:rPr>
      <w:rFonts w:ascii="Arial" w:hAnsi="Arial"/>
      <w:snapToGrid w:val="0"/>
      <w:sz w:val="28"/>
      <w:lang w:val="en-US"/>
    </w:rPr>
  </w:style>
  <w:style w:type="character" w:customStyle="1" w:styleId="22">
    <w:name w:val="Основной текст 2 Знак"/>
    <w:basedOn w:val="a0"/>
    <w:link w:val="21"/>
    <w:rsid w:val="007702F2"/>
    <w:rPr>
      <w:rFonts w:ascii="Arial" w:eastAsia="Times New Roman" w:hAnsi="Arial" w:cs="Times New Roman"/>
      <w:snapToGrid w:val="0"/>
      <w:sz w:val="28"/>
      <w:szCs w:val="20"/>
      <w:lang w:val="en-US" w:eastAsia="ru-RU"/>
    </w:rPr>
  </w:style>
  <w:style w:type="character" w:styleId="a3">
    <w:name w:val="Hyperlink"/>
    <w:basedOn w:val="a0"/>
    <w:rsid w:val="007702F2"/>
    <w:rPr>
      <w:color w:val="0563C1" w:themeColor="hyperlink"/>
      <w:u w:val="single"/>
    </w:rPr>
  </w:style>
  <w:style w:type="character" w:customStyle="1" w:styleId="fontstyle01">
    <w:name w:val="fontstyle01"/>
    <w:basedOn w:val="a0"/>
    <w:rsid w:val="00F638EB"/>
    <w:rPr>
      <w:rFonts w:ascii="Times New Roman" w:hAnsi="Times New Roman" w:cs="Times New Roman" w:hint="default"/>
      <w:b w:val="0"/>
      <w:bCs w:val="0"/>
      <w:i w:val="0"/>
      <w:iCs w:val="0"/>
      <w:color w:val="000000"/>
      <w:sz w:val="28"/>
      <w:szCs w:val="28"/>
    </w:rPr>
  </w:style>
  <w:style w:type="paragraph" w:styleId="a4">
    <w:name w:val="Balloon Text"/>
    <w:basedOn w:val="a"/>
    <w:link w:val="a5"/>
    <w:uiPriority w:val="99"/>
    <w:semiHidden/>
    <w:unhideWhenUsed/>
    <w:rsid w:val="00B5771E"/>
    <w:rPr>
      <w:rFonts w:ascii="Segoe UI" w:hAnsi="Segoe UI" w:cs="Segoe UI"/>
      <w:sz w:val="18"/>
      <w:szCs w:val="18"/>
    </w:rPr>
  </w:style>
  <w:style w:type="character" w:customStyle="1" w:styleId="a5">
    <w:name w:val="Текст выноски Знак"/>
    <w:basedOn w:val="a0"/>
    <w:link w:val="a4"/>
    <w:uiPriority w:val="99"/>
    <w:semiHidden/>
    <w:rsid w:val="00B577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3</cp:revision>
  <cp:lastPrinted>2024-01-22T07:52:00Z</cp:lastPrinted>
  <dcterms:created xsi:type="dcterms:W3CDTF">2024-03-05T07:36:00Z</dcterms:created>
  <dcterms:modified xsi:type="dcterms:W3CDTF">2024-03-05T07:36:00Z</dcterms:modified>
</cp:coreProperties>
</file>