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630015" w14:textId="3B389DBA" w:rsidR="008530BA" w:rsidRPr="008530BA" w:rsidRDefault="008530BA" w:rsidP="008530BA">
      <w:pPr>
        <w:pStyle w:val="a3"/>
        <w:shd w:val="clear" w:color="auto" w:fill="FFFFFF"/>
        <w:spacing w:before="0" w:beforeAutospacing="0"/>
        <w:jc w:val="center"/>
        <w:rPr>
          <w:b/>
          <w:color w:val="333333"/>
          <w:sz w:val="28"/>
          <w:szCs w:val="28"/>
        </w:rPr>
      </w:pPr>
      <w:r w:rsidRPr="008530BA">
        <w:rPr>
          <w:b/>
          <w:color w:val="333333"/>
          <w:sz w:val="28"/>
          <w:szCs w:val="28"/>
        </w:rPr>
        <w:t>Ответственность за причинение вреда животному миру</w:t>
      </w:r>
    </w:p>
    <w:p w14:paraId="4A5F4CBE" w14:textId="77777777" w:rsidR="008530BA" w:rsidRPr="005F7A54" w:rsidRDefault="008530BA" w:rsidP="005F7A5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pacing w:val="-6"/>
          <w:sz w:val="28"/>
          <w:szCs w:val="28"/>
        </w:rPr>
      </w:pPr>
      <w:r>
        <w:rPr>
          <w:color w:val="333333"/>
          <w:sz w:val="28"/>
          <w:szCs w:val="28"/>
        </w:rPr>
        <w:tab/>
      </w:r>
      <w:bookmarkStart w:id="0" w:name="_GoBack"/>
      <w:r w:rsidRPr="005F7A54">
        <w:rPr>
          <w:color w:val="333333"/>
          <w:spacing w:val="-6"/>
          <w:sz w:val="28"/>
          <w:szCs w:val="28"/>
        </w:rPr>
        <w:t>Федеральным законом от 24.04.1995 № 52-ФЗ «О животном мире» (далее – Федеральный закон № 52-Ф3) определено, что животный мир является достоянием народов Российской Федерации, неотъемлемым элементом природной среды и биологического разнообразия Земли, возобновляющимся природным ресурсом, важным регулирующим и стабилизирующим компонентом биосферы, всемерно охраняемым и рационально используемым для удовлетворения духовных и материальных потребностей граждан Российской Федерации.</w:t>
      </w:r>
    </w:p>
    <w:bookmarkEnd w:id="0"/>
    <w:p w14:paraId="5951CC3C" w14:textId="0BC87359" w:rsidR="00F64B57" w:rsidRPr="005F7A54" w:rsidRDefault="008530BA" w:rsidP="005F7A5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pacing w:val="-6"/>
          <w:sz w:val="28"/>
          <w:szCs w:val="28"/>
        </w:rPr>
      </w:pPr>
      <w:r w:rsidRPr="005F7A54">
        <w:rPr>
          <w:color w:val="333333"/>
          <w:spacing w:val="-6"/>
          <w:sz w:val="28"/>
          <w:szCs w:val="28"/>
        </w:rPr>
        <w:t>Животный мир является</w:t>
      </w:r>
      <w:r w:rsidR="00F64B57" w:rsidRPr="005F7A54">
        <w:rPr>
          <w:color w:val="333333"/>
          <w:spacing w:val="-6"/>
          <w:sz w:val="28"/>
          <w:szCs w:val="28"/>
        </w:rPr>
        <w:t xml:space="preserve"> совокупность</w:t>
      </w:r>
      <w:r w:rsidRPr="005F7A54">
        <w:rPr>
          <w:color w:val="333333"/>
          <w:spacing w:val="-6"/>
          <w:sz w:val="28"/>
          <w:szCs w:val="28"/>
        </w:rPr>
        <w:t>ю</w:t>
      </w:r>
      <w:r w:rsidR="00F64B57" w:rsidRPr="005F7A54">
        <w:rPr>
          <w:color w:val="333333"/>
          <w:spacing w:val="-6"/>
          <w:sz w:val="28"/>
          <w:szCs w:val="28"/>
        </w:rPr>
        <w:t xml:space="preserve"> живых организмов всех видов диких животных, постоянно или временно населяющих территорию Российской Федерации и находящихся в состоянии естественной свободы.</w:t>
      </w:r>
    </w:p>
    <w:p w14:paraId="32150745" w14:textId="1C6A6AC7" w:rsidR="00F64B57" w:rsidRPr="005F7A54" w:rsidRDefault="008530BA" w:rsidP="005F7A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pacing w:val="-6"/>
          <w:sz w:val="28"/>
          <w:szCs w:val="28"/>
        </w:rPr>
      </w:pPr>
      <w:r w:rsidRPr="005F7A54">
        <w:rPr>
          <w:color w:val="333333"/>
          <w:spacing w:val="-6"/>
          <w:sz w:val="28"/>
          <w:szCs w:val="28"/>
        </w:rPr>
        <w:t>Статьей 55 Федерального з</w:t>
      </w:r>
      <w:r w:rsidR="00F64B57" w:rsidRPr="005F7A54">
        <w:rPr>
          <w:color w:val="333333"/>
          <w:spacing w:val="-6"/>
          <w:sz w:val="28"/>
          <w:szCs w:val="28"/>
        </w:rPr>
        <w:t>акона № 52-Ф3 предусмотрено, что лица, виновные в нарушении законодательства Российской Федерации в области охраны и использования животного мира и среды их обитания, несут административную и уголовную ответственность.</w:t>
      </w:r>
    </w:p>
    <w:p w14:paraId="6BC4A400" w14:textId="3931C2E4" w:rsidR="00F64B57" w:rsidRPr="005F7A54" w:rsidRDefault="00F64B57" w:rsidP="005F7A5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pacing w:val="-6"/>
          <w:sz w:val="28"/>
          <w:szCs w:val="28"/>
        </w:rPr>
      </w:pPr>
      <w:r w:rsidRPr="005F7A54">
        <w:rPr>
          <w:color w:val="333333"/>
          <w:spacing w:val="-6"/>
          <w:sz w:val="28"/>
          <w:szCs w:val="28"/>
        </w:rPr>
        <w:t xml:space="preserve">Административная ответственность за нарушения законодательства в области охраны и использования животного мира и среды их обитания наступает за такие правонарушения как: уничтожение мест обитания животных (ст. 8.29 </w:t>
      </w:r>
      <w:r w:rsidR="008530BA" w:rsidRPr="005F7A54">
        <w:rPr>
          <w:color w:val="333333"/>
          <w:spacing w:val="-6"/>
          <w:sz w:val="28"/>
          <w:szCs w:val="28"/>
        </w:rPr>
        <w:t>КоАП РФ</w:t>
      </w:r>
      <w:r w:rsidRPr="005F7A54">
        <w:rPr>
          <w:color w:val="333333"/>
          <w:spacing w:val="-6"/>
          <w:sz w:val="28"/>
          <w:szCs w:val="28"/>
        </w:rPr>
        <w:t xml:space="preserve">), нарушение правил охраны среды обитания или путей миграции объектов животного мира и водных биологических ресурсов (ст. 8.33 КоАП РФ), уничтожение редких и находящихся под угрозой исчезновения видов животных или растений (ст. 8.35 КоАП РФ), нарушение правил карантина животных или других ветеринарно-санитарных правил (ст. 10.6 КоАП </w:t>
      </w:r>
      <w:r w:rsidR="008530BA" w:rsidRPr="005F7A54">
        <w:rPr>
          <w:color w:val="333333"/>
          <w:spacing w:val="-6"/>
          <w:sz w:val="28"/>
          <w:szCs w:val="28"/>
        </w:rPr>
        <w:t>РФ) и другие.</w:t>
      </w:r>
    </w:p>
    <w:p w14:paraId="71D48E35" w14:textId="40B8F077" w:rsidR="00F64B57" w:rsidRPr="005F7A54" w:rsidRDefault="008530BA" w:rsidP="005F7A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pacing w:val="-6"/>
          <w:sz w:val="28"/>
          <w:szCs w:val="28"/>
        </w:rPr>
      </w:pPr>
      <w:r w:rsidRPr="005F7A54">
        <w:rPr>
          <w:color w:val="333333"/>
          <w:spacing w:val="-6"/>
          <w:sz w:val="28"/>
          <w:szCs w:val="28"/>
        </w:rPr>
        <w:t>К примеру,</w:t>
      </w:r>
      <w:r w:rsidR="00F64B57" w:rsidRPr="005F7A54">
        <w:rPr>
          <w:color w:val="333333"/>
          <w:spacing w:val="-6"/>
          <w:sz w:val="28"/>
          <w:szCs w:val="28"/>
        </w:rPr>
        <w:t xml:space="preserve"> статьёй 8.29 КоАП РФ за уничтожение (разорение) муравейников, гнезд, нор ил</w:t>
      </w:r>
      <w:r w:rsidRPr="005F7A54">
        <w:rPr>
          <w:color w:val="333333"/>
          <w:spacing w:val="-6"/>
          <w:sz w:val="28"/>
          <w:szCs w:val="28"/>
        </w:rPr>
        <w:t xml:space="preserve">и других мест обитания животных </w:t>
      </w:r>
      <w:r w:rsidR="00F64B57" w:rsidRPr="005F7A54">
        <w:rPr>
          <w:color w:val="333333"/>
          <w:spacing w:val="-6"/>
          <w:sz w:val="28"/>
          <w:szCs w:val="28"/>
        </w:rPr>
        <w:t>предусмотрено наказание в виде предупреждения или административного штрафа для граждан от 300 до 500 руб.</w:t>
      </w:r>
    </w:p>
    <w:p w14:paraId="2068FA29" w14:textId="4991E9D3" w:rsidR="00F64B57" w:rsidRPr="005F7A54" w:rsidRDefault="00F64B57" w:rsidP="005F7A5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pacing w:val="-6"/>
          <w:sz w:val="28"/>
          <w:szCs w:val="28"/>
        </w:rPr>
      </w:pPr>
      <w:r w:rsidRPr="005F7A54">
        <w:rPr>
          <w:color w:val="333333"/>
          <w:spacing w:val="-6"/>
          <w:sz w:val="28"/>
          <w:szCs w:val="28"/>
        </w:rPr>
        <w:t xml:space="preserve">Санкцией ст. 8.33 КоАП РФ за нарушение правил охраны среды обитания или путей миграции объектов животного мира и водных биологических ресурсов предусмотрено наказание в виде предупреждения </w:t>
      </w:r>
      <w:r w:rsidR="008530BA" w:rsidRPr="005F7A54">
        <w:rPr>
          <w:color w:val="333333"/>
          <w:spacing w:val="-6"/>
          <w:sz w:val="28"/>
          <w:szCs w:val="28"/>
        </w:rPr>
        <w:t>или административного штрафа:</w:t>
      </w:r>
      <w:r w:rsidRPr="005F7A54">
        <w:rPr>
          <w:color w:val="333333"/>
          <w:spacing w:val="-6"/>
          <w:sz w:val="28"/>
          <w:szCs w:val="28"/>
        </w:rPr>
        <w:t> для граждан от 2 тыс. руб. до 5 тыс. руб.; для должностных лиц от 5 тыс. руб. до 10 тыс. руб.</w:t>
      </w:r>
      <w:r w:rsidR="008530BA" w:rsidRPr="005F7A54">
        <w:rPr>
          <w:color w:val="333333"/>
          <w:spacing w:val="-6"/>
          <w:sz w:val="28"/>
          <w:szCs w:val="28"/>
        </w:rPr>
        <w:t xml:space="preserve">; </w:t>
      </w:r>
      <w:r w:rsidRPr="005F7A54">
        <w:rPr>
          <w:color w:val="333333"/>
          <w:spacing w:val="-6"/>
          <w:sz w:val="28"/>
          <w:szCs w:val="28"/>
        </w:rPr>
        <w:t>для юридических лиц от 10 тыс. руб. до 15 тыс. руб.</w:t>
      </w:r>
    </w:p>
    <w:p w14:paraId="425999ED" w14:textId="77777777" w:rsidR="008530BA" w:rsidRPr="005F7A54" w:rsidRDefault="008530BA" w:rsidP="005F7A5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pacing w:val="-6"/>
          <w:sz w:val="28"/>
          <w:szCs w:val="28"/>
        </w:rPr>
      </w:pPr>
      <w:r w:rsidRPr="005F7A54">
        <w:rPr>
          <w:color w:val="333333"/>
          <w:spacing w:val="-6"/>
          <w:sz w:val="28"/>
          <w:szCs w:val="28"/>
        </w:rPr>
        <w:tab/>
        <w:t>Помимо административной ответственности за нарушения законодательства в области охраны и использования животного мира и среды их обитания предусмотрена уголовная ответственность (ст. 256 УК РФ, ст. 258 УК РФ, ст. 358 УК РФ).</w:t>
      </w:r>
    </w:p>
    <w:p w14:paraId="6BC5505B" w14:textId="59856C6B" w:rsidR="005F7A54" w:rsidRPr="005F7A54" w:rsidRDefault="008530BA" w:rsidP="005F7A5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pacing w:val="-6"/>
          <w:sz w:val="28"/>
          <w:szCs w:val="28"/>
        </w:rPr>
      </w:pPr>
      <w:r w:rsidRPr="005F7A54">
        <w:rPr>
          <w:color w:val="333333"/>
          <w:spacing w:val="-6"/>
          <w:sz w:val="28"/>
          <w:szCs w:val="28"/>
        </w:rPr>
        <w:tab/>
        <w:t>Так, ч. 1 ст. 258 УК РФ за незаконную охоту, если это деяние совершено: с причинением крупного ущерба</w:t>
      </w:r>
      <w:r w:rsidR="005F7A54" w:rsidRPr="005F7A54">
        <w:rPr>
          <w:color w:val="333333"/>
          <w:spacing w:val="-6"/>
          <w:sz w:val="28"/>
          <w:szCs w:val="28"/>
        </w:rPr>
        <w:t xml:space="preserve"> (более 40 тыс. руб.)</w:t>
      </w:r>
      <w:r w:rsidRPr="005F7A54">
        <w:rPr>
          <w:color w:val="333333"/>
          <w:spacing w:val="-6"/>
          <w:sz w:val="28"/>
          <w:szCs w:val="28"/>
        </w:rPr>
        <w:t xml:space="preserve">; с применением механического транспортного средства или воздушного судна, взрывчатых веществ, газов или иных способов массового уничтожения птиц и зверей; в отношении птиц и зверей, охота на которых полностью запрещена; на особо охраняемой природной территории либо в зоне экологического бедствия или в </w:t>
      </w:r>
      <w:r w:rsidRPr="005F7A54">
        <w:rPr>
          <w:color w:val="333333"/>
          <w:spacing w:val="-6"/>
          <w:sz w:val="28"/>
          <w:szCs w:val="28"/>
        </w:rPr>
        <w:lastRenderedPageBreak/>
        <w:t>зоне чрезвычайной экологической ситуации</w:t>
      </w:r>
      <w:r w:rsidR="005F7A54" w:rsidRPr="005F7A54">
        <w:rPr>
          <w:color w:val="333333"/>
          <w:spacing w:val="-6"/>
          <w:sz w:val="28"/>
          <w:szCs w:val="28"/>
        </w:rPr>
        <w:t>, предусмотрена уголовная ответственность:</w:t>
      </w:r>
    </w:p>
    <w:p w14:paraId="01A8FB89" w14:textId="74972313" w:rsidR="005F7A54" w:rsidRPr="005F7A54" w:rsidRDefault="005F7A54" w:rsidP="005F7A5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pacing w:val="-6"/>
          <w:sz w:val="28"/>
          <w:szCs w:val="28"/>
        </w:rPr>
      </w:pPr>
      <w:r w:rsidRPr="005F7A54">
        <w:rPr>
          <w:color w:val="333333"/>
          <w:spacing w:val="-6"/>
          <w:sz w:val="28"/>
          <w:szCs w:val="28"/>
        </w:rPr>
        <w:t>- штраф в размере до 500 тыс. руб. или в размере заработной платы или иного дохода осужденного за период до двух лет;</w:t>
      </w:r>
    </w:p>
    <w:p w14:paraId="65299366" w14:textId="493834F5" w:rsidR="005F7A54" w:rsidRPr="005F7A54" w:rsidRDefault="005F7A54" w:rsidP="005F7A5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pacing w:val="-6"/>
          <w:sz w:val="28"/>
          <w:szCs w:val="28"/>
        </w:rPr>
      </w:pPr>
      <w:r w:rsidRPr="005F7A54">
        <w:rPr>
          <w:color w:val="333333"/>
          <w:spacing w:val="-6"/>
          <w:sz w:val="28"/>
          <w:szCs w:val="28"/>
        </w:rPr>
        <w:t>- исправительные работы на срок до 2-х лет;</w:t>
      </w:r>
    </w:p>
    <w:p w14:paraId="0C548136" w14:textId="0EF3765B" w:rsidR="005F7A54" w:rsidRPr="005F7A54" w:rsidRDefault="005F7A54" w:rsidP="005F7A5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pacing w:val="-6"/>
          <w:sz w:val="28"/>
          <w:szCs w:val="28"/>
        </w:rPr>
      </w:pPr>
      <w:r w:rsidRPr="005F7A54">
        <w:rPr>
          <w:color w:val="333333"/>
          <w:spacing w:val="-6"/>
          <w:sz w:val="28"/>
          <w:szCs w:val="28"/>
        </w:rPr>
        <w:t>- лишение свободы на срок до 2-х лет.</w:t>
      </w:r>
    </w:p>
    <w:p w14:paraId="010F4730" w14:textId="7BD5E4FB" w:rsidR="00F12C76" w:rsidRPr="005F7A54" w:rsidRDefault="005F7A54" w:rsidP="005F7A54">
      <w:pPr>
        <w:spacing w:after="0"/>
        <w:ind w:firstLine="709"/>
        <w:jc w:val="both"/>
        <w:rPr>
          <w:rFonts w:cs="Times New Roman"/>
          <w:spacing w:val="-6"/>
          <w:szCs w:val="28"/>
        </w:rPr>
      </w:pPr>
      <w:r w:rsidRPr="005F7A54">
        <w:rPr>
          <w:rFonts w:cs="Times New Roman"/>
          <w:spacing w:val="-6"/>
          <w:szCs w:val="28"/>
        </w:rPr>
        <w:t>В случае</w:t>
      </w:r>
      <w:proofErr w:type="gramStart"/>
      <w:r w:rsidRPr="005F7A54">
        <w:rPr>
          <w:rFonts w:cs="Times New Roman"/>
          <w:spacing w:val="-6"/>
          <w:szCs w:val="28"/>
        </w:rPr>
        <w:t>,</w:t>
      </w:r>
      <w:proofErr w:type="gramEnd"/>
      <w:r w:rsidRPr="005F7A54">
        <w:rPr>
          <w:rFonts w:cs="Times New Roman"/>
          <w:spacing w:val="-6"/>
          <w:szCs w:val="28"/>
        </w:rPr>
        <w:t xml:space="preserve"> если вышеуказанное деяние совершено лицом с использованием своего служебного положения либо группой лиц по предварительному сговору или организованной группой либо причинившее особо крупный ущерб (более 120 тыс. руб.), наступит следующая ответственность:</w:t>
      </w:r>
    </w:p>
    <w:p w14:paraId="57BE6A6B" w14:textId="232031A9" w:rsidR="005F7A54" w:rsidRPr="005F7A54" w:rsidRDefault="005F7A54" w:rsidP="005F7A54">
      <w:pPr>
        <w:spacing w:after="0"/>
        <w:ind w:firstLine="708"/>
        <w:jc w:val="both"/>
        <w:rPr>
          <w:rFonts w:cs="Times New Roman"/>
          <w:spacing w:val="-6"/>
          <w:szCs w:val="28"/>
        </w:rPr>
      </w:pPr>
      <w:r w:rsidRPr="005F7A54">
        <w:rPr>
          <w:rFonts w:cs="Times New Roman"/>
          <w:spacing w:val="-6"/>
          <w:szCs w:val="28"/>
        </w:rPr>
        <w:t>- штраф от 500 тыс. руб. до 1 млн. руб. или в размере заработной платы или иного дохода осужденного за период от трех до пяти лет;</w:t>
      </w:r>
    </w:p>
    <w:p w14:paraId="251DE8A1" w14:textId="74158CCD" w:rsidR="005F7A54" w:rsidRPr="005F7A54" w:rsidRDefault="005F7A54" w:rsidP="005F7A54">
      <w:pPr>
        <w:spacing w:after="0"/>
        <w:ind w:firstLine="708"/>
        <w:jc w:val="both"/>
        <w:rPr>
          <w:rFonts w:cs="Times New Roman"/>
          <w:spacing w:val="-6"/>
          <w:szCs w:val="28"/>
        </w:rPr>
      </w:pPr>
      <w:r w:rsidRPr="005F7A54">
        <w:rPr>
          <w:rFonts w:cs="Times New Roman"/>
          <w:spacing w:val="-6"/>
          <w:szCs w:val="28"/>
        </w:rPr>
        <w:t>- лишение свободы на срок от 3-х до 5-и лет</w:t>
      </w:r>
      <w:r w:rsidRPr="005F7A54">
        <w:rPr>
          <w:spacing w:val="-6"/>
        </w:rPr>
        <w:t xml:space="preserve"> </w:t>
      </w:r>
      <w:r w:rsidRPr="005F7A54">
        <w:rPr>
          <w:rFonts w:cs="Times New Roman"/>
          <w:spacing w:val="-6"/>
          <w:szCs w:val="28"/>
        </w:rPr>
        <w:t>с лишением права занимать определенные должности или заниматься определенной деятельностью на срок до трех лет или без такового</w:t>
      </w:r>
      <w:r>
        <w:rPr>
          <w:rFonts w:cs="Times New Roman"/>
          <w:spacing w:val="-6"/>
          <w:szCs w:val="28"/>
        </w:rPr>
        <w:t>.</w:t>
      </w:r>
    </w:p>
    <w:sectPr w:rsidR="005F7A54" w:rsidRPr="005F7A5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B57"/>
    <w:rsid w:val="005924DC"/>
    <w:rsid w:val="005F7A54"/>
    <w:rsid w:val="006C0B77"/>
    <w:rsid w:val="008242FF"/>
    <w:rsid w:val="008530BA"/>
    <w:rsid w:val="00870751"/>
    <w:rsid w:val="00922C48"/>
    <w:rsid w:val="00B915B7"/>
    <w:rsid w:val="00EA59DF"/>
    <w:rsid w:val="00EE4070"/>
    <w:rsid w:val="00F12C76"/>
    <w:rsid w:val="00F6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B44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4B5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4B5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9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Андрей1995 Куклин Андрей</cp:lastModifiedBy>
  <cp:revision>2</cp:revision>
  <dcterms:created xsi:type="dcterms:W3CDTF">2023-12-08T06:28:00Z</dcterms:created>
  <dcterms:modified xsi:type="dcterms:W3CDTF">2023-12-08T06:28:00Z</dcterms:modified>
</cp:coreProperties>
</file>