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7553" w14:textId="4A4A996D" w:rsidR="00776635" w:rsidRPr="00776635" w:rsidRDefault="00776635" w:rsidP="00776635">
      <w:pPr>
        <w:jc w:val="center"/>
        <w:rPr>
          <w:b/>
          <w:bCs/>
        </w:rPr>
      </w:pPr>
      <w:bookmarkStart w:id="0" w:name="_GoBack"/>
      <w:bookmarkEnd w:id="0"/>
      <w:r w:rsidRPr="00776635">
        <w:rPr>
          <w:b/>
          <w:bCs/>
        </w:rPr>
        <w:t>Гарантии женщинам, осуществляющим уход за ребенком до достижения им возраста 3 лет</w:t>
      </w:r>
    </w:p>
    <w:p w14:paraId="593B82B8" w14:textId="77777777" w:rsidR="00776635" w:rsidRDefault="00776635" w:rsidP="00776635"/>
    <w:p w14:paraId="46FA8FC8" w14:textId="7406B7FE" w:rsidR="003D2CA8" w:rsidRDefault="00776635" w:rsidP="003D2CA8">
      <w:r>
        <w:t xml:space="preserve">Женщинам, осуществляющим уход </w:t>
      </w:r>
      <w:r w:rsidRPr="00776635">
        <w:t>за ребенком до достижения им возраста 3 лет</w:t>
      </w:r>
      <w:r w:rsidR="003D2CA8">
        <w:t>, федеральным законодательством предусмотрены гарантии.</w:t>
      </w:r>
    </w:p>
    <w:p w14:paraId="7B92BAB9" w14:textId="77777777" w:rsidR="003D2CA8" w:rsidRDefault="003D2CA8" w:rsidP="003D2CA8">
      <w:r>
        <w:t>Трудовым кодексом Российской Федерации предусмотрены такие гарантии, как:</w:t>
      </w:r>
    </w:p>
    <w:p w14:paraId="4A3064B6" w14:textId="32481DC6" w:rsidR="003D2CA8" w:rsidRDefault="003D2CA8" w:rsidP="003D2CA8">
      <w:pPr>
        <w:pStyle w:val="a3"/>
        <w:numPr>
          <w:ilvl w:val="0"/>
          <w:numId w:val="2"/>
        </w:numPr>
        <w:ind w:left="0" w:firstLine="709"/>
      </w:pPr>
      <w:r>
        <w:t>отпуск по уходу за ребенком до достижения им возраста 3 лет;</w:t>
      </w:r>
    </w:p>
    <w:p w14:paraId="3D94827E" w14:textId="77777777" w:rsidR="003D2CA8" w:rsidRDefault="003D2CA8" w:rsidP="003D2CA8">
      <w:pPr>
        <w:pStyle w:val="a3"/>
        <w:ind w:left="0"/>
      </w:pPr>
      <w:r>
        <w:t>Отпуск по уходу за ребенком может быть предоставлен и другим родственникам ребенка, фактически осуществляющим уход за ребенком.</w:t>
      </w:r>
    </w:p>
    <w:p w14:paraId="055EF697" w14:textId="77777777" w:rsidR="003D2CA8" w:rsidRDefault="003D2CA8" w:rsidP="003D2CA8">
      <w:pPr>
        <w:pStyle w:val="a3"/>
        <w:ind w:left="0"/>
      </w:pPr>
      <w:r>
        <w:t>Право на отпуск по уходу за ребенком до достижения им возраста трех лет имеют мать, отец, бабушка, дед, другой родственник, опекун, а также другое лицо, воспитывающее ребенка без матери, которые фактически осуществляют уход за ним.</w:t>
      </w:r>
    </w:p>
    <w:p w14:paraId="694127A1" w14:textId="5A3C6F2A" w:rsidR="00776635" w:rsidRDefault="00776635" w:rsidP="003D2CA8">
      <w:pPr>
        <w:pStyle w:val="a3"/>
        <w:numPr>
          <w:ilvl w:val="0"/>
          <w:numId w:val="2"/>
        </w:numPr>
        <w:ind w:left="0" w:firstLine="709"/>
      </w:pPr>
      <w:r>
        <w:t>предоставление перерывов для кормления ребенка (детей) в возрасте до полутора лет</w:t>
      </w:r>
      <w:r w:rsidR="003D2CA8">
        <w:t xml:space="preserve">, которые </w:t>
      </w:r>
      <w:r>
        <w:t>предоставляются каждые 3 часа по 30 минут каждый</w:t>
      </w:r>
      <w:r w:rsidR="003D2CA8">
        <w:t>,</w:t>
      </w:r>
      <w:r>
        <w:t xml:space="preserve"> включаются в рабочее время и оплачиваются в размере среднего заработка</w:t>
      </w:r>
      <w:r w:rsidR="003D2CA8">
        <w:t>;</w:t>
      </w:r>
    </w:p>
    <w:p w14:paraId="4D6B641B" w14:textId="77777777" w:rsidR="00776635" w:rsidRDefault="00776635" w:rsidP="003D2CA8">
      <w:r>
        <w:t>По заявлению женщины перерывы могут предоставляться в суммированном виде в конце или в начале рабочего дня либо присоединяться к перерыву для отдыха и питания.</w:t>
      </w:r>
    </w:p>
    <w:p w14:paraId="232CA74B" w14:textId="76F310BC" w:rsidR="00776635" w:rsidRDefault="003D2CA8" w:rsidP="003D2CA8">
      <w:r>
        <w:t xml:space="preserve">3) </w:t>
      </w:r>
      <w:r w:rsidR="00776635">
        <w:t>возможность работы в режиме неполного рабочего времени или на дому в период отпуска по уходу за ребенком</w:t>
      </w:r>
      <w:r>
        <w:t>;</w:t>
      </w:r>
    </w:p>
    <w:p w14:paraId="20155AC4" w14:textId="03B58359" w:rsidR="00776635" w:rsidRDefault="003D2CA8" w:rsidP="003D2CA8">
      <w:r>
        <w:t>4</w:t>
      </w:r>
      <w:r w:rsidR="00776635">
        <w:t>) ограничения на привлечение к сверхурочной работе, работе в выходные, праздничные дни, направления в командировки;</w:t>
      </w:r>
    </w:p>
    <w:p w14:paraId="57925C5B" w14:textId="683FE06E" w:rsidR="00776635" w:rsidRDefault="00776635" w:rsidP="003D2CA8">
      <w:r>
        <w:t>Работодатель вправе привлекать к сверхурочной работе, работе в ночное время, выходные или праздничные дни, направлять в командировки работников, имеющих детей в возрасте до 3 лет только при наличии их письменного на то согласия, при отсутствии противопоказаний по здоровью, а также при письменном ознакомлении работника со своим правом отказаться от выполнения такой работы</w:t>
      </w:r>
      <w:r w:rsidR="003D2CA8">
        <w:t>.</w:t>
      </w:r>
    </w:p>
    <w:p w14:paraId="5A2E61A2" w14:textId="424E7B16" w:rsidR="00776635" w:rsidRDefault="003D2CA8" w:rsidP="003D2CA8">
      <w:r>
        <w:t>5</w:t>
      </w:r>
      <w:r w:rsidR="00776635">
        <w:t>) перевод на другую работу в случае невозможности выполнения прежней работы до достижения ребенком возраста полутора лет</w:t>
      </w:r>
      <w:r>
        <w:t>;</w:t>
      </w:r>
    </w:p>
    <w:p w14:paraId="680BC2B5" w14:textId="77777777" w:rsidR="00776635" w:rsidRDefault="00776635" w:rsidP="003D2CA8">
      <w:r>
        <w:t>Под невозможностью выполнения прежней работы следует понимать случаи, когда такая работа несовместима с кормлением ребенка и надлежащим уходом за ним. Это относится также к работам с разъездным характером, удаленным от места жительства и т.п.</w:t>
      </w:r>
    </w:p>
    <w:p w14:paraId="09F9A782" w14:textId="57D4E384" w:rsidR="00776635" w:rsidRDefault="00776635" w:rsidP="003D2CA8">
      <w:r>
        <w:t>Основанием для перевода является заявление женщины. Оплата труда производится по выполняемой работе, но не ниже среднего заработка по прежней работе.</w:t>
      </w:r>
    </w:p>
    <w:p w14:paraId="7BDBD5F9" w14:textId="77777777" w:rsidR="00776635" w:rsidRDefault="00776635" w:rsidP="003D2CA8">
      <w:r>
        <w:t>Если женщина переводится на нижеоплачиваемую работу, работодатель обязан сохранить за ней средний заработок по прежней работе до достижения ребенком возраста полутора лет.</w:t>
      </w:r>
    </w:p>
    <w:p w14:paraId="64482DF2" w14:textId="23795753" w:rsidR="004662EA" w:rsidRDefault="003D2CA8" w:rsidP="003D2CA8">
      <w:r>
        <w:t>6</w:t>
      </w:r>
      <w:r w:rsidR="00776635">
        <w:t>) запрет на увольнение по инициативе работодателя</w:t>
      </w:r>
      <w:r>
        <w:t>.</w:t>
      </w:r>
    </w:p>
    <w:p w14:paraId="6861C8B5" w14:textId="77777777" w:rsidR="003D2CA8" w:rsidRDefault="003D2CA8" w:rsidP="003D2CA8">
      <w:r w:rsidRPr="003D2CA8">
        <w:lastRenderedPageBreak/>
        <w:t>Федеральны</w:t>
      </w:r>
      <w:r>
        <w:t>м</w:t>
      </w:r>
      <w:r w:rsidRPr="003D2CA8">
        <w:t xml:space="preserve"> закон</w:t>
      </w:r>
      <w:r>
        <w:t>ом</w:t>
      </w:r>
      <w:r w:rsidRPr="003D2CA8">
        <w:t xml:space="preserve"> от 29.12.2006 </w:t>
      </w:r>
      <w:r>
        <w:t>№</w:t>
      </w:r>
      <w:r w:rsidRPr="003D2CA8">
        <w:t xml:space="preserve"> 255-ФЗ </w:t>
      </w:r>
      <w:r>
        <w:t>«</w:t>
      </w:r>
      <w:r w:rsidRPr="003D2CA8">
        <w:t>Об обязательном социальном страховании на случай временной нетрудоспособности и в связи с материнством</w:t>
      </w:r>
      <w:r>
        <w:t>» предусмотрена выплата пособия по уходу за ребенком до достижения им возраста полутора лет.</w:t>
      </w:r>
    </w:p>
    <w:p w14:paraId="0A5DC483" w14:textId="77777777" w:rsidR="003D2CA8" w:rsidRDefault="003D2CA8" w:rsidP="003D2CA8">
      <w:r>
        <w:t>Пособие выплачивается в размере 40 процентов среднего заработка, на который начисляются страховые взносы на обязательное социальное страхование на случай временной нетрудоспособности и в связи с материнством.</w:t>
      </w:r>
    </w:p>
    <w:p w14:paraId="4A4899A0" w14:textId="77777777" w:rsidR="003D2CA8" w:rsidRDefault="003D2CA8" w:rsidP="003D2CA8">
      <w:r>
        <w:t>Единовременное пособие при рождении ребенка выплачивается на каждого ребенка, за исключением мертворожденного. Получить пособие может один из родителей либо лицо, его заменяющее.</w:t>
      </w:r>
    </w:p>
    <w:p w14:paraId="0117BFD5" w14:textId="77777777" w:rsidR="003D2CA8" w:rsidRDefault="003D2CA8" w:rsidP="003D2CA8"/>
    <w:sectPr w:rsidR="003D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767C"/>
    <w:multiLevelType w:val="hybridMultilevel"/>
    <w:tmpl w:val="57A6D2E2"/>
    <w:lvl w:ilvl="0" w:tplc="6A8AC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6D6DD9"/>
    <w:multiLevelType w:val="hybridMultilevel"/>
    <w:tmpl w:val="73644C28"/>
    <w:lvl w:ilvl="0" w:tplc="F112F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96"/>
    <w:rsid w:val="00176496"/>
    <w:rsid w:val="003D2CA8"/>
    <w:rsid w:val="004662EA"/>
    <w:rsid w:val="00776635"/>
    <w:rsid w:val="008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6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712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2023-04-04T06:48:00Z</dcterms:created>
  <dcterms:modified xsi:type="dcterms:W3CDTF">2023-04-04T06:48:00Z</dcterms:modified>
</cp:coreProperties>
</file>