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EB" w:rsidRPr="005933BE" w:rsidRDefault="003B63EB" w:rsidP="00593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62B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Герб Оек коректировка цветной" style="width:57.75pt;height:1in;visibility:visible">
            <v:imagedata r:id="rId5" o:title=""/>
          </v:shape>
        </w:pict>
      </w:r>
    </w:p>
    <w:p w:rsidR="003B63EB" w:rsidRPr="005933BE" w:rsidRDefault="003B63EB" w:rsidP="005933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3BE">
        <w:rPr>
          <w:rFonts w:ascii="Times New Roman" w:hAnsi="Times New Roman"/>
          <w:sz w:val="28"/>
          <w:szCs w:val="28"/>
        </w:rPr>
        <w:t>РОССИЙСКАЯ ФЕДЕРАЦИЯ</w:t>
      </w:r>
    </w:p>
    <w:p w:rsidR="003B63EB" w:rsidRPr="005933BE" w:rsidRDefault="003B63EB" w:rsidP="005933BE">
      <w:pPr>
        <w:shd w:val="clear" w:color="auto" w:fill="FFFFFF"/>
        <w:spacing w:after="0" w:line="326" w:lineRule="exact"/>
        <w:ind w:left="14"/>
        <w:jc w:val="center"/>
        <w:rPr>
          <w:rFonts w:ascii="Times New Roman" w:hAnsi="Times New Roman"/>
          <w:spacing w:val="-1"/>
          <w:sz w:val="28"/>
          <w:szCs w:val="28"/>
        </w:rPr>
      </w:pPr>
      <w:r w:rsidRPr="005933BE">
        <w:rPr>
          <w:rFonts w:ascii="Times New Roman" w:hAnsi="Times New Roman"/>
          <w:spacing w:val="-1"/>
          <w:sz w:val="28"/>
          <w:szCs w:val="28"/>
        </w:rPr>
        <w:t>ИРКУТСКАЯ ОБЛАСТЬ</w:t>
      </w:r>
    </w:p>
    <w:p w:rsidR="003B63EB" w:rsidRPr="005933BE" w:rsidRDefault="003B63EB" w:rsidP="005933BE">
      <w:pPr>
        <w:shd w:val="clear" w:color="auto" w:fill="FFFFFF"/>
        <w:spacing w:after="0" w:line="326" w:lineRule="exact"/>
        <w:ind w:left="14"/>
        <w:jc w:val="center"/>
        <w:rPr>
          <w:rFonts w:ascii="Times New Roman" w:hAnsi="Times New Roman"/>
          <w:sz w:val="20"/>
          <w:szCs w:val="20"/>
        </w:rPr>
      </w:pPr>
      <w:r w:rsidRPr="005933BE">
        <w:rPr>
          <w:rFonts w:ascii="Times New Roman" w:hAnsi="Times New Roman"/>
          <w:spacing w:val="-1"/>
          <w:sz w:val="28"/>
          <w:szCs w:val="28"/>
        </w:rPr>
        <w:t>ИРКУТСКИЙ РАЙОН</w:t>
      </w:r>
    </w:p>
    <w:p w:rsidR="003B63EB" w:rsidRPr="005933BE" w:rsidRDefault="003B63EB" w:rsidP="005933BE">
      <w:pPr>
        <w:shd w:val="clear" w:color="auto" w:fill="FFFFFF"/>
        <w:spacing w:after="0" w:line="326" w:lineRule="exact"/>
        <w:ind w:left="10"/>
        <w:jc w:val="center"/>
        <w:rPr>
          <w:rFonts w:ascii="Times New Roman" w:hAnsi="Times New Roman"/>
          <w:sz w:val="20"/>
          <w:szCs w:val="20"/>
        </w:rPr>
      </w:pPr>
      <w:r w:rsidRPr="005933BE">
        <w:rPr>
          <w:rFonts w:ascii="Times New Roman" w:hAnsi="Times New Roman"/>
          <w:spacing w:val="-2"/>
          <w:sz w:val="28"/>
          <w:szCs w:val="28"/>
        </w:rPr>
        <w:t>ДУМА ОЕКСКОГО МУНИЦИПАЛЬНОГО ОБРАЗОВАНИЯ</w:t>
      </w:r>
    </w:p>
    <w:p w:rsidR="003B63EB" w:rsidRPr="005933BE" w:rsidRDefault="003B63EB" w:rsidP="005933B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7"/>
          <w:w w:val="129"/>
          <w:sz w:val="32"/>
          <w:szCs w:val="32"/>
        </w:rPr>
        <w:t>третьего</w:t>
      </w:r>
      <w:r w:rsidRPr="005933BE">
        <w:rPr>
          <w:rFonts w:ascii="Times New Roman" w:hAnsi="Times New Roman"/>
          <w:spacing w:val="-7"/>
          <w:w w:val="129"/>
          <w:sz w:val="32"/>
          <w:szCs w:val="32"/>
        </w:rPr>
        <w:t xml:space="preserve"> созыва</w:t>
      </w:r>
    </w:p>
    <w:p w:rsidR="003B63EB" w:rsidRPr="00143368" w:rsidRDefault="003B63EB" w:rsidP="00593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w w:val="136"/>
          <w:sz w:val="24"/>
          <w:szCs w:val="24"/>
        </w:rPr>
      </w:pPr>
    </w:p>
    <w:p w:rsidR="003B63EB" w:rsidRPr="005933BE" w:rsidRDefault="003B63EB" w:rsidP="00593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w w:val="136"/>
          <w:sz w:val="38"/>
          <w:szCs w:val="38"/>
        </w:rPr>
      </w:pPr>
      <w:r w:rsidRPr="005933BE">
        <w:rPr>
          <w:rFonts w:ascii="Times New Roman" w:hAnsi="Times New Roman"/>
          <w:b/>
          <w:spacing w:val="-5"/>
          <w:w w:val="136"/>
          <w:sz w:val="38"/>
          <w:szCs w:val="38"/>
        </w:rPr>
        <w:t>РЕШЕНИЕ</w:t>
      </w:r>
    </w:p>
    <w:p w:rsidR="003B63EB" w:rsidRPr="005933BE" w:rsidRDefault="003B63EB" w:rsidP="005933BE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3B63EB" w:rsidRPr="005933BE" w:rsidRDefault="003B63EB" w:rsidP="00C10A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933BE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31</w:t>
      </w:r>
      <w:r w:rsidRPr="005933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 xml:space="preserve">2014 </w:t>
        </w:r>
        <w:r w:rsidRPr="005933BE">
          <w:rPr>
            <w:rFonts w:ascii="Times New Roman" w:hAnsi="Times New Roman"/>
            <w:sz w:val="28"/>
            <w:szCs w:val="28"/>
          </w:rPr>
          <w:t>г</w:t>
        </w:r>
      </w:smartTag>
      <w:r w:rsidRPr="005933BE">
        <w:rPr>
          <w:rFonts w:ascii="Times New Roman" w:hAnsi="Times New Roman"/>
          <w:sz w:val="28"/>
          <w:szCs w:val="28"/>
        </w:rPr>
        <w:t>.</w:t>
      </w:r>
      <w:r w:rsidRPr="005933BE">
        <w:rPr>
          <w:rFonts w:ascii="Times New Roman" w:hAnsi="Times New Roman"/>
          <w:sz w:val="28"/>
          <w:szCs w:val="28"/>
        </w:rPr>
        <w:tab/>
      </w:r>
      <w:r w:rsidRPr="005933BE">
        <w:rPr>
          <w:rFonts w:ascii="Times New Roman" w:hAnsi="Times New Roman"/>
          <w:sz w:val="28"/>
          <w:szCs w:val="28"/>
        </w:rPr>
        <w:tab/>
      </w:r>
      <w:r w:rsidRPr="005933BE">
        <w:rPr>
          <w:rFonts w:ascii="Times New Roman" w:hAnsi="Times New Roman"/>
          <w:sz w:val="28"/>
          <w:szCs w:val="28"/>
        </w:rPr>
        <w:tab/>
      </w:r>
      <w:r w:rsidRPr="005933BE">
        <w:rPr>
          <w:rFonts w:ascii="Times New Roman" w:hAnsi="Times New Roman"/>
          <w:sz w:val="28"/>
          <w:szCs w:val="28"/>
        </w:rPr>
        <w:tab/>
      </w:r>
      <w:r w:rsidRPr="005933BE">
        <w:rPr>
          <w:rFonts w:ascii="Times New Roman" w:hAnsi="Times New Roman"/>
          <w:sz w:val="28"/>
          <w:szCs w:val="28"/>
        </w:rPr>
        <w:tab/>
      </w:r>
      <w:r w:rsidRPr="005933BE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933B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23-42 Д/сп</w:t>
      </w:r>
    </w:p>
    <w:p w:rsidR="003B63EB" w:rsidRDefault="003B63EB" w:rsidP="00593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3EB" w:rsidRDefault="003B63EB" w:rsidP="00593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3B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внесении изменений в</w:t>
      </w:r>
      <w:r w:rsidRPr="00593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Решение Думы № 57-46 Д/сп от 25.11.2011 г. </w:t>
      </w:r>
    </w:p>
    <w:p w:rsidR="003B63EB" w:rsidRDefault="003B63EB" w:rsidP="00593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</w:t>
      </w:r>
      <w:r w:rsidRPr="005933BE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Pr="005933BE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</w:p>
    <w:p w:rsidR="003B63EB" w:rsidRPr="005933BE" w:rsidRDefault="003B63EB" w:rsidP="00593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3BE">
        <w:rPr>
          <w:rFonts w:ascii="Times New Roman" w:hAnsi="Times New Roman"/>
          <w:sz w:val="24"/>
          <w:szCs w:val="24"/>
        </w:rPr>
        <w:t>Оекского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3BE">
        <w:rPr>
          <w:rFonts w:ascii="Times New Roman" w:hAnsi="Times New Roman"/>
          <w:sz w:val="24"/>
          <w:szCs w:val="24"/>
        </w:rPr>
        <w:t>муниципального образования на 2011-2015гг.</w:t>
      </w:r>
      <w:r>
        <w:rPr>
          <w:rFonts w:ascii="Times New Roman" w:hAnsi="Times New Roman"/>
          <w:sz w:val="24"/>
          <w:szCs w:val="24"/>
        </w:rPr>
        <w:t>»</w:t>
      </w:r>
    </w:p>
    <w:p w:rsidR="003B63EB" w:rsidRPr="005933BE" w:rsidRDefault="003B63EB" w:rsidP="00593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3EB" w:rsidRDefault="003B63EB" w:rsidP="00593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изменениями в бюджете Оекского муниципального образования на 2014 год, в</w:t>
      </w:r>
      <w:r w:rsidRPr="005933BE">
        <w:rPr>
          <w:rFonts w:ascii="Times New Roman" w:hAnsi="Times New Roman"/>
          <w:sz w:val="28"/>
          <w:szCs w:val="28"/>
        </w:rPr>
        <w:t xml:space="preserve"> соответствии с Федеральным законом №131-ФЗ от 06.10.2003 года «Об общих принципах организации местного самоуправления в Российской Федерации», законом Иркутской области от 31.12.2010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3BE">
        <w:rPr>
          <w:rFonts w:ascii="Times New Roman" w:hAnsi="Times New Roman"/>
          <w:sz w:val="28"/>
          <w:szCs w:val="28"/>
        </w:rPr>
        <w:t>г. №143-</w:t>
      </w:r>
      <w:r>
        <w:rPr>
          <w:rFonts w:ascii="Times New Roman" w:hAnsi="Times New Roman"/>
          <w:sz w:val="28"/>
          <w:szCs w:val="28"/>
        </w:rPr>
        <w:t>ОЗ</w:t>
      </w:r>
      <w:r w:rsidRPr="005933BE">
        <w:rPr>
          <w:rFonts w:ascii="Times New Roman" w:hAnsi="Times New Roman"/>
          <w:sz w:val="28"/>
          <w:szCs w:val="28"/>
        </w:rPr>
        <w:t xml:space="preserve"> «Программа социально-экономического развития Иркутской области на 2011-2015 гг.»,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3B63EB" w:rsidRPr="005933BE" w:rsidRDefault="003B63EB" w:rsidP="00593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3BE">
        <w:rPr>
          <w:rFonts w:ascii="Times New Roman" w:hAnsi="Times New Roman"/>
          <w:sz w:val="28"/>
          <w:szCs w:val="28"/>
        </w:rPr>
        <w:t>РЕШИЛА:</w:t>
      </w:r>
    </w:p>
    <w:p w:rsidR="003B63EB" w:rsidRDefault="003B63EB" w:rsidP="00363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79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795">
        <w:rPr>
          <w:rFonts w:ascii="Times New Roman" w:hAnsi="Times New Roman"/>
          <w:sz w:val="28"/>
          <w:szCs w:val="28"/>
        </w:rPr>
        <w:t>Внести в Программу социально-экономического развития Оекского муниципального образования на 2011-2015 гг., утвержденную решением Думы от </w:t>
      </w:r>
      <w:hyperlink r:id="rId6" w:tgtFrame="_blank" w:history="1">
        <w:r w:rsidRPr="00363795">
          <w:rPr>
            <w:rFonts w:ascii="Times New Roman" w:hAnsi="Times New Roman"/>
            <w:sz w:val="28"/>
            <w:szCs w:val="28"/>
          </w:rPr>
          <w:t>25.11.2011</w:t>
        </w:r>
        <w:r>
          <w:rPr>
            <w:rFonts w:ascii="Times New Roman" w:hAnsi="Times New Roman"/>
            <w:sz w:val="28"/>
            <w:szCs w:val="28"/>
          </w:rPr>
          <w:t xml:space="preserve"> г.</w:t>
        </w:r>
        <w:r w:rsidRPr="00363795">
          <w:rPr>
            <w:rFonts w:ascii="Times New Roman" w:hAnsi="Times New Roman"/>
            <w:sz w:val="28"/>
            <w:szCs w:val="28"/>
          </w:rPr>
          <w:t xml:space="preserve"> № 57-46</w:t>
        </w:r>
      </w:hyperlink>
      <w:r>
        <w:t xml:space="preserve"> </w:t>
      </w:r>
      <w:r w:rsidRPr="00B86EF5">
        <w:rPr>
          <w:rFonts w:ascii="Times New Roman" w:hAnsi="Times New Roman"/>
          <w:sz w:val="28"/>
          <w:szCs w:val="28"/>
        </w:rPr>
        <w:t>Д/сп</w:t>
      </w:r>
      <w:r w:rsidRPr="00363795">
        <w:rPr>
          <w:rFonts w:ascii="Times New Roman" w:hAnsi="Times New Roman"/>
          <w:sz w:val="28"/>
          <w:szCs w:val="28"/>
        </w:rPr>
        <w:t>, следующие изменения:</w:t>
      </w:r>
    </w:p>
    <w:p w:rsidR="003B63EB" w:rsidRDefault="003B63EB" w:rsidP="00B86E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3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Таблицу «План мероприятий программы социально-экономического развития Оекского муниципального образования на 2011 – 2015 годы» изложить в новой редакции согласно приложению №1 к настоящему решению.</w:t>
      </w:r>
    </w:p>
    <w:p w:rsidR="003B63EB" w:rsidRDefault="003B63EB" w:rsidP="00EA1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Начальнику общего отдела администрации Н.П. Пихето-Новосельцевой внести в оригинал решения Думы Оекского муниципального образования от 25.11.2011 г. года № 57-46 Д/сп «Об утверждении Программы социально-экономического развития Оекского муниципального образования на 2011 – 2015 гг.» информацию о внесении изменений.</w:t>
      </w:r>
    </w:p>
    <w:p w:rsidR="003B63EB" w:rsidRDefault="003B63EB" w:rsidP="00B86E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933BE">
        <w:rPr>
          <w:rFonts w:ascii="Times New Roman" w:hAnsi="Times New Roman"/>
          <w:sz w:val="28"/>
          <w:szCs w:val="28"/>
        </w:rPr>
        <w:t xml:space="preserve">. Опубликовать настоящее решение в информационном бюллетене «Вестник Оекского муниципального образования» и на интернет-сайте </w:t>
      </w:r>
      <w:hyperlink r:id="rId7" w:history="1">
        <w:r w:rsidRPr="005933BE">
          <w:rPr>
            <w:rFonts w:ascii="Times New Roman" w:hAnsi="Times New Roman"/>
            <w:color w:val="0000FF"/>
            <w:sz w:val="28"/>
            <w:u w:val="single"/>
          </w:rPr>
          <w:t>www.oek.su</w:t>
        </w:r>
      </w:hyperlink>
      <w:r w:rsidRPr="005933BE">
        <w:rPr>
          <w:rFonts w:ascii="Times New Roman" w:hAnsi="Times New Roman"/>
          <w:sz w:val="28"/>
          <w:szCs w:val="28"/>
        </w:rPr>
        <w:t>.</w:t>
      </w:r>
    </w:p>
    <w:p w:rsidR="003B63EB" w:rsidRPr="005933BE" w:rsidRDefault="003B63EB" w:rsidP="00B86E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3B63EB" w:rsidRDefault="003B63EB" w:rsidP="00593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3EB" w:rsidRPr="005933BE" w:rsidRDefault="003B63EB" w:rsidP="00593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933B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933BE">
        <w:rPr>
          <w:rFonts w:ascii="Times New Roman" w:hAnsi="Times New Roman"/>
          <w:sz w:val="28"/>
          <w:szCs w:val="28"/>
        </w:rPr>
        <w:t xml:space="preserve"> Оекского</w:t>
      </w:r>
    </w:p>
    <w:p w:rsidR="003B63EB" w:rsidRPr="005933BE" w:rsidRDefault="003B63EB" w:rsidP="00593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3BE">
        <w:rPr>
          <w:rFonts w:ascii="Times New Roman" w:hAnsi="Times New Roman"/>
          <w:sz w:val="28"/>
          <w:szCs w:val="28"/>
        </w:rPr>
        <w:t xml:space="preserve">муниципального образования: 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 w:rsidRPr="005933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5933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Новосельцев</w:t>
      </w:r>
    </w:p>
    <w:p w:rsidR="003B63EB" w:rsidRDefault="003B63EB" w:rsidP="00F25F1C">
      <w:pPr>
        <w:spacing w:line="240" w:lineRule="auto"/>
        <w:jc w:val="right"/>
        <w:rPr>
          <w:rFonts w:ascii="Times New Roman" w:hAnsi="Times New Roman"/>
        </w:rPr>
        <w:sectPr w:rsidR="003B63EB" w:rsidSect="00143368">
          <w:pgSz w:w="11906" w:h="16838"/>
          <w:pgMar w:top="851" w:right="850" w:bottom="899" w:left="1701" w:header="708" w:footer="708" w:gutter="0"/>
          <w:cols w:space="708"/>
          <w:docGrid w:linePitch="360"/>
        </w:sectPr>
      </w:pPr>
    </w:p>
    <w:p w:rsidR="003B63EB" w:rsidRPr="00143368" w:rsidRDefault="003B63EB" w:rsidP="00143368">
      <w:pPr>
        <w:spacing w:line="240" w:lineRule="auto"/>
        <w:jc w:val="right"/>
        <w:rPr>
          <w:rFonts w:ascii="Times New Roman" w:hAnsi="Times New Roman"/>
        </w:rPr>
      </w:pPr>
      <w:r w:rsidRPr="00143368">
        <w:rPr>
          <w:rFonts w:ascii="Times New Roman" w:hAnsi="Times New Roman"/>
        </w:rPr>
        <w:t>Приложение №1</w:t>
      </w:r>
    </w:p>
    <w:p w:rsidR="003B63EB" w:rsidRPr="00143368" w:rsidRDefault="003B63EB" w:rsidP="00143368">
      <w:pPr>
        <w:spacing w:line="240" w:lineRule="auto"/>
        <w:jc w:val="right"/>
        <w:rPr>
          <w:rFonts w:ascii="Times New Roman" w:hAnsi="Times New Roman"/>
        </w:rPr>
      </w:pPr>
      <w:r w:rsidRPr="00143368">
        <w:rPr>
          <w:rFonts w:ascii="Times New Roman" w:hAnsi="Times New Roman"/>
        </w:rPr>
        <w:t xml:space="preserve"> к решению Думы Оекского</w:t>
      </w:r>
    </w:p>
    <w:p w:rsidR="003B63EB" w:rsidRPr="00143368" w:rsidRDefault="003B63EB" w:rsidP="00143368">
      <w:pPr>
        <w:spacing w:line="240" w:lineRule="auto"/>
        <w:jc w:val="right"/>
        <w:rPr>
          <w:rFonts w:ascii="Times New Roman" w:hAnsi="Times New Roman"/>
        </w:rPr>
      </w:pPr>
      <w:r w:rsidRPr="00143368">
        <w:rPr>
          <w:rFonts w:ascii="Times New Roman" w:hAnsi="Times New Roman"/>
        </w:rPr>
        <w:t xml:space="preserve">муниципального образования </w:t>
      </w:r>
    </w:p>
    <w:p w:rsidR="003B63EB" w:rsidRDefault="003B63EB" w:rsidP="00143368">
      <w:pPr>
        <w:spacing w:line="240" w:lineRule="auto"/>
        <w:jc w:val="right"/>
        <w:rPr>
          <w:rFonts w:ascii="Times New Roman" w:hAnsi="Times New Roman"/>
          <w:b/>
          <w:bCs/>
        </w:rPr>
      </w:pPr>
      <w:r w:rsidRPr="00143368">
        <w:rPr>
          <w:rFonts w:ascii="Times New Roman" w:hAnsi="Times New Roman"/>
        </w:rPr>
        <w:t>№</w:t>
      </w:r>
      <w:r>
        <w:rPr>
          <w:rFonts w:ascii="Times New Roman" w:hAnsi="Times New Roman"/>
        </w:rPr>
        <w:t>23-42 Д/сп</w:t>
      </w:r>
      <w:r w:rsidRPr="00143368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31 октября 2014 года</w:t>
      </w:r>
      <w:r w:rsidRPr="00143368">
        <w:rPr>
          <w:rFonts w:ascii="Times New Roman" w:hAnsi="Times New Roman"/>
          <w:b/>
          <w:bCs/>
        </w:rPr>
        <w:t xml:space="preserve"> </w:t>
      </w:r>
    </w:p>
    <w:p w:rsidR="003B63EB" w:rsidRPr="00143368" w:rsidRDefault="003B63EB" w:rsidP="00143368">
      <w:pPr>
        <w:spacing w:line="240" w:lineRule="auto"/>
        <w:jc w:val="center"/>
        <w:rPr>
          <w:rFonts w:ascii="Times New Roman" w:hAnsi="Times New Roman"/>
        </w:rPr>
      </w:pPr>
      <w:r w:rsidRPr="00143368">
        <w:rPr>
          <w:rFonts w:ascii="Times New Roman" w:hAnsi="Times New Roman"/>
          <w:b/>
          <w:bCs/>
        </w:rPr>
        <w:t>План мероприятий программы социально-экономического развития Оекского муниципального образования на 2011-2015</w:t>
      </w:r>
      <w:r>
        <w:rPr>
          <w:rFonts w:ascii="Times New Roman" w:hAnsi="Times New Roman"/>
          <w:b/>
          <w:bCs/>
        </w:rPr>
        <w:t xml:space="preserve"> годы</w:t>
      </w:r>
    </w:p>
    <w:tbl>
      <w:tblPr>
        <w:tblW w:w="152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5"/>
        <w:gridCol w:w="1351"/>
        <w:gridCol w:w="1812"/>
        <w:gridCol w:w="1291"/>
        <w:gridCol w:w="1449"/>
        <w:gridCol w:w="1343"/>
        <w:gridCol w:w="1346"/>
        <w:gridCol w:w="2674"/>
      </w:tblGrid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51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1812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Общий объем финансирования, тыс.руб.</w:t>
            </w:r>
          </w:p>
        </w:tc>
        <w:tc>
          <w:tcPr>
            <w:tcW w:w="5429" w:type="dxa"/>
            <w:gridSpan w:val="4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3B63EB" w:rsidRPr="00143368" w:rsidTr="00143368">
        <w:trPr>
          <w:trHeight w:val="780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местный бюджет, тыс.руб.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бюджет, тыс.руб.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Иркутской обл., тыс.руб.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районный бюджет, тыс.руб.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70"/>
        </w:trPr>
        <w:tc>
          <w:tcPr>
            <w:tcW w:w="15241" w:type="dxa"/>
            <w:gridSpan w:val="8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shd w:val="clear" w:color="auto" w:fill="FFFF00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368">
              <w:rPr>
                <w:rFonts w:ascii="Times New Roman" w:hAnsi="Times New Roman"/>
                <w:b/>
                <w:bCs/>
              </w:rPr>
              <w:t>ИТОГО по программным мероприятиям</w:t>
            </w:r>
          </w:p>
        </w:tc>
        <w:tc>
          <w:tcPr>
            <w:tcW w:w="1351" w:type="dxa"/>
            <w:shd w:val="clear" w:color="auto" w:fill="FFFF00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2011-2015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18 793,3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3 644,0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15 822,0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61,3</w:t>
            </w:r>
          </w:p>
        </w:tc>
        <w:tc>
          <w:tcPr>
            <w:tcW w:w="2674" w:type="dxa"/>
            <w:vMerge w:val="restart"/>
            <w:shd w:val="clear" w:color="auto" w:fill="FFFF00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1" w:type="dxa"/>
            <w:shd w:val="clear" w:color="auto" w:fill="FFFF00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6 106,3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319,0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4 158,0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61,3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1" w:type="dxa"/>
            <w:shd w:val="clear" w:color="auto" w:fill="FFFF00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2 551,0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607,0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1 944,0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1" w:type="dxa"/>
            <w:shd w:val="clear" w:color="auto" w:fill="FFFF00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6 462,0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1 346,0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5 116,0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1" w:type="dxa"/>
            <w:shd w:val="clear" w:color="auto" w:fill="FFFF00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3 524,0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1 222,0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1" w:type="dxa"/>
            <w:shd w:val="clear" w:color="auto" w:fill="FFFF00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70"/>
        </w:trPr>
        <w:tc>
          <w:tcPr>
            <w:tcW w:w="15241" w:type="dxa"/>
            <w:gridSpan w:val="8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устойчивого развития малого и среднего предпринимательства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2011-2015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Реализация мероприятий будет осуществляться в рамках ДЦП «Содействие развитию малого  среднего предпринимательства в Иркутском районе на 2010-2012 годы»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Организация и проведение выставочно-ярмарочных мероприятий, оказание содействия в участии субъектов МСП в указанных мероприятиях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Повышение квалификации муниципальных служащих, занимающихся вопросами поддержки малого и среднего бизнеса, и персонала инфраструктуры поддержки малого и среднего предпринимательства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70"/>
        </w:trPr>
        <w:tc>
          <w:tcPr>
            <w:tcW w:w="15241" w:type="dxa"/>
            <w:gridSpan w:val="8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Развитие строительной отрасли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2011-2015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3 570,0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1 158,0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2 870,0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144,0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1 158,0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510"/>
        </w:trPr>
        <w:tc>
          <w:tcPr>
            <w:tcW w:w="3975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Утверждение Генерального плана Оекского муниципального образования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2 870,0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1 158,0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Правила землепользования и застройки Оекского МО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70"/>
        </w:trPr>
        <w:tc>
          <w:tcPr>
            <w:tcW w:w="15241" w:type="dxa"/>
            <w:gridSpan w:val="8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Развитие потребительского рынка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2011-2015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812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FF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1020"/>
        </w:trPr>
        <w:tc>
          <w:tcPr>
            <w:tcW w:w="3975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Разработка механизма рационального размещения предприятий торговли, бытовых услуг, общественного питания на территории Оекского муниципального образования в увязке с генеральным планом поселения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2011-2015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15241" w:type="dxa"/>
            <w:gridSpan w:val="8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ИНФРАСТРУКТУРНОЙ ОБЕСПЕЧЕННОСТИ</w:t>
            </w:r>
          </w:p>
        </w:tc>
      </w:tr>
      <w:tr w:rsidR="003B63EB" w:rsidRPr="00143368" w:rsidTr="00143368">
        <w:trPr>
          <w:trHeight w:val="270"/>
        </w:trPr>
        <w:tc>
          <w:tcPr>
            <w:tcW w:w="15241" w:type="dxa"/>
            <w:gridSpan w:val="8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2011-2015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5 086,0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1 357,0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3 729,0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noWrap/>
            <w:vAlign w:val="bottom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2 121,0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1 944,0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1 965,0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1 785,0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765"/>
        </w:trPr>
        <w:tc>
          <w:tcPr>
            <w:tcW w:w="3975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Принятие в муниципальную собственность автомобильных дорог общего пользования, передаваемых Правительством Иркутской области, в соответствии с действующим законодательством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2011-2015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Сумма будет определена после передачи автомобильных дорог в муниципальную собственность</w:t>
            </w:r>
          </w:p>
        </w:tc>
      </w:tr>
      <w:tr w:rsidR="003B63EB" w:rsidRPr="00143368" w:rsidTr="00143368">
        <w:trPr>
          <w:trHeight w:val="510"/>
        </w:trPr>
        <w:tc>
          <w:tcPr>
            <w:tcW w:w="3975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Оценка состояния дорог, включаемых в перечень дорог общего пользования местного значения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2011-2015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510"/>
        </w:trPr>
        <w:tc>
          <w:tcPr>
            <w:tcW w:w="3975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Разработка основных направлений инвестиционной политики в области развития автомобильных дорог местного значения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2011-2015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510"/>
        </w:trPr>
        <w:tc>
          <w:tcPr>
            <w:tcW w:w="3975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Разработка муниципальной целевой программы развития автомобильных дорог Оекского муниципального образования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2 121,0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1 944,0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1 378,0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1 228,0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Текущий ремонт дворовой территории многоквартирных домов №47 и № 81 и устройство проезда к многоквартирным домам №47 и № 81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587,0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557,0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405"/>
        </w:trPr>
        <w:tc>
          <w:tcPr>
            <w:tcW w:w="15241" w:type="dxa"/>
            <w:gridSpan w:val="8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2011-2015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70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70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70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3 022,0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2 960,0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70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70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812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Капитальный ремонт теплосети в д. Жердовка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Реализация мероприятий будет осуществляться в рамках ДЦП "Модернизация объектов коммунальной инфраструктуры Иркутской области на 2011 - 2012 годы". Подпрограмма "Подготовка объектов коммунальной инфраструктуры Иркутской области к отопительному сезону в 2011 - 2012 годах"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2 435,0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2 385,0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Капитальный ремонт водопровода по ул. 70 лет Октября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Реализация мероприятий будет осуществляться в рамках ДЦП "Модернизация объектов коммунальной инфраструктуры Иркутской области на 2011 - 2012 годы". Подпрограмма "Подготовка объектов коммунальной инфраструктуры Иркутской области к отопительному сезону в 2011 - 2012 годах"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587,0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15241" w:type="dxa"/>
            <w:gridSpan w:val="8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3B63EB" w:rsidRPr="00143368" w:rsidTr="00143368">
        <w:trPr>
          <w:trHeight w:val="270"/>
        </w:trPr>
        <w:tc>
          <w:tcPr>
            <w:tcW w:w="15241" w:type="dxa"/>
            <w:gridSpan w:val="8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Повышение эффективности и качества муниципального управления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2011-2015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noWrap/>
            <w:vAlign w:val="bottom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510"/>
        </w:trPr>
        <w:tc>
          <w:tcPr>
            <w:tcW w:w="3975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Противодействие коррупции и снижение административных барьеров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2011-2015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765"/>
        </w:trPr>
        <w:tc>
          <w:tcPr>
            <w:tcW w:w="3975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Совершенствование предоставления муниципальных услуг, в том числе переход на предоставление муниципальных услуг в соответствии с административными регламентами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2011-2015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Информатизация деятельности органов местного самоуправления. Формирование "электронного правительства", в том числе переход на оказание муниципальных услуг в электронной форме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Реализация указанных мероприятий будет осуществляться в рамках ДЦП информатизации Иркутского района на 2012-2014 годы (в разработке), ДЦП ИРМО "Совершенствование системы управления муниципальными финансами в Иркутском районе на 2012-2014 годы", а также государственной программы Российской Федерации "Информационное общество (2011 - 2020 годы)" и аналогичной областной программы (в разработке). Объем финансирования для реализации мероприятий, требующих финансовых затрат,  будет  корректироваться после утверждения соответствующих программ.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1020"/>
        </w:trPr>
        <w:tc>
          <w:tcPr>
            <w:tcW w:w="3975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2011-2015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70"/>
        </w:trPr>
        <w:tc>
          <w:tcPr>
            <w:tcW w:w="15241" w:type="dxa"/>
            <w:gridSpan w:val="8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2011-2015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9 887,3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1 193,0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8 633,0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61,3</w:t>
            </w:r>
          </w:p>
        </w:tc>
        <w:tc>
          <w:tcPr>
            <w:tcW w:w="2674" w:type="dxa"/>
            <w:vMerge w:val="restart"/>
            <w:noWrap/>
            <w:vAlign w:val="bottom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3 236,3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61,3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3 737,0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406,0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3 331,0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2 504,0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202,0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812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291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449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shd w:val="clear" w:color="auto" w:fill="FFCC99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36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▪  капитальный ремонт котельного оборудования в котельных МОУ ИРМО "Оекская СОШ"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3 061,3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Реализация мероприятий будет осуществляться в рамках ДЦП "Модернизация объектов коммунальной инфраструктуры Иркутской области на 2011 - 2012 годы". Подпрограмма "Подготовка объектов коммунальной инфраструктуры Иркутской области к отопительному сезону в 2011 - 2012 годах"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▪  уличное освещение населенных пунктов в муниципальном образовании (ул. Победы, ул. Молодежная - с. Оек; ул. 40 лет Победы  - д. Коты)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▪ обеспечение пожарной безопасности населения Оекского муниципального образования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▪ строительство нового памятника в с. Оек участникам, погибшим в ВОВ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924,0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802,0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▪ обновление состава музыкальных инструментов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Реализация мероприятий будет осуществляться в рамках районной ЦП "Развитие культуры и сохранение культурного наследия в Иркутском районе на 2008-2013г.г."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▪ строительство открытой спортивной площадки в с. Оек (волейбол, баскетбол, хоккей, теннис)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▪ строительство спортивной площадки в д. Бутырки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▪ строительство лыжной базы в с. Оек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Оекского муниципального образования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увеличения охвата населения спортом и физической культурой, в том числе в негосударственном (немуниципальном) секторе экономики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noWrap/>
            <w:vAlign w:val="bottom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noWrap/>
            <w:vAlign w:val="bottom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noWrap/>
            <w:vAlign w:val="bottom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noWrap/>
            <w:vAlign w:val="bottom"/>
          </w:tcPr>
          <w:p w:rsidR="003B63EB" w:rsidRPr="00143368" w:rsidRDefault="003B63EB" w:rsidP="00143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Устройство Аллеи Славы в честь воинов, погибших в годы Великой Отечественной войны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Реализация мероприятий перечня проектов народных инициатив в 2013 году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1 727,0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1 727,0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Приобретение детской спортивной площадки и детской игровой площадки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Реализация мероприятий перечня проектов народных инициатив в 2013 году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Текущий ремонт Дома Культуры села Оёк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Реализация мероприятий перечня проектов народных инициатив в 2013 году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1 607,0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176,0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1 431,0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Приобретение микроавтобуса</w:t>
            </w: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 w:val="restart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Реализация мероприятий перечня проектов народных инициатив в 2014 году</w:t>
            </w: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EB" w:rsidRPr="00143368" w:rsidTr="00143368">
        <w:trPr>
          <w:trHeight w:val="255"/>
        </w:trPr>
        <w:tc>
          <w:tcPr>
            <w:tcW w:w="3975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12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6" w:type="dxa"/>
            <w:vAlign w:val="center"/>
          </w:tcPr>
          <w:p w:rsidR="003B63EB" w:rsidRPr="00143368" w:rsidRDefault="003B63EB" w:rsidP="00143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Merge/>
            <w:vAlign w:val="center"/>
          </w:tcPr>
          <w:p w:rsidR="003B63EB" w:rsidRPr="00143368" w:rsidRDefault="003B63EB" w:rsidP="0014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63EB" w:rsidRDefault="003B63EB" w:rsidP="00143368">
      <w:pPr>
        <w:spacing w:line="240" w:lineRule="auto"/>
        <w:jc w:val="center"/>
        <w:rPr>
          <w:rFonts w:ascii="Times New Roman" w:hAnsi="Times New Roman"/>
        </w:rPr>
      </w:pPr>
    </w:p>
    <w:p w:rsidR="003B63EB" w:rsidRPr="004A4EB0" w:rsidRDefault="003B63EB" w:rsidP="00A65835">
      <w:pPr>
        <w:spacing w:line="240" w:lineRule="auto"/>
        <w:jc w:val="center"/>
        <w:rPr>
          <w:rFonts w:ascii="Times New Roman" w:hAnsi="Times New Roman"/>
        </w:rPr>
      </w:pPr>
    </w:p>
    <w:sectPr w:rsidR="003B63EB" w:rsidRPr="004A4EB0" w:rsidSect="00143368">
      <w:pgSz w:w="16838" w:h="11906" w:orient="landscape"/>
      <w:pgMar w:top="851" w:right="902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0807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104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907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90B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544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4AD1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30A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EA2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DC0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2A4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3BE"/>
    <w:rsid w:val="00001D3B"/>
    <w:rsid w:val="00021227"/>
    <w:rsid w:val="00025D4B"/>
    <w:rsid w:val="000364D4"/>
    <w:rsid w:val="00040A6A"/>
    <w:rsid w:val="00134C1B"/>
    <w:rsid w:val="00143368"/>
    <w:rsid w:val="00164AC5"/>
    <w:rsid w:val="002B3CB8"/>
    <w:rsid w:val="002C2125"/>
    <w:rsid w:val="0032477A"/>
    <w:rsid w:val="00362CC6"/>
    <w:rsid w:val="00363795"/>
    <w:rsid w:val="00372FD8"/>
    <w:rsid w:val="003A0688"/>
    <w:rsid w:val="003B63EB"/>
    <w:rsid w:val="004A4EB0"/>
    <w:rsid w:val="004B4756"/>
    <w:rsid w:val="0051508B"/>
    <w:rsid w:val="005277B1"/>
    <w:rsid w:val="0054262B"/>
    <w:rsid w:val="0054616F"/>
    <w:rsid w:val="00564AD6"/>
    <w:rsid w:val="005933BE"/>
    <w:rsid w:val="006442F4"/>
    <w:rsid w:val="00653AA7"/>
    <w:rsid w:val="006A0EDE"/>
    <w:rsid w:val="006C7936"/>
    <w:rsid w:val="006D6CA7"/>
    <w:rsid w:val="00754E38"/>
    <w:rsid w:val="007C1EF7"/>
    <w:rsid w:val="007D46F6"/>
    <w:rsid w:val="00833F39"/>
    <w:rsid w:val="008E14ED"/>
    <w:rsid w:val="00981EFE"/>
    <w:rsid w:val="00A1643C"/>
    <w:rsid w:val="00A36497"/>
    <w:rsid w:val="00A574A3"/>
    <w:rsid w:val="00A65835"/>
    <w:rsid w:val="00AD0838"/>
    <w:rsid w:val="00B22DBA"/>
    <w:rsid w:val="00B86EF5"/>
    <w:rsid w:val="00BB40DA"/>
    <w:rsid w:val="00C10AB5"/>
    <w:rsid w:val="00CB6B5A"/>
    <w:rsid w:val="00D326AD"/>
    <w:rsid w:val="00E1793B"/>
    <w:rsid w:val="00EA18EB"/>
    <w:rsid w:val="00F25F1C"/>
    <w:rsid w:val="00F33281"/>
    <w:rsid w:val="00F4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3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6379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637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143368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64">
    <w:name w:val="xl64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67">
    <w:name w:val="xl67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68">
    <w:name w:val="xl68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69">
    <w:name w:val="xl69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70">
    <w:name w:val="xl70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71">
    <w:name w:val="xl71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72">
    <w:name w:val="xl72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73">
    <w:name w:val="xl73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74">
    <w:name w:val="xl74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75">
    <w:name w:val="xl75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76">
    <w:name w:val="xl76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77">
    <w:name w:val="xl77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78">
    <w:name w:val="xl78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79">
    <w:name w:val="xl79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80">
    <w:name w:val="xl80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81">
    <w:name w:val="xl81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82">
    <w:name w:val="xl82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83">
    <w:name w:val="xl83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84">
    <w:name w:val="xl84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85">
    <w:name w:val="xl85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86">
    <w:name w:val="xl86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87">
    <w:name w:val="xl87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88">
    <w:name w:val="xl88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89">
    <w:name w:val="xl89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90">
    <w:name w:val="xl90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91">
    <w:name w:val="xl91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92">
    <w:name w:val="xl92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93">
    <w:name w:val="xl93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94">
    <w:name w:val="xl94"/>
    <w:basedOn w:val="Normal"/>
    <w:uiPriority w:val="99"/>
    <w:rsid w:val="001433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95">
    <w:name w:val="xl95"/>
    <w:basedOn w:val="Normal"/>
    <w:uiPriority w:val="99"/>
    <w:rsid w:val="001433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96">
    <w:name w:val="xl96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97">
    <w:name w:val="xl97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98">
    <w:name w:val="xl98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99">
    <w:name w:val="xl99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00">
    <w:name w:val="xl100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01">
    <w:name w:val="xl101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02">
    <w:name w:val="xl102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03">
    <w:name w:val="xl103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04">
    <w:name w:val="xl104"/>
    <w:basedOn w:val="Normal"/>
    <w:uiPriority w:val="99"/>
    <w:rsid w:val="001433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05">
    <w:name w:val="xl105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06">
    <w:name w:val="xl106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07">
    <w:name w:val="xl107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08">
    <w:name w:val="xl108"/>
    <w:basedOn w:val="Normal"/>
    <w:uiPriority w:val="99"/>
    <w:rsid w:val="001433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09">
    <w:name w:val="xl109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10">
    <w:name w:val="xl110"/>
    <w:basedOn w:val="Normal"/>
    <w:uiPriority w:val="99"/>
    <w:rsid w:val="001433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1433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13">
    <w:name w:val="xl113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14">
    <w:name w:val="xl114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15">
    <w:name w:val="xl115"/>
    <w:basedOn w:val="Normal"/>
    <w:uiPriority w:val="99"/>
    <w:rsid w:val="00143368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7">
    <w:name w:val="xl117"/>
    <w:basedOn w:val="Normal"/>
    <w:uiPriority w:val="99"/>
    <w:rsid w:val="00143368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8">
    <w:name w:val="xl118"/>
    <w:basedOn w:val="Normal"/>
    <w:uiPriority w:val="99"/>
    <w:rsid w:val="001433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19">
    <w:name w:val="xl119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21">
    <w:name w:val="xl121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22">
    <w:name w:val="xl122"/>
    <w:basedOn w:val="Normal"/>
    <w:uiPriority w:val="99"/>
    <w:rsid w:val="001433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</w:rPr>
  </w:style>
  <w:style w:type="paragraph" w:customStyle="1" w:styleId="xl123">
    <w:name w:val="xl123"/>
    <w:basedOn w:val="Normal"/>
    <w:uiPriority w:val="99"/>
    <w:rsid w:val="001433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24">
    <w:name w:val="xl124"/>
    <w:basedOn w:val="Normal"/>
    <w:uiPriority w:val="99"/>
    <w:rsid w:val="001433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25">
    <w:name w:val="xl125"/>
    <w:basedOn w:val="Normal"/>
    <w:uiPriority w:val="99"/>
    <w:rsid w:val="001433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26">
    <w:name w:val="xl126"/>
    <w:basedOn w:val="Normal"/>
    <w:uiPriority w:val="99"/>
    <w:rsid w:val="001433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27">
    <w:name w:val="xl127"/>
    <w:basedOn w:val="Normal"/>
    <w:uiPriority w:val="99"/>
    <w:rsid w:val="001433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28">
    <w:name w:val="xl128"/>
    <w:basedOn w:val="Normal"/>
    <w:uiPriority w:val="99"/>
    <w:rsid w:val="001433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29">
    <w:name w:val="xl129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30">
    <w:name w:val="xl130"/>
    <w:basedOn w:val="Normal"/>
    <w:uiPriority w:val="99"/>
    <w:rsid w:val="00143368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31">
    <w:name w:val="xl131"/>
    <w:basedOn w:val="Normal"/>
    <w:uiPriority w:val="99"/>
    <w:rsid w:val="00143368"/>
    <w:pPr>
      <w:pBdr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32">
    <w:name w:val="xl132"/>
    <w:basedOn w:val="Normal"/>
    <w:uiPriority w:val="99"/>
    <w:rsid w:val="00143368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33">
    <w:name w:val="xl133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34">
    <w:name w:val="xl134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35">
    <w:name w:val="xl135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36">
    <w:name w:val="xl136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37">
    <w:name w:val="xl137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38">
    <w:name w:val="xl138"/>
    <w:basedOn w:val="Normal"/>
    <w:uiPriority w:val="99"/>
    <w:rsid w:val="001433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39">
    <w:name w:val="xl139"/>
    <w:basedOn w:val="Normal"/>
    <w:uiPriority w:val="99"/>
    <w:rsid w:val="0014336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40">
    <w:name w:val="xl140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41">
    <w:name w:val="xl141"/>
    <w:basedOn w:val="Normal"/>
    <w:uiPriority w:val="99"/>
    <w:rsid w:val="00143368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42">
    <w:name w:val="xl142"/>
    <w:basedOn w:val="Normal"/>
    <w:uiPriority w:val="99"/>
    <w:rsid w:val="001433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43">
    <w:name w:val="xl143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44">
    <w:name w:val="xl144"/>
    <w:basedOn w:val="Normal"/>
    <w:uiPriority w:val="99"/>
    <w:rsid w:val="00143368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45">
    <w:name w:val="xl145"/>
    <w:basedOn w:val="Normal"/>
    <w:uiPriority w:val="99"/>
    <w:rsid w:val="001433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46">
    <w:name w:val="xl146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47">
    <w:name w:val="xl147"/>
    <w:basedOn w:val="Normal"/>
    <w:uiPriority w:val="99"/>
    <w:rsid w:val="00143368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48">
    <w:name w:val="xl148"/>
    <w:basedOn w:val="Normal"/>
    <w:uiPriority w:val="99"/>
    <w:rsid w:val="001433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49">
    <w:name w:val="xl149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50">
    <w:name w:val="xl150"/>
    <w:basedOn w:val="Normal"/>
    <w:uiPriority w:val="99"/>
    <w:rsid w:val="00143368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51">
    <w:name w:val="xl151"/>
    <w:basedOn w:val="Normal"/>
    <w:uiPriority w:val="99"/>
    <w:rsid w:val="001433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52">
    <w:name w:val="xl152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53">
    <w:name w:val="xl153"/>
    <w:basedOn w:val="Normal"/>
    <w:uiPriority w:val="99"/>
    <w:rsid w:val="00143368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54">
    <w:name w:val="xl154"/>
    <w:basedOn w:val="Normal"/>
    <w:uiPriority w:val="99"/>
    <w:rsid w:val="001433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55">
    <w:name w:val="xl155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56">
    <w:name w:val="xl156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57">
    <w:name w:val="xl157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58">
    <w:name w:val="xl158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62">
    <w:name w:val="xl162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63">
    <w:name w:val="xl163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164">
    <w:name w:val="xl164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uiPriority w:val="99"/>
    <w:rsid w:val="001433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uiPriority w:val="99"/>
    <w:rsid w:val="00143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68">
    <w:name w:val="xl168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69">
    <w:name w:val="xl169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70">
    <w:name w:val="xl170"/>
    <w:basedOn w:val="Normal"/>
    <w:uiPriority w:val="99"/>
    <w:rsid w:val="001433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71">
    <w:name w:val="xl171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72">
    <w:name w:val="xl172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73">
    <w:name w:val="xl173"/>
    <w:basedOn w:val="Normal"/>
    <w:uiPriority w:val="99"/>
    <w:rsid w:val="00143368"/>
    <w:pPr>
      <w:pBdr>
        <w:top w:val="single" w:sz="4" w:space="0" w:color="auto"/>
        <w:lef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74">
    <w:name w:val="xl174"/>
    <w:basedOn w:val="Normal"/>
    <w:uiPriority w:val="99"/>
    <w:rsid w:val="00143368"/>
    <w:pPr>
      <w:pBdr>
        <w:top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75">
    <w:name w:val="xl175"/>
    <w:basedOn w:val="Normal"/>
    <w:uiPriority w:val="99"/>
    <w:rsid w:val="00143368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8000"/>
      <w:sz w:val="24"/>
      <w:szCs w:val="24"/>
    </w:rPr>
  </w:style>
  <w:style w:type="paragraph" w:customStyle="1" w:styleId="xl176">
    <w:name w:val="xl176"/>
    <w:basedOn w:val="Normal"/>
    <w:uiPriority w:val="99"/>
    <w:rsid w:val="0014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8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k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ma.cherinfo.ru/resolution/4329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9</Pages>
  <Words>2022</Words>
  <Characters>11531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Надежда Петровна</cp:lastModifiedBy>
  <cp:revision>42</cp:revision>
  <dcterms:created xsi:type="dcterms:W3CDTF">2012-11-26T01:13:00Z</dcterms:created>
  <dcterms:modified xsi:type="dcterms:W3CDTF">2014-11-06T07:05:00Z</dcterms:modified>
</cp:coreProperties>
</file>