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C7" w:rsidRPr="006E42C7" w:rsidRDefault="006E42C7" w:rsidP="006E42C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6E42C7">
        <w:rPr>
          <w:rFonts w:ascii="Arial" w:hAnsi="Arial" w:cs="Arial"/>
          <w:color w:val="333333"/>
          <w:sz w:val="22"/>
          <w:szCs w:val="22"/>
        </w:rPr>
        <w:t>Постановлением Правительства РФ от 29 декабря 2022 г. № 2516 внесены изменения в 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Российской Федерации № 336).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 w:rsidR="00C8502A">
        <w:rPr>
          <w:rFonts w:ascii="Arial" w:hAnsi="Arial" w:cs="Arial"/>
          <w:color w:val="333333"/>
          <w:sz w:val="22"/>
          <w:szCs w:val="22"/>
        </w:rPr>
        <w:br/>
      </w:r>
      <w:r w:rsidRPr="006E42C7">
        <w:rPr>
          <w:rFonts w:ascii="Arial" w:hAnsi="Arial" w:cs="Arial"/>
          <w:color w:val="333333"/>
          <w:sz w:val="22"/>
          <w:szCs w:val="22"/>
        </w:rPr>
        <w:t xml:space="preserve">Так, в 2023 году в рамках видов государственного контроля (надзора), муниципального контроля, порядок организации и </w:t>
      </w:r>
      <w:proofErr w:type="gramStart"/>
      <w:r w:rsidRPr="006E42C7">
        <w:rPr>
          <w:rFonts w:ascii="Arial" w:hAnsi="Arial" w:cs="Arial"/>
          <w:color w:val="333333"/>
          <w:sz w:val="22"/>
          <w:szCs w:val="22"/>
        </w:rPr>
        <w:t>осуществления</w:t>
      </w:r>
      <w:proofErr w:type="gramEnd"/>
      <w:r w:rsidRPr="006E42C7">
        <w:rPr>
          <w:rFonts w:ascii="Arial" w:hAnsi="Arial" w:cs="Arial"/>
          <w:color w:val="333333"/>
          <w:sz w:val="22"/>
          <w:szCs w:val="22"/>
        </w:rPr>
        <w:t xml:space="preserve">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 </w:t>
      </w:r>
      <w:r w:rsidRPr="006E42C7">
        <w:rPr>
          <w:rFonts w:ascii="Arial" w:hAnsi="Arial" w:cs="Arial"/>
          <w:b/>
          <w:bCs/>
          <w:color w:val="333333"/>
          <w:sz w:val="22"/>
          <w:szCs w:val="22"/>
        </w:rPr>
        <w:t>внеплановые проверки проводятся исключительно по основаниям, указанным в пункте 3 постановления Правительства Российской Федерации № 336</w:t>
      </w:r>
      <w:r w:rsidRPr="006E42C7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 w:rsidRPr="006E42C7">
        <w:rPr>
          <w:rFonts w:ascii="Arial" w:hAnsi="Arial" w:cs="Arial"/>
          <w:color w:val="333333"/>
          <w:sz w:val="22"/>
          <w:szCs w:val="22"/>
        </w:rPr>
        <w:t>Следует также отметить, что все действующие в 2022 году ограничения на проведение внеплановых проверок, внеплановых контрольных (надзорных) мероприятий сохранены, за исключением: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>-</w:t>
      </w:r>
      <w:r w:rsidRPr="006E42C7">
        <w:rPr>
          <w:rFonts w:ascii="Arial" w:hAnsi="Arial" w:cs="Arial"/>
          <w:color w:val="333333"/>
          <w:sz w:val="22"/>
          <w:szCs w:val="22"/>
        </w:rPr>
        <w:t xml:space="preserve"> в 2022 году было разрешено проводить внеплановые проверки, внеплановые контрольные (надзорные) мероприятия 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</w:t>
      </w:r>
      <w:proofErr w:type="gramStart"/>
      <w:r w:rsidRPr="006E42C7">
        <w:rPr>
          <w:rFonts w:ascii="Arial" w:hAnsi="Arial" w:cs="Arial"/>
          <w:color w:val="333333"/>
          <w:sz w:val="22"/>
          <w:szCs w:val="22"/>
        </w:rPr>
        <w:t>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характера,</w:t>
      </w:r>
      <w:r w:rsidRPr="006E42C7">
        <w:rPr>
          <w:rFonts w:ascii="Arial" w:hAnsi="Arial" w:cs="Arial"/>
          <w:color w:val="333333"/>
          <w:sz w:val="22"/>
          <w:szCs w:val="22"/>
        </w:rPr>
        <w:br/>
        <w:t>- в 2023 году будут разрешены внеплановые проверки, контрольные (надзорные) мероприятия в случае выявления любого индикатора риска на любом объекте.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6E42C7">
        <w:rPr>
          <w:rFonts w:ascii="Arial" w:hAnsi="Arial" w:cs="Arial"/>
          <w:color w:val="333333"/>
          <w:sz w:val="22"/>
          <w:szCs w:val="22"/>
        </w:rPr>
        <w:t xml:space="preserve">Напомним, что ранее в отношении плановых проверок, плановых контрольных (надзорных) мероприятий Постановлением Правительства РФ от 1 октября 2022 г. № 1743 внесено дополнение в постановление Правительства Российской Федерации № 336, согласно которому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6E42C7">
        <w:rPr>
          <w:rFonts w:ascii="Arial" w:hAnsi="Arial" w:cs="Arial"/>
          <w:color w:val="333333"/>
          <w:sz w:val="22"/>
          <w:szCs w:val="22"/>
        </w:rPr>
        <w:t>осуществления</w:t>
      </w:r>
      <w:proofErr w:type="gramEnd"/>
      <w:r w:rsidRPr="006E42C7">
        <w:rPr>
          <w:rFonts w:ascii="Arial" w:hAnsi="Arial" w:cs="Arial"/>
          <w:color w:val="333333"/>
          <w:sz w:val="22"/>
          <w:szCs w:val="22"/>
        </w:rPr>
        <w:t xml:space="preserve">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</w:t>
      </w:r>
      <w:bookmarkStart w:id="0" w:name="_GoBack"/>
      <w:bookmarkEnd w:id="0"/>
      <w:r w:rsidRPr="006E42C7">
        <w:rPr>
          <w:rFonts w:ascii="Arial" w:hAnsi="Arial" w:cs="Arial"/>
          <w:color w:val="333333"/>
          <w:sz w:val="22"/>
          <w:szCs w:val="22"/>
        </w:rPr>
        <w:t>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 (пункт 11 3 постановление Правительства Российской Федерации № 336).</w:t>
      </w:r>
    </w:p>
    <w:p w:rsidR="00E965EB" w:rsidRPr="006E42C7" w:rsidRDefault="00E965EB" w:rsidP="006E42C7">
      <w:pPr>
        <w:jc w:val="both"/>
      </w:pPr>
    </w:p>
    <w:sectPr w:rsidR="00E965EB" w:rsidRPr="006E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C7"/>
    <w:rsid w:val="006E42C7"/>
    <w:rsid w:val="00C8502A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2023-01-24T00:33:00Z</dcterms:created>
  <dcterms:modified xsi:type="dcterms:W3CDTF">2023-01-24T00:45:00Z</dcterms:modified>
</cp:coreProperties>
</file>