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900909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>ВЕДЕНИЯ</w:t>
      </w:r>
      <w:r w:rsidR="00DD0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ДЕПУТАТОВ ДУМЫ ОЕ</w:t>
      </w:r>
      <w:r w:rsidR="0097540A">
        <w:rPr>
          <w:rFonts w:ascii="Times New Roman" w:hAnsi="Times New Roman" w:cs="Times New Roman"/>
          <w:b/>
          <w:sz w:val="24"/>
          <w:szCs w:val="24"/>
        </w:rPr>
        <w:t>К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ОБРАЗОВАНИЯ   И ЧЛЕНОВ ИХ СЕМЕЙ ЗА 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>201</w:t>
      </w:r>
      <w:r w:rsidR="00FF4883">
        <w:rPr>
          <w:rFonts w:ascii="Times New Roman" w:hAnsi="Times New Roman" w:cs="Times New Roman"/>
          <w:b/>
          <w:sz w:val="24"/>
          <w:szCs w:val="24"/>
        </w:rPr>
        <w:t>9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  <w:r w:rsidR="00FF4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5"/>
        <w:gridCol w:w="1276"/>
        <w:gridCol w:w="1134"/>
        <w:gridCol w:w="992"/>
        <w:gridCol w:w="1700"/>
        <w:gridCol w:w="851"/>
        <w:gridCol w:w="1134"/>
        <w:gridCol w:w="851"/>
        <w:gridCol w:w="2268"/>
        <w:gridCol w:w="284"/>
        <w:gridCol w:w="2267"/>
      </w:tblGrid>
      <w:tr w:rsidR="00912E49" w:rsidRPr="0055225D" w:rsidTr="00912E49">
        <w:tc>
          <w:tcPr>
            <w:tcW w:w="624" w:type="dxa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102" w:type="dxa"/>
            <w:gridSpan w:val="4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2552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2267" w:type="dxa"/>
            <w:vMerge w:val="restart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912E49" w:rsidRPr="0055225D" w:rsidTr="00912E49">
        <w:tc>
          <w:tcPr>
            <w:tcW w:w="624" w:type="dxa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12E49" w:rsidRPr="0055225D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2552" w:type="dxa"/>
            <w:gridSpan w:val="2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912E49" w:rsidRPr="0055225D" w:rsidRDefault="00912E49" w:rsidP="00486ECB">
            <w:pPr>
              <w:rPr>
                <w:sz w:val="20"/>
                <w:szCs w:val="20"/>
              </w:rPr>
            </w:pPr>
          </w:p>
        </w:tc>
      </w:tr>
      <w:tr w:rsidR="00DD0DC2" w:rsidRPr="0055225D" w:rsidTr="00EF025E">
        <w:trPr>
          <w:trHeight w:val="1564"/>
        </w:trPr>
        <w:tc>
          <w:tcPr>
            <w:tcW w:w="624" w:type="dxa"/>
            <w:shd w:val="clear" w:color="auto" w:fill="DDD9C3" w:themeFill="background2" w:themeFillShade="E6"/>
            <w:vAlign w:val="center"/>
          </w:tcPr>
          <w:p w:rsidR="00DD0DC2" w:rsidRPr="0055225D" w:rsidRDefault="00DD0DC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95" w:type="dxa"/>
            <w:shd w:val="clear" w:color="auto" w:fill="DDD9C3" w:themeFill="background2" w:themeFillShade="E6"/>
            <w:vAlign w:val="center"/>
          </w:tcPr>
          <w:p w:rsidR="00DD0DC2" w:rsidRPr="0055225D" w:rsidRDefault="00DD0DC2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Бойко Ирина Николаевна, генеральный директор МУ «Социально-культурный спортивный комплекс» Оекского МО</w:t>
            </w:r>
          </w:p>
        </w:tc>
        <w:tc>
          <w:tcPr>
            <w:tcW w:w="12757" w:type="dxa"/>
            <w:gridSpan w:val="10"/>
            <w:shd w:val="clear" w:color="auto" w:fill="DDD9C3" w:themeFill="background2" w:themeFillShade="E6"/>
            <w:vAlign w:val="center"/>
          </w:tcPr>
          <w:p w:rsidR="00DD0DC2" w:rsidRPr="00DD0DC2" w:rsidRDefault="001403AC" w:rsidP="00140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Бойко Ириной Николаевной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="00DD0DC2"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="00DD0DC2"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EF025E">
        <w:trPr>
          <w:trHeight w:val="1450"/>
        </w:trPr>
        <w:tc>
          <w:tcPr>
            <w:tcW w:w="624" w:type="dxa"/>
            <w:shd w:val="clear" w:color="auto" w:fill="C6D9F1" w:themeFill="text2" w:themeFillTint="33"/>
          </w:tcPr>
          <w:p w:rsidR="001403AC" w:rsidRPr="0055225D" w:rsidRDefault="001403AC" w:rsidP="000960F3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:rsidR="001403AC" w:rsidRPr="0055225D" w:rsidRDefault="001403AC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Ануфриева Елена Дмитриевна,</w:t>
            </w:r>
          </w:p>
          <w:p w:rsidR="001403AC" w:rsidRPr="0055225D" w:rsidRDefault="001403AC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заведующая библиотекой д. Бутырки МУ «Социально-культурный спортивный комплекс» Оекского МО</w:t>
            </w:r>
          </w:p>
        </w:tc>
        <w:tc>
          <w:tcPr>
            <w:tcW w:w="12757" w:type="dxa"/>
            <w:gridSpan w:val="10"/>
            <w:shd w:val="clear" w:color="auto" w:fill="C6D9F1" w:themeFill="text2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Ануфриевой Еленой Дмитриевной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EF025E">
        <w:trPr>
          <w:trHeight w:val="1166"/>
        </w:trPr>
        <w:tc>
          <w:tcPr>
            <w:tcW w:w="624" w:type="dxa"/>
            <w:shd w:val="clear" w:color="auto" w:fill="F2DBDB" w:themeFill="accent2" w:themeFillTint="33"/>
            <w:vAlign w:val="center"/>
          </w:tcPr>
          <w:p w:rsidR="001403AC" w:rsidRPr="0055225D" w:rsidRDefault="001403A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95" w:type="dxa"/>
            <w:shd w:val="clear" w:color="auto" w:fill="F2DBDB" w:themeFill="accent2" w:themeFillTint="33"/>
            <w:vAlign w:val="center"/>
          </w:tcPr>
          <w:p w:rsidR="001403AC" w:rsidRPr="0055225D" w:rsidRDefault="001403AC" w:rsidP="00747D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Асалханов Анатолий Алексеевич, директор МОУ ИРМО «Бутырская средняя общеобразовательная школа»</w:t>
            </w:r>
          </w:p>
        </w:tc>
        <w:tc>
          <w:tcPr>
            <w:tcW w:w="12757" w:type="dxa"/>
            <w:gridSpan w:val="10"/>
            <w:shd w:val="clear" w:color="auto" w:fill="F2DBDB" w:themeFill="accent2" w:themeFillTint="33"/>
            <w:vAlign w:val="center"/>
          </w:tcPr>
          <w:p w:rsidR="001403AC" w:rsidRPr="00DD0DC2" w:rsidRDefault="001403AC" w:rsidP="00140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Асалхановым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Анатолием Алексеевичем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EF025E">
        <w:trPr>
          <w:trHeight w:val="990"/>
        </w:trPr>
        <w:tc>
          <w:tcPr>
            <w:tcW w:w="624" w:type="dxa"/>
            <w:shd w:val="clear" w:color="auto" w:fill="EAF1DD" w:themeFill="accent3" w:themeFillTint="33"/>
          </w:tcPr>
          <w:p w:rsidR="001403AC" w:rsidRPr="0055225D" w:rsidRDefault="001403AC" w:rsidP="009E68C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95" w:type="dxa"/>
            <w:shd w:val="clear" w:color="auto" w:fill="EAF1DD" w:themeFill="accent3" w:themeFillTint="33"/>
            <w:vAlign w:val="center"/>
          </w:tcPr>
          <w:p w:rsidR="001403AC" w:rsidRPr="0055225D" w:rsidRDefault="001403AC" w:rsidP="004024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Волчатов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Евгений Владимирович, директор филиала «Усть-Ордынский» АО «Дорожная служба Иркутской области»</w:t>
            </w:r>
          </w:p>
        </w:tc>
        <w:tc>
          <w:tcPr>
            <w:tcW w:w="12757" w:type="dxa"/>
            <w:gridSpan w:val="10"/>
            <w:shd w:val="clear" w:color="auto" w:fill="EAF1DD" w:themeFill="accent3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Волчатовым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Евгением Владимировичем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1878B2">
        <w:trPr>
          <w:trHeight w:val="990"/>
        </w:trPr>
        <w:tc>
          <w:tcPr>
            <w:tcW w:w="624" w:type="dxa"/>
            <w:shd w:val="clear" w:color="auto" w:fill="E5DFEC" w:themeFill="accent4" w:themeFillTint="33"/>
          </w:tcPr>
          <w:p w:rsidR="001403AC" w:rsidRPr="0055225D" w:rsidRDefault="001403AC" w:rsidP="00536662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5.</w:t>
            </w:r>
          </w:p>
        </w:tc>
        <w:tc>
          <w:tcPr>
            <w:tcW w:w="2495" w:type="dxa"/>
            <w:shd w:val="clear" w:color="auto" w:fill="E5DFEC" w:themeFill="accent4" w:themeFillTint="33"/>
            <w:vAlign w:val="center"/>
          </w:tcPr>
          <w:p w:rsidR="001403AC" w:rsidRPr="0055225D" w:rsidRDefault="001403AC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Езепова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Наталья Александровна,</w:t>
            </w:r>
          </w:p>
          <w:p w:rsidR="001403AC" w:rsidRPr="0055225D" w:rsidRDefault="001403AC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заведующий кафе «Нива» ПТК «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Хлебокомбинат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57" w:type="dxa"/>
            <w:gridSpan w:val="10"/>
            <w:shd w:val="clear" w:color="auto" w:fill="E5DFEC" w:themeFill="accent4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Натальей Александровной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BB50C4">
        <w:trPr>
          <w:trHeight w:val="1646"/>
        </w:trPr>
        <w:tc>
          <w:tcPr>
            <w:tcW w:w="624" w:type="dxa"/>
            <w:shd w:val="clear" w:color="auto" w:fill="DAEEF3" w:themeFill="accent5" w:themeFillTint="33"/>
          </w:tcPr>
          <w:p w:rsidR="001403AC" w:rsidRPr="0055225D" w:rsidRDefault="001403AC" w:rsidP="00B256CE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6.</w:t>
            </w:r>
          </w:p>
        </w:tc>
        <w:tc>
          <w:tcPr>
            <w:tcW w:w="2495" w:type="dxa"/>
            <w:shd w:val="clear" w:color="auto" w:fill="DAEEF3" w:themeFill="accent5" w:themeFillTint="33"/>
            <w:vAlign w:val="center"/>
          </w:tcPr>
          <w:p w:rsidR="001403AC" w:rsidRPr="0055225D" w:rsidRDefault="001403AC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Тишко Михаил Алексеевич, врач по 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предрейсовому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послерейсовому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медосмотру водителей ООО Медицинский центр «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Профмед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57" w:type="dxa"/>
            <w:gridSpan w:val="10"/>
            <w:shd w:val="clear" w:color="auto" w:fill="DAEEF3" w:themeFill="accent5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Михаилом Алексеевичем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F14C27">
        <w:trPr>
          <w:trHeight w:val="1063"/>
        </w:trPr>
        <w:tc>
          <w:tcPr>
            <w:tcW w:w="624" w:type="dxa"/>
            <w:shd w:val="clear" w:color="auto" w:fill="FDE9D9" w:themeFill="accent6" w:themeFillTint="33"/>
          </w:tcPr>
          <w:p w:rsidR="001403AC" w:rsidRPr="0055225D" w:rsidRDefault="001403AC" w:rsidP="004E50EA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7.</w:t>
            </w:r>
          </w:p>
        </w:tc>
        <w:tc>
          <w:tcPr>
            <w:tcW w:w="2495" w:type="dxa"/>
            <w:shd w:val="clear" w:color="auto" w:fill="FDE9D9" w:themeFill="accent6" w:themeFillTint="33"/>
            <w:vAlign w:val="center"/>
          </w:tcPr>
          <w:p w:rsidR="001403AC" w:rsidRPr="0055225D" w:rsidRDefault="001403AC" w:rsidP="001B1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Песеуков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Сергей Николаевич, военнослужащий войсковой части 51870</w:t>
            </w:r>
          </w:p>
        </w:tc>
        <w:tc>
          <w:tcPr>
            <w:tcW w:w="12757" w:type="dxa"/>
            <w:gridSpan w:val="10"/>
            <w:shd w:val="clear" w:color="auto" w:fill="FDE9D9" w:themeFill="accent6" w:themeFillTint="33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Песеуковым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Сергеем Николаевичем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823DFB">
        <w:trPr>
          <w:trHeight w:val="1593"/>
        </w:trPr>
        <w:tc>
          <w:tcPr>
            <w:tcW w:w="624" w:type="dxa"/>
            <w:shd w:val="clear" w:color="auto" w:fill="D6E3BC" w:themeFill="accent3" w:themeFillTint="66"/>
          </w:tcPr>
          <w:p w:rsidR="001403AC" w:rsidRPr="0055225D" w:rsidRDefault="001403AC" w:rsidP="002B776F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8.</w:t>
            </w:r>
          </w:p>
        </w:tc>
        <w:tc>
          <w:tcPr>
            <w:tcW w:w="2495" w:type="dxa"/>
            <w:shd w:val="clear" w:color="auto" w:fill="D6E3BC" w:themeFill="accent3" w:themeFillTint="66"/>
            <w:vAlign w:val="center"/>
          </w:tcPr>
          <w:p w:rsidR="001403AC" w:rsidRPr="0055225D" w:rsidRDefault="001403AC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Рудомаха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Светлана Иннокентьевна, директор МОУ ИРМО «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Галкинская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начальная общеобразовательная школа»</w:t>
            </w:r>
          </w:p>
        </w:tc>
        <w:tc>
          <w:tcPr>
            <w:tcW w:w="12757" w:type="dxa"/>
            <w:gridSpan w:val="10"/>
            <w:shd w:val="clear" w:color="auto" w:fill="D6E3BC" w:themeFill="accent3" w:themeFillTint="66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Светланой Иннокентьевной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3AC" w:rsidRPr="0055225D" w:rsidTr="00BC0653">
        <w:trPr>
          <w:trHeight w:val="1134"/>
        </w:trPr>
        <w:tc>
          <w:tcPr>
            <w:tcW w:w="624" w:type="dxa"/>
            <w:shd w:val="clear" w:color="auto" w:fill="FBD4B4" w:themeFill="accent6" w:themeFillTint="66"/>
          </w:tcPr>
          <w:p w:rsidR="001403AC" w:rsidRPr="0055225D" w:rsidRDefault="001403AC" w:rsidP="0042144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9.</w:t>
            </w:r>
          </w:p>
        </w:tc>
        <w:tc>
          <w:tcPr>
            <w:tcW w:w="2495" w:type="dxa"/>
            <w:shd w:val="clear" w:color="auto" w:fill="FBD4B4" w:themeFill="accent6" w:themeFillTint="66"/>
            <w:vAlign w:val="center"/>
          </w:tcPr>
          <w:p w:rsidR="001403AC" w:rsidRPr="0055225D" w:rsidRDefault="001403AC" w:rsidP="00EA2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Алексеев Виктор Викторович,  временно безработный</w:t>
            </w:r>
          </w:p>
        </w:tc>
        <w:tc>
          <w:tcPr>
            <w:tcW w:w="12757" w:type="dxa"/>
            <w:gridSpan w:val="10"/>
            <w:shd w:val="clear" w:color="auto" w:fill="FBD4B4" w:themeFill="accent6" w:themeFillTint="66"/>
            <w:vAlign w:val="center"/>
          </w:tcPr>
          <w:p w:rsidR="001403AC" w:rsidRPr="00DD0DC2" w:rsidRDefault="001403AC" w:rsidP="00F1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депутатом Думы Оекского муниципального образования Алексеевым Виктором Викторовичем  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сообщения об отсутствии сделок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частью 1 статьи 3 Федерального закона №230-ФЗ, о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>бязанность по предоставлению сведений о доходах, расходах и обязательствах имущественного характера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усмотрена</w:t>
            </w:r>
            <w:r w:rsidRPr="00DD0D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E49" w:rsidRPr="0055225D" w:rsidTr="00912E49">
        <w:trPr>
          <w:trHeight w:val="276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495" w:type="dxa"/>
            <w:vMerge w:val="restart"/>
            <w:shd w:val="clear" w:color="auto" w:fill="D9D9D9" w:themeFill="background1" w:themeFillShade="D9"/>
            <w:vAlign w:val="center"/>
          </w:tcPr>
          <w:p w:rsidR="00912E49" w:rsidRPr="00912E49" w:rsidRDefault="00912E4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2E49">
              <w:rPr>
                <w:rFonts w:ascii="Times New Roman" w:hAnsi="Times New Roman" w:cs="Times New Roman"/>
                <w:b/>
                <w:sz w:val="20"/>
              </w:rPr>
              <w:t>Баханова</w:t>
            </w:r>
            <w:proofErr w:type="spellEnd"/>
            <w:r w:rsidRPr="00912E49">
              <w:rPr>
                <w:rFonts w:ascii="Times New Roman" w:hAnsi="Times New Roman" w:cs="Times New Roman"/>
                <w:b/>
                <w:sz w:val="20"/>
              </w:rPr>
              <w:t xml:space="preserve"> Наталья Викторовна, заместитель директора по УВР ГАПОУ ИО «Профессиональное училище №60 с. Оек»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25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942 993,54</w:t>
            </w:r>
          </w:p>
        </w:tc>
      </w:tr>
      <w:tr w:rsidR="00912E49" w:rsidRPr="0055225D" w:rsidTr="00912E49">
        <w:trPr>
          <w:trHeight w:val="541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3C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948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E49" w:rsidRPr="0055225D" w:rsidTr="00912E49">
        <w:trPr>
          <w:trHeight w:val="508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3C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1510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E49" w:rsidRPr="0055225D" w:rsidTr="00912E49">
        <w:trPr>
          <w:trHeight w:val="276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E49" w:rsidRPr="0055225D" w:rsidTr="00912E49">
        <w:trPr>
          <w:trHeight w:val="276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69,6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E49" w:rsidRPr="0055225D" w:rsidTr="00912E49">
        <w:trPr>
          <w:trHeight w:val="492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B92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128,1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912E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E49"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</w:p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УАЗ 315195</w:t>
            </w:r>
          </w:p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Автомобиль спецназначения </w:t>
            </w:r>
            <w:r w:rsidRPr="00912E49">
              <w:rPr>
                <w:rFonts w:ascii="Times New Roman" w:hAnsi="Times New Roman" w:cs="Times New Roman"/>
                <w:sz w:val="20"/>
                <w:lang w:val="en-US"/>
              </w:rPr>
              <w:t>ISUZU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912E49" w:rsidRPr="00912E49" w:rsidRDefault="00912E49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900 000</w:t>
            </w:r>
          </w:p>
        </w:tc>
      </w:tr>
      <w:tr w:rsidR="00912E49" w:rsidRPr="00320A58" w:rsidTr="00912E49">
        <w:trPr>
          <w:trHeight w:val="492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2E49" w:rsidRPr="0055225D" w:rsidRDefault="00912E49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374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E49" w:rsidRPr="00912E49" w:rsidRDefault="00912E49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E49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1346B"/>
    <w:rsid w:val="00014872"/>
    <w:rsid w:val="00027AC7"/>
    <w:rsid w:val="00043130"/>
    <w:rsid w:val="000478AE"/>
    <w:rsid w:val="000542F3"/>
    <w:rsid w:val="000960F3"/>
    <w:rsid w:val="000A376C"/>
    <w:rsid w:val="000A6CD7"/>
    <w:rsid w:val="000C4A97"/>
    <w:rsid w:val="001403AC"/>
    <w:rsid w:val="0015200D"/>
    <w:rsid w:val="00161A49"/>
    <w:rsid w:val="00164CF4"/>
    <w:rsid w:val="001878B2"/>
    <w:rsid w:val="001A01B6"/>
    <w:rsid w:val="001B130E"/>
    <w:rsid w:val="001D6A09"/>
    <w:rsid w:val="00232BA6"/>
    <w:rsid w:val="00280856"/>
    <w:rsid w:val="0028376B"/>
    <w:rsid w:val="002868C3"/>
    <w:rsid w:val="00292878"/>
    <w:rsid w:val="002B776F"/>
    <w:rsid w:val="002D743A"/>
    <w:rsid w:val="002E045C"/>
    <w:rsid w:val="002E6367"/>
    <w:rsid w:val="00320A58"/>
    <w:rsid w:val="003329A3"/>
    <w:rsid w:val="00343C91"/>
    <w:rsid w:val="00374B73"/>
    <w:rsid w:val="0037531D"/>
    <w:rsid w:val="003B17FC"/>
    <w:rsid w:val="003D5CD5"/>
    <w:rsid w:val="003D794E"/>
    <w:rsid w:val="003E759A"/>
    <w:rsid w:val="00402461"/>
    <w:rsid w:val="00407C4E"/>
    <w:rsid w:val="00421445"/>
    <w:rsid w:val="00445A9F"/>
    <w:rsid w:val="004471FD"/>
    <w:rsid w:val="0046680C"/>
    <w:rsid w:val="00486ECB"/>
    <w:rsid w:val="0049485F"/>
    <w:rsid w:val="004A28AF"/>
    <w:rsid w:val="004D1E76"/>
    <w:rsid w:val="004E50EA"/>
    <w:rsid w:val="0050172C"/>
    <w:rsid w:val="00514376"/>
    <w:rsid w:val="00536662"/>
    <w:rsid w:val="005434B0"/>
    <w:rsid w:val="0055153B"/>
    <w:rsid w:val="0055225D"/>
    <w:rsid w:val="00564F9B"/>
    <w:rsid w:val="00572FE3"/>
    <w:rsid w:val="00574345"/>
    <w:rsid w:val="00576C3B"/>
    <w:rsid w:val="005923C6"/>
    <w:rsid w:val="005C2DEB"/>
    <w:rsid w:val="005F20BE"/>
    <w:rsid w:val="006150C4"/>
    <w:rsid w:val="00620687"/>
    <w:rsid w:val="00624D6F"/>
    <w:rsid w:val="00645C07"/>
    <w:rsid w:val="00654745"/>
    <w:rsid w:val="00670F65"/>
    <w:rsid w:val="006759F9"/>
    <w:rsid w:val="006A76A8"/>
    <w:rsid w:val="006C2692"/>
    <w:rsid w:val="006E5A78"/>
    <w:rsid w:val="00702E95"/>
    <w:rsid w:val="00710AFC"/>
    <w:rsid w:val="007325CE"/>
    <w:rsid w:val="00736DF3"/>
    <w:rsid w:val="00747D5F"/>
    <w:rsid w:val="00751D54"/>
    <w:rsid w:val="00754EB3"/>
    <w:rsid w:val="00767AFF"/>
    <w:rsid w:val="007A76D1"/>
    <w:rsid w:val="007B537A"/>
    <w:rsid w:val="007B53C2"/>
    <w:rsid w:val="007E6FB7"/>
    <w:rsid w:val="007F7FC7"/>
    <w:rsid w:val="00823DFB"/>
    <w:rsid w:val="0084587B"/>
    <w:rsid w:val="008609C7"/>
    <w:rsid w:val="00860C0B"/>
    <w:rsid w:val="00866941"/>
    <w:rsid w:val="00873AC5"/>
    <w:rsid w:val="00877586"/>
    <w:rsid w:val="00885F2C"/>
    <w:rsid w:val="0089072F"/>
    <w:rsid w:val="0089098B"/>
    <w:rsid w:val="008A0777"/>
    <w:rsid w:val="008A4D69"/>
    <w:rsid w:val="008B6077"/>
    <w:rsid w:val="008C5CF2"/>
    <w:rsid w:val="008D161D"/>
    <w:rsid w:val="008F5868"/>
    <w:rsid w:val="00900909"/>
    <w:rsid w:val="00901E99"/>
    <w:rsid w:val="0090394C"/>
    <w:rsid w:val="00910910"/>
    <w:rsid w:val="00911578"/>
    <w:rsid w:val="00912E49"/>
    <w:rsid w:val="0092222B"/>
    <w:rsid w:val="0093712C"/>
    <w:rsid w:val="00953248"/>
    <w:rsid w:val="0097540A"/>
    <w:rsid w:val="009B3E4C"/>
    <w:rsid w:val="009E68C5"/>
    <w:rsid w:val="00A279B0"/>
    <w:rsid w:val="00A4675A"/>
    <w:rsid w:val="00A83C8E"/>
    <w:rsid w:val="00A9186D"/>
    <w:rsid w:val="00AA1F17"/>
    <w:rsid w:val="00AA6F56"/>
    <w:rsid w:val="00AC5746"/>
    <w:rsid w:val="00AE3C34"/>
    <w:rsid w:val="00AF18E9"/>
    <w:rsid w:val="00AF688C"/>
    <w:rsid w:val="00B256CE"/>
    <w:rsid w:val="00B457F8"/>
    <w:rsid w:val="00B51D6B"/>
    <w:rsid w:val="00B53BDB"/>
    <w:rsid w:val="00B929F0"/>
    <w:rsid w:val="00BA6F10"/>
    <w:rsid w:val="00BB50C4"/>
    <w:rsid w:val="00BD2B03"/>
    <w:rsid w:val="00BF696C"/>
    <w:rsid w:val="00C1615A"/>
    <w:rsid w:val="00C227DB"/>
    <w:rsid w:val="00C40D57"/>
    <w:rsid w:val="00C56EF1"/>
    <w:rsid w:val="00CB0B2E"/>
    <w:rsid w:val="00CB15BE"/>
    <w:rsid w:val="00CE1516"/>
    <w:rsid w:val="00CF3EAD"/>
    <w:rsid w:val="00D32D3C"/>
    <w:rsid w:val="00D75669"/>
    <w:rsid w:val="00D96FF6"/>
    <w:rsid w:val="00DA49F6"/>
    <w:rsid w:val="00DD0DC2"/>
    <w:rsid w:val="00DD2D76"/>
    <w:rsid w:val="00DF0A66"/>
    <w:rsid w:val="00E2017D"/>
    <w:rsid w:val="00E467AF"/>
    <w:rsid w:val="00E62D12"/>
    <w:rsid w:val="00E6632C"/>
    <w:rsid w:val="00E674D5"/>
    <w:rsid w:val="00E70555"/>
    <w:rsid w:val="00E75BEF"/>
    <w:rsid w:val="00EA2B3D"/>
    <w:rsid w:val="00EA4107"/>
    <w:rsid w:val="00EB26E1"/>
    <w:rsid w:val="00EC0349"/>
    <w:rsid w:val="00EC35D2"/>
    <w:rsid w:val="00EF025E"/>
    <w:rsid w:val="00F13941"/>
    <w:rsid w:val="00F14C27"/>
    <w:rsid w:val="00F32900"/>
    <w:rsid w:val="00F71F32"/>
    <w:rsid w:val="00F7231A"/>
    <w:rsid w:val="00F74D3B"/>
    <w:rsid w:val="00F871E3"/>
    <w:rsid w:val="00FC6D60"/>
    <w:rsid w:val="00FE11EB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21</cp:revision>
  <cp:lastPrinted>2016-05-13T06:06:00Z</cp:lastPrinted>
  <dcterms:created xsi:type="dcterms:W3CDTF">2020-05-13T03:47:00Z</dcterms:created>
  <dcterms:modified xsi:type="dcterms:W3CDTF">2020-07-30T02:33:00Z</dcterms:modified>
</cp:coreProperties>
</file>