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B6" w:rsidRDefault="00F8706C" w:rsidP="00F94027">
      <w:pPr>
        <w:jc w:val="center"/>
      </w:pPr>
      <w:r>
        <w:rPr>
          <w:noProof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451" w:rsidRDefault="000604A6" w:rsidP="006F1E96">
      <w:pPr>
        <w:jc w:val="right"/>
      </w:pPr>
      <w:r>
        <w:t xml:space="preserve">             </w:t>
      </w:r>
    </w:p>
    <w:p w:rsidR="00224451" w:rsidRPr="00D21F2A" w:rsidRDefault="00224451" w:rsidP="00224451">
      <w:pPr>
        <w:jc w:val="center"/>
        <w:rPr>
          <w:sz w:val="28"/>
          <w:szCs w:val="28"/>
        </w:rPr>
      </w:pPr>
      <w:r w:rsidRPr="00D21F2A">
        <w:rPr>
          <w:sz w:val="28"/>
          <w:szCs w:val="28"/>
        </w:rPr>
        <w:t>РОССИЙСКАЯ ФЕДЕРАЦИЯ</w:t>
      </w:r>
    </w:p>
    <w:p w:rsidR="00224451" w:rsidRDefault="00224451" w:rsidP="00224451">
      <w:pPr>
        <w:shd w:val="clear" w:color="auto" w:fill="FFFFFF"/>
        <w:spacing w:line="326" w:lineRule="exact"/>
        <w:ind w:left="14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ИРКУТСКАЯ ОБЛАСТЬ</w:t>
      </w:r>
    </w:p>
    <w:p w:rsidR="00224451" w:rsidRPr="003515A2" w:rsidRDefault="00224451" w:rsidP="00224451">
      <w:pPr>
        <w:shd w:val="clear" w:color="auto" w:fill="FFFFFF"/>
        <w:spacing w:line="326" w:lineRule="exact"/>
        <w:ind w:left="14"/>
        <w:jc w:val="center"/>
      </w:pPr>
      <w:r>
        <w:rPr>
          <w:spacing w:val="-1"/>
          <w:sz w:val="28"/>
          <w:szCs w:val="28"/>
        </w:rPr>
        <w:t>ИРКУТСКИЙ РАЙОН</w:t>
      </w:r>
    </w:p>
    <w:p w:rsidR="00224451" w:rsidRPr="003515A2" w:rsidRDefault="00224451" w:rsidP="00224451">
      <w:pPr>
        <w:shd w:val="clear" w:color="auto" w:fill="FFFFFF"/>
        <w:spacing w:line="326" w:lineRule="exact"/>
        <w:ind w:left="10"/>
        <w:jc w:val="center"/>
      </w:pPr>
      <w:r>
        <w:rPr>
          <w:spacing w:val="-2"/>
          <w:sz w:val="28"/>
          <w:szCs w:val="28"/>
        </w:rPr>
        <w:t>ДУМА О</w:t>
      </w:r>
      <w:r w:rsidR="00574FAC">
        <w:rPr>
          <w:spacing w:val="-2"/>
          <w:sz w:val="28"/>
          <w:szCs w:val="28"/>
        </w:rPr>
        <w:t>Е</w:t>
      </w:r>
      <w:r>
        <w:rPr>
          <w:spacing w:val="-2"/>
          <w:sz w:val="28"/>
          <w:szCs w:val="28"/>
        </w:rPr>
        <w:t>КСКОГО МУНИЦИПАЛЬНОГО ОБРАЗОВАНИЯ</w:t>
      </w:r>
    </w:p>
    <w:p w:rsidR="00224451" w:rsidRDefault="003C56D4" w:rsidP="00224451">
      <w:pPr>
        <w:shd w:val="clear" w:color="auto" w:fill="FFFFFF"/>
        <w:ind w:left="14"/>
        <w:jc w:val="center"/>
        <w:rPr>
          <w:spacing w:val="-7"/>
          <w:w w:val="129"/>
          <w:sz w:val="32"/>
          <w:szCs w:val="32"/>
        </w:rPr>
      </w:pPr>
      <w:r>
        <w:rPr>
          <w:spacing w:val="-7"/>
          <w:w w:val="129"/>
          <w:sz w:val="32"/>
          <w:szCs w:val="32"/>
        </w:rPr>
        <w:t>третьего</w:t>
      </w:r>
      <w:r w:rsidR="00224451" w:rsidRPr="00B95BBD">
        <w:rPr>
          <w:spacing w:val="-7"/>
          <w:w w:val="129"/>
          <w:sz w:val="32"/>
          <w:szCs w:val="32"/>
        </w:rPr>
        <w:t xml:space="preserve"> созыва</w:t>
      </w:r>
    </w:p>
    <w:p w:rsidR="00694F45" w:rsidRPr="00B95BBD" w:rsidRDefault="00694F45" w:rsidP="00224451">
      <w:pPr>
        <w:shd w:val="clear" w:color="auto" w:fill="FFFFFF"/>
        <w:ind w:left="14"/>
        <w:jc w:val="center"/>
      </w:pPr>
    </w:p>
    <w:p w:rsidR="00224451" w:rsidRPr="00250049" w:rsidRDefault="00224451" w:rsidP="00224451">
      <w:pPr>
        <w:shd w:val="clear" w:color="auto" w:fill="FFFFFF"/>
        <w:jc w:val="center"/>
        <w:rPr>
          <w:b/>
          <w:spacing w:val="-5"/>
          <w:w w:val="136"/>
          <w:sz w:val="38"/>
          <w:szCs w:val="38"/>
        </w:rPr>
      </w:pPr>
      <w:r>
        <w:rPr>
          <w:b/>
          <w:spacing w:val="-5"/>
          <w:w w:val="136"/>
          <w:sz w:val="38"/>
          <w:szCs w:val="38"/>
        </w:rPr>
        <w:t>РЕШЕНИЕ</w:t>
      </w:r>
    </w:p>
    <w:p w:rsidR="00F94027" w:rsidRDefault="00F94027" w:rsidP="00224451">
      <w:pPr>
        <w:shd w:val="clear" w:color="auto" w:fill="FFFFFF"/>
        <w:jc w:val="both"/>
        <w:rPr>
          <w:sz w:val="28"/>
          <w:szCs w:val="28"/>
        </w:rPr>
      </w:pPr>
    </w:p>
    <w:p w:rsidR="00224451" w:rsidRDefault="00224451" w:rsidP="00224451">
      <w:pPr>
        <w:shd w:val="clear" w:color="auto" w:fill="FFFFFF"/>
        <w:jc w:val="both"/>
        <w:rPr>
          <w:sz w:val="28"/>
          <w:szCs w:val="28"/>
        </w:rPr>
      </w:pPr>
      <w:r w:rsidRPr="003515A2">
        <w:rPr>
          <w:sz w:val="28"/>
          <w:szCs w:val="28"/>
        </w:rPr>
        <w:t>от «</w:t>
      </w:r>
      <w:r w:rsidR="007153D2">
        <w:rPr>
          <w:sz w:val="28"/>
          <w:szCs w:val="28"/>
        </w:rPr>
        <w:t>21</w:t>
      </w:r>
      <w:r w:rsidR="00962DD1">
        <w:rPr>
          <w:sz w:val="28"/>
          <w:szCs w:val="28"/>
        </w:rPr>
        <w:t>»</w:t>
      </w:r>
      <w:r w:rsidR="00682F90">
        <w:rPr>
          <w:sz w:val="28"/>
          <w:szCs w:val="28"/>
        </w:rPr>
        <w:t xml:space="preserve"> </w:t>
      </w:r>
      <w:r w:rsidR="007153D2">
        <w:rPr>
          <w:sz w:val="28"/>
          <w:szCs w:val="28"/>
        </w:rPr>
        <w:t>октября</w:t>
      </w:r>
      <w:r w:rsidRPr="003515A2">
        <w:rPr>
          <w:sz w:val="28"/>
          <w:szCs w:val="28"/>
        </w:rPr>
        <w:t xml:space="preserve"> 20</w:t>
      </w:r>
      <w:r w:rsidR="007153D2">
        <w:rPr>
          <w:sz w:val="28"/>
          <w:szCs w:val="28"/>
        </w:rPr>
        <w:t>16</w:t>
      </w:r>
      <w:r w:rsidR="00682F90">
        <w:rPr>
          <w:sz w:val="28"/>
          <w:szCs w:val="28"/>
        </w:rPr>
        <w:t xml:space="preserve"> </w:t>
      </w:r>
      <w:r w:rsidRPr="003515A2"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53D2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7153D2">
        <w:rPr>
          <w:sz w:val="28"/>
          <w:szCs w:val="28"/>
        </w:rPr>
        <w:t xml:space="preserve">   </w:t>
      </w:r>
      <w:r w:rsidRPr="00D21F2A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№</w:t>
      </w:r>
      <w:r w:rsidR="00682F90">
        <w:rPr>
          <w:sz w:val="28"/>
          <w:szCs w:val="28"/>
        </w:rPr>
        <w:t xml:space="preserve">  </w:t>
      </w:r>
      <w:r w:rsidR="007153D2">
        <w:rPr>
          <w:sz w:val="28"/>
          <w:szCs w:val="28"/>
        </w:rPr>
        <w:t>45-47</w:t>
      </w:r>
      <w:proofErr w:type="gramStart"/>
      <w:r w:rsidR="007153D2">
        <w:rPr>
          <w:sz w:val="28"/>
          <w:szCs w:val="28"/>
        </w:rPr>
        <w:t xml:space="preserve"> Д</w:t>
      </w:r>
      <w:proofErr w:type="gramEnd"/>
      <w:r w:rsidR="007153D2">
        <w:rPr>
          <w:sz w:val="28"/>
          <w:szCs w:val="28"/>
        </w:rPr>
        <w:t>/</w:t>
      </w:r>
      <w:proofErr w:type="spellStart"/>
      <w:r w:rsidR="007153D2">
        <w:rPr>
          <w:sz w:val="28"/>
          <w:szCs w:val="28"/>
        </w:rPr>
        <w:t>сп</w:t>
      </w:r>
      <w:proofErr w:type="spellEnd"/>
    </w:p>
    <w:p w:rsidR="004A551D" w:rsidRPr="00C00F7D" w:rsidRDefault="004A551D" w:rsidP="00224451">
      <w:pPr>
        <w:pStyle w:val="1"/>
        <w:jc w:val="center"/>
        <w:rPr>
          <w:sz w:val="28"/>
          <w:szCs w:val="28"/>
        </w:rPr>
      </w:pPr>
    </w:p>
    <w:p w:rsidR="00457CC8" w:rsidRDefault="00457CC8" w:rsidP="00457CC8">
      <w:pPr>
        <w:jc w:val="center"/>
        <w:rPr>
          <w:rFonts w:ascii="Arial" w:hAnsi="Arial" w:cs="Arial"/>
          <w:b/>
          <w:sz w:val="24"/>
          <w:szCs w:val="24"/>
        </w:rPr>
      </w:pPr>
      <w:r w:rsidRPr="00457CC8">
        <w:rPr>
          <w:rFonts w:ascii="Arial" w:hAnsi="Arial" w:cs="Arial"/>
          <w:b/>
          <w:sz w:val="24"/>
          <w:szCs w:val="24"/>
        </w:rPr>
        <w:t>«</w:t>
      </w:r>
      <w:r w:rsidR="008045BA" w:rsidRPr="00457CC8">
        <w:rPr>
          <w:rFonts w:ascii="Arial" w:hAnsi="Arial" w:cs="Arial"/>
          <w:b/>
          <w:sz w:val="24"/>
          <w:szCs w:val="24"/>
        </w:rPr>
        <w:t>О внесении изменений</w:t>
      </w:r>
      <w:r w:rsidR="001F16DB" w:rsidRPr="00457CC8">
        <w:rPr>
          <w:rFonts w:ascii="Arial" w:hAnsi="Arial" w:cs="Arial"/>
          <w:b/>
          <w:sz w:val="24"/>
          <w:szCs w:val="24"/>
        </w:rPr>
        <w:t xml:space="preserve"> и</w:t>
      </w:r>
      <w:r w:rsidR="00A1360C" w:rsidRPr="00457CC8">
        <w:rPr>
          <w:rFonts w:ascii="Arial" w:hAnsi="Arial" w:cs="Arial"/>
          <w:b/>
          <w:sz w:val="24"/>
          <w:szCs w:val="24"/>
        </w:rPr>
        <w:t xml:space="preserve"> </w:t>
      </w:r>
      <w:r w:rsidR="00521E94" w:rsidRPr="00457CC8">
        <w:rPr>
          <w:rFonts w:ascii="Arial" w:hAnsi="Arial" w:cs="Arial"/>
          <w:b/>
          <w:sz w:val="24"/>
          <w:szCs w:val="24"/>
        </w:rPr>
        <w:t xml:space="preserve"> </w:t>
      </w:r>
      <w:r w:rsidR="00A1360C" w:rsidRPr="00457CC8">
        <w:rPr>
          <w:rFonts w:ascii="Arial" w:hAnsi="Arial" w:cs="Arial"/>
          <w:b/>
          <w:sz w:val="24"/>
          <w:szCs w:val="24"/>
        </w:rPr>
        <w:t>дополнений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045BA" w:rsidRPr="00457CC8">
        <w:rPr>
          <w:rFonts w:ascii="Arial" w:hAnsi="Arial" w:cs="Arial"/>
          <w:b/>
          <w:sz w:val="24"/>
          <w:szCs w:val="24"/>
        </w:rPr>
        <w:t>в решение</w:t>
      </w:r>
      <w:r w:rsidR="00694F45" w:rsidRPr="00457CC8">
        <w:rPr>
          <w:rFonts w:ascii="Arial" w:hAnsi="Arial" w:cs="Arial"/>
          <w:b/>
          <w:sz w:val="24"/>
          <w:szCs w:val="24"/>
        </w:rPr>
        <w:t xml:space="preserve"> </w:t>
      </w:r>
      <w:r w:rsidR="008045BA" w:rsidRPr="00457CC8">
        <w:rPr>
          <w:rFonts w:ascii="Arial" w:hAnsi="Arial" w:cs="Arial"/>
          <w:b/>
          <w:sz w:val="24"/>
          <w:szCs w:val="24"/>
        </w:rPr>
        <w:t>Думы</w:t>
      </w:r>
    </w:p>
    <w:p w:rsidR="00432A78" w:rsidRPr="00457CC8" w:rsidRDefault="008045BA" w:rsidP="00457CC8">
      <w:pPr>
        <w:jc w:val="center"/>
        <w:rPr>
          <w:rFonts w:ascii="Arial" w:hAnsi="Arial" w:cs="Arial"/>
          <w:b/>
          <w:sz w:val="24"/>
          <w:szCs w:val="24"/>
        </w:rPr>
      </w:pPr>
      <w:r w:rsidRPr="00457CC8">
        <w:rPr>
          <w:rFonts w:ascii="Arial" w:hAnsi="Arial" w:cs="Arial"/>
          <w:b/>
          <w:sz w:val="24"/>
          <w:szCs w:val="24"/>
        </w:rPr>
        <w:t xml:space="preserve"> </w:t>
      </w:r>
      <w:r w:rsidR="00A47D87" w:rsidRPr="00457CC8">
        <w:rPr>
          <w:rFonts w:ascii="Arial" w:hAnsi="Arial" w:cs="Arial"/>
          <w:b/>
          <w:sz w:val="24"/>
          <w:szCs w:val="24"/>
        </w:rPr>
        <w:t xml:space="preserve"> </w:t>
      </w:r>
      <w:r w:rsidR="00224451" w:rsidRPr="00457CC8">
        <w:rPr>
          <w:rFonts w:ascii="Arial" w:hAnsi="Arial" w:cs="Arial"/>
          <w:b/>
          <w:sz w:val="24"/>
          <w:szCs w:val="24"/>
        </w:rPr>
        <w:t>«О  бюджет</w:t>
      </w:r>
      <w:r w:rsidR="00962DD1" w:rsidRPr="00457CC8">
        <w:rPr>
          <w:rFonts w:ascii="Arial" w:hAnsi="Arial" w:cs="Arial"/>
          <w:b/>
          <w:sz w:val="24"/>
          <w:szCs w:val="24"/>
        </w:rPr>
        <w:t>е</w:t>
      </w:r>
      <w:r w:rsidR="00A47D87" w:rsidRPr="00457CC8">
        <w:rPr>
          <w:rFonts w:ascii="Arial" w:hAnsi="Arial" w:cs="Arial"/>
          <w:b/>
          <w:sz w:val="24"/>
          <w:szCs w:val="24"/>
        </w:rPr>
        <w:t xml:space="preserve"> </w:t>
      </w:r>
      <w:r w:rsidR="00224451" w:rsidRPr="00457CC8">
        <w:rPr>
          <w:rFonts w:ascii="Arial" w:hAnsi="Arial" w:cs="Arial"/>
          <w:b/>
          <w:sz w:val="24"/>
          <w:szCs w:val="24"/>
        </w:rPr>
        <w:t xml:space="preserve"> Оекского</w:t>
      </w:r>
      <w:r w:rsidR="00457CC8">
        <w:rPr>
          <w:rFonts w:ascii="Arial" w:hAnsi="Arial" w:cs="Arial"/>
          <w:b/>
          <w:sz w:val="24"/>
          <w:szCs w:val="24"/>
        </w:rPr>
        <w:t xml:space="preserve"> </w:t>
      </w:r>
      <w:r w:rsidR="000604A6" w:rsidRPr="00457CC8">
        <w:rPr>
          <w:rFonts w:ascii="Arial" w:hAnsi="Arial" w:cs="Arial"/>
          <w:b/>
          <w:sz w:val="24"/>
          <w:szCs w:val="24"/>
        </w:rPr>
        <w:t>муниципаль</w:t>
      </w:r>
      <w:r w:rsidR="00224451" w:rsidRPr="00457CC8">
        <w:rPr>
          <w:rFonts w:ascii="Arial" w:hAnsi="Arial" w:cs="Arial"/>
          <w:b/>
          <w:sz w:val="24"/>
          <w:szCs w:val="24"/>
        </w:rPr>
        <w:t xml:space="preserve">ного </w:t>
      </w:r>
      <w:r w:rsidR="00694F45" w:rsidRPr="00457CC8">
        <w:rPr>
          <w:rFonts w:ascii="Arial" w:hAnsi="Arial" w:cs="Arial"/>
          <w:b/>
          <w:sz w:val="24"/>
          <w:szCs w:val="24"/>
        </w:rPr>
        <w:t>о</w:t>
      </w:r>
      <w:r w:rsidR="00224451" w:rsidRPr="00457CC8">
        <w:rPr>
          <w:rFonts w:ascii="Arial" w:hAnsi="Arial" w:cs="Arial"/>
          <w:b/>
          <w:sz w:val="24"/>
          <w:szCs w:val="24"/>
        </w:rPr>
        <w:t xml:space="preserve">бразования </w:t>
      </w:r>
      <w:r w:rsidR="008C2C8C" w:rsidRPr="00457CC8">
        <w:rPr>
          <w:rFonts w:ascii="Arial" w:hAnsi="Arial" w:cs="Arial"/>
          <w:b/>
          <w:sz w:val="24"/>
          <w:szCs w:val="24"/>
        </w:rPr>
        <w:t>на 201</w:t>
      </w:r>
      <w:r w:rsidR="007B5312" w:rsidRPr="00457CC8">
        <w:rPr>
          <w:rFonts w:ascii="Arial" w:hAnsi="Arial" w:cs="Arial"/>
          <w:b/>
          <w:sz w:val="24"/>
          <w:szCs w:val="24"/>
        </w:rPr>
        <w:t>6</w:t>
      </w:r>
      <w:r w:rsidR="008C2C8C" w:rsidRPr="00457CC8">
        <w:rPr>
          <w:rFonts w:ascii="Arial" w:hAnsi="Arial" w:cs="Arial"/>
          <w:b/>
          <w:sz w:val="24"/>
          <w:szCs w:val="24"/>
        </w:rPr>
        <w:t xml:space="preserve"> год»</w:t>
      </w:r>
    </w:p>
    <w:p w:rsidR="00694F45" w:rsidRPr="00457CC8" w:rsidRDefault="00694F45" w:rsidP="003F027D">
      <w:pPr>
        <w:pStyle w:val="21"/>
        <w:spacing w:before="0"/>
        <w:ind w:firstLine="993"/>
        <w:rPr>
          <w:rFonts w:cs="Arial"/>
          <w:sz w:val="24"/>
          <w:szCs w:val="24"/>
          <w:lang w:val="ru-RU"/>
        </w:rPr>
      </w:pPr>
    </w:p>
    <w:p w:rsidR="00A3047D" w:rsidRPr="00457CC8" w:rsidRDefault="008045BA" w:rsidP="003F027D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457CC8">
        <w:rPr>
          <w:rFonts w:cs="Arial"/>
          <w:sz w:val="24"/>
          <w:szCs w:val="24"/>
          <w:lang w:val="ru-RU"/>
        </w:rPr>
        <w:t>Р</w:t>
      </w:r>
      <w:r w:rsidR="00A3047D" w:rsidRPr="00457CC8">
        <w:rPr>
          <w:rFonts w:cs="Arial"/>
          <w:sz w:val="24"/>
          <w:szCs w:val="24"/>
          <w:lang w:val="ru-RU"/>
        </w:rPr>
        <w:t xml:space="preserve">уководствуясь  </w:t>
      </w:r>
      <w:r w:rsidRPr="00457CC8">
        <w:rPr>
          <w:rFonts w:cs="Arial"/>
          <w:sz w:val="24"/>
          <w:szCs w:val="24"/>
          <w:lang w:val="ru-RU"/>
        </w:rPr>
        <w:t xml:space="preserve">п. 1 </w:t>
      </w:r>
      <w:r w:rsidR="00A3047D" w:rsidRPr="00457CC8">
        <w:rPr>
          <w:rFonts w:cs="Arial"/>
          <w:sz w:val="24"/>
          <w:szCs w:val="24"/>
          <w:lang w:val="ru-RU"/>
        </w:rPr>
        <w:t>ст.</w:t>
      </w:r>
      <w:r w:rsidRPr="00457CC8">
        <w:rPr>
          <w:rFonts w:cs="Arial"/>
          <w:sz w:val="24"/>
          <w:szCs w:val="24"/>
          <w:lang w:val="ru-RU"/>
        </w:rPr>
        <w:t xml:space="preserve"> </w:t>
      </w:r>
      <w:r w:rsidR="00A3047D" w:rsidRPr="00457CC8">
        <w:rPr>
          <w:rFonts w:cs="Arial"/>
          <w:sz w:val="24"/>
          <w:szCs w:val="24"/>
          <w:lang w:val="ru-RU"/>
        </w:rPr>
        <w:t>4</w:t>
      </w:r>
      <w:r w:rsidR="00207412" w:rsidRPr="00457CC8">
        <w:rPr>
          <w:rFonts w:cs="Arial"/>
          <w:sz w:val="24"/>
          <w:szCs w:val="24"/>
          <w:lang w:val="ru-RU"/>
        </w:rPr>
        <w:t>9</w:t>
      </w:r>
      <w:r w:rsidR="00A3047D" w:rsidRPr="00457CC8">
        <w:rPr>
          <w:rFonts w:cs="Arial"/>
          <w:sz w:val="24"/>
          <w:szCs w:val="24"/>
          <w:lang w:val="ru-RU"/>
        </w:rPr>
        <w:t xml:space="preserve">, </w:t>
      </w:r>
      <w:r w:rsidRPr="00457CC8">
        <w:rPr>
          <w:rFonts w:cs="Arial"/>
          <w:sz w:val="24"/>
          <w:szCs w:val="24"/>
          <w:lang w:val="ru-RU"/>
        </w:rPr>
        <w:t xml:space="preserve"> п. 3 </w:t>
      </w:r>
      <w:r w:rsidR="00A3047D" w:rsidRPr="00457CC8">
        <w:rPr>
          <w:rFonts w:cs="Arial"/>
          <w:sz w:val="24"/>
          <w:szCs w:val="24"/>
          <w:lang w:val="ru-RU"/>
        </w:rPr>
        <w:t>ст.</w:t>
      </w:r>
      <w:r w:rsidRPr="00457CC8">
        <w:rPr>
          <w:rFonts w:cs="Arial"/>
          <w:sz w:val="24"/>
          <w:szCs w:val="24"/>
          <w:lang w:val="ru-RU"/>
        </w:rPr>
        <w:t xml:space="preserve"> </w:t>
      </w:r>
      <w:r w:rsidR="00A3047D" w:rsidRPr="00457CC8">
        <w:rPr>
          <w:rFonts w:cs="Arial"/>
          <w:sz w:val="24"/>
          <w:szCs w:val="24"/>
          <w:lang w:val="ru-RU"/>
        </w:rPr>
        <w:t>6</w:t>
      </w:r>
      <w:r w:rsidRPr="00457CC8">
        <w:rPr>
          <w:rFonts w:cs="Arial"/>
          <w:sz w:val="24"/>
          <w:szCs w:val="24"/>
          <w:lang w:val="ru-RU"/>
        </w:rPr>
        <w:t>6</w:t>
      </w:r>
      <w:r w:rsidR="00A3047D" w:rsidRPr="00457CC8">
        <w:rPr>
          <w:rFonts w:cs="Arial"/>
          <w:sz w:val="24"/>
          <w:szCs w:val="24"/>
          <w:lang w:val="ru-RU"/>
        </w:rPr>
        <w:t xml:space="preserve"> Устава Оекского муниципального о</w:t>
      </w:r>
      <w:r w:rsidR="00A3047D" w:rsidRPr="00457CC8">
        <w:rPr>
          <w:rFonts w:cs="Arial"/>
          <w:sz w:val="24"/>
          <w:szCs w:val="24"/>
          <w:lang w:val="ru-RU"/>
        </w:rPr>
        <w:t>б</w:t>
      </w:r>
      <w:r w:rsidR="00A3047D" w:rsidRPr="00457CC8">
        <w:rPr>
          <w:rFonts w:cs="Arial"/>
          <w:sz w:val="24"/>
          <w:szCs w:val="24"/>
          <w:lang w:val="ru-RU"/>
        </w:rPr>
        <w:t xml:space="preserve">разования; </w:t>
      </w:r>
      <w:r w:rsidRPr="00457CC8">
        <w:rPr>
          <w:rFonts w:cs="Arial"/>
          <w:sz w:val="24"/>
          <w:szCs w:val="24"/>
          <w:lang w:val="ru-RU"/>
        </w:rPr>
        <w:t xml:space="preserve">п. 1, </w:t>
      </w:r>
      <w:r w:rsidR="00A3047D" w:rsidRPr="00457CC8">
        <w:rPr>
          <w:rFonts w:cs="Arial"/>
          <w:sz w:val="24"/>
          <w:szCs w:val="24"/>
          <w:lang w:val="ru-RU"/>
        </w:rPr>
        <w:t>ст.</w:t>
      </w:r>
      <w:r w:rsidR="00E05AD2" w:rsidRPr="00457CC8">
        <w:rPr>
          <w:rFonts w:cs="Arial"/>
          <w:sz w:val="24"/>
          <w:szCs w:val="24"/>
          <w:lang w:val="ru-RU"/>
        </w:rPr>
        <w:t xml:space="preserve"> </w:t>
      </w:r>
      <w:r w:rsidR="00A3047D" w:rsidRPr="00457CC8">
        <w:rPr>
          <w:rFonts w:cs="Arial"/>
          <w:sz w:val="24"/>
          <w:szCs w:val="24"/>
          <w:lang w:val="ru-RU"/>
        </w:rPr>
        <w:t>4</w:t>
      </w:r>
      <w:r w:rsidR="00207412" w:rsidRPr="00457CC8">
        <w:rPr>
          <w:rFonts w:cs="Arial"/>
          <w:sz w:val="24"/>
          <w:szCs w:val="24"/>
          <w:lang w:val="ru-RU"/>
        </w:rPr>
        <w:t>7</w:t>
      </w:r>
      <w:r w:rsidR="00A3047D" w:rsidRPr="00457CC8">
        <w:rPr>
          <w:rFonts w:cs="Arial"/>
          <w:sz w:val="24"/>
          <w:szCs w:val="24"/>
          <w:lang w:val="ru-RU"/>
        </w:rPr>
        <w:t xml:space="preserve"> Регламента Думы Оекского муниципального образования Дума Оекского муниципального образования</w:t>
      </w:r>
    </w:p>
    <w:p w:rsidR="00694F45" w:rsidRPr="00457CC8" w:rsidRDefault="00694F45" w:rsidP="00457CC8">
      <w:pPr>
        <w:pStyle w:val="21"/>
        <w:spacing w:before="0"/>
        <w:ind w:firstLine="426"/>
        <w:rPr>
          <w:rFonts w:cs="Arial"/>
          <w:sz w:val="24"/>
          <w:szCs w:val="24"/>
          <w:lang w:val="ru-RU"/>
        </w:rPr>
      </w:pPr>
    </w:p>
    <w:p w:rsidR="00694F45" w:rsidRPr="00457CC8" w:rsidRDefault="00A3047D" w:rsidP="00694F45">
      <w:pPr>
        <w:pStyle w:val="21"/>
        <w:spacing w:before="0"/>
        <w:ind w:firstLine="567"/>
        <w:rPr>
          <w:rFonts w:cs="Arial"/>
          <w:sz w:val="24"/>
          <w:szCs w:val="24"/>
          <w:lang w:val="ru-RU"/>
        </w:rPr>
      </w:pPr>
      <w:r w:rsidRPr="00457CC8">
        <w:rPr>
          <w:rFonts w:cs="Arial"/>
          <w:sz w:val="24"/>
          <w:szCs w:val="24"/>
          <w:lang w:val="ru-RU"/>
        </w:rPr>
        <w:t>РЕШИЛА:</w:t>
      </w:r>
    </w:p>
    <w:p w:rsidR="008045BA" w:rsidRPr="00457CC8" w:rsidRDefault="00B84F77" w:rsidP="00B84F77">
      <w:pPr>
        <w:pStyle w:val="21"/>
        <w:spacing w:before="0"/>
        <w:ind w:firstLine="72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1. </w:t>
      </w:r>
      <w:r w:rsidR="008045BA" w:rsidRPr="00457CC8">
        <w:rPr>
          <w:rFonts w:cs="Arial"/>
          <w:sz w:val="24"/>
          <w:szCs w:val="24"/>
          <w:lang w:val="ru-RU"/>
        </w:rPr>
        <w:t>Внести в решение Думы Оекског</w:t>
      </w:r>
      <w:r>
        <w:rPr>
          <w:rFonts w:cs="Arial"/>
          <w:sz w:val="24"/>
          <w:szCs w:val="24"/>
          <w:lang w:val="ru-RU"/>
        </w:rPr>
        <w:t xml:space="preserve">о муниципального образования от </w:t>
      </w:r>
      <w:r w:rsidR="0078493C" w:rsidRPr="00457CC8">
        <w:rPr>
          <w:rFonts w:cs="Arial"/>
          <w:sz w:val="24"/>
          <w:szCs w:val="24"/>
          <w:lang w:val="ru-RU"/>
        </w:rPr>
        <w:t>2</w:t>
      </w:r>
      <w:r w:rsidR="007B5312" w:rsidRPr="00457CC8">
        <w:rPr>
          <w:rFonts w:cs="Arial"/>
          <w:sz w:val="24"/>
          <w:szCs w:val="24"/>
          <w:lang w:val="ru-RU"/>
        </w:rPr>
        <w:t>5</w:t>
      </w:r>
      <w:r w:rsidR="008045BA" w:rsidRPr="00457CC8">
        <w:rPr>
          <w:rFonts w:cs="Arial"/>
          <w:sz w:val="24"/>
          <w:szCs w:val="24"/>
          <w:lang w:val="ru-RU"/>
        </w:rPr>
        <w:t>.</w:t>
      </w:r>
      <w:r w:rsidR="0078493C" w:rsidRPr="00457CC8">
        <w:rPr>
          <w:rFonts w:cs="Arial"/>
          <w:sz w:val="24"/>
          <w:szCs w:val="24"/>
          <w:lang w:val="ru-RU"/>
        </w:rPr>
        <w:t>12</w:t>
      </w:r>
      <w:r w:rsidR="008045BA" w:rsidRPr="00457CC8">
        <w:rPr>
          <w:rFonts w:cs="Arial"/>
          <w:sz w:val="24"/>
          <w:szCs w:val="24"/>
          <w:lang w:val="ru-RU"/>
        </w:rPr>
        <w:t>.</w:t>
      </w:r>
      <w:r w:rsidR="00A864EF" w:rsidRPr="00457CC8">
        <w:rPr>
          <w:rFonts w:cs="Arial"/>
          <w:sz w:val="24"/>
          <w:szCs w:val="24"/>
          <w:lang w:val="ru-RU"/>
        </w:rPr>
        <w:t>201</w:t>
      </w:r>
      <w:r w:rsidR="007B5312" w:rsidRPr="00457CC8">
        <w:rPr>
          <w:rFonts w:cs="Arial"/>
          <w:sz w:val="24"/>
          <w:szCs w:val="24"/>
          <w:lang w:val="ru-RU"/>
        </w:rPr>
        <w:t>5</w:t>
      </w:r>
      <w:r w:rsidR="008045BA" w:rsidRPr="00457CC8">
        <w:rPr>
          <w:rFonts w:cs="Arial"/>
          <w:sz w:val="24"/>
          <w:szCs w:val="24"/>
          <w:lang w:val="ru-RU"/>
        </w:rPr>
        <w:t xml:space="preserve"> г.</w:t>
      </w:r>
      <w:r w:rsidR="00A864EF" w:rsidRPr="00457CC8">
        <w:rPr>
          <w:rFonts w:cs="Arial"/>
          <w:sz w:val="24"/>
          <w:szCs w:val="24"/>
          <w:lang w:val="ru-RU"/>
        </w:rPr>
        <w:t xml:space="preserve"> № </w:t>
      </w:r>
      <w:r w:rsidR="007B5312" w:rsidRPr="00457CC8">
        <w:rPr>
          <w:rFonts w:cs="Arial"/>
          <w:sz w:val="24"/>
          <w:szCs w:val="24"/>
          <w:lang w:val="ru-RU"/>
        </w:rPr>
        <w:t>3</w:t>
      </w:r>
      <w:r w:rsidR="006C5EA4" w:rsidRPr="00457CC8">
        <w:rPr>
          <w:rFonts w:cs="Arial"/>
          <w:sz w:val="24"/>
          <w:szCs w:val="24"/>
          <w:lang w:val="ru-RU"/>
        </w:rPr>
        <w:t>6</w:t>
      </w:r>
      <w:r w:rsidR="00A864EF" w:rsidRPr="00457CC8">
        <w:rPr>
          <w:rFonts w:cs="Arial"/>
          <w:sz w:val="24"/>
          <w:szCs w:val="24"/>
          <w:lang w:val="ru-RU"/>
        </w:rPr>
        <w:t>-</w:t>
      </w:r>
      <w:r w:rsidR="007B5312" w:rsidRPr="00457CC8">
        <w:rPr>
          <w:rFonts w:cs="Arial"/>
          <w:sz w:val="24"/>
          <w:szCs w:val="24"/>
          <w:lang w:val="ru-RU"/>
        </w:rPr>
        <w:t>45</w:t>
      </w:r>
      <w:proofErr w:type="gramStart"/>
      <w:r w:rsidR="00A864EF" w:rsidRPr="00457CC8">
        <w:rPr>
          <w:rFonts w:cs="Arial"/>
          <w:sz w:val="24"/>
          <w:szCs w:val="24"/>
          <w:lang w:val="ru-RU"/>
        </w:rPr>
        <w:t xml:space="preserve"> Д</w:t>
      </w:r>
      <w:proofErr w:type="gramEnd"/>
      <w:r w:rsidR="00A864EF" w:rsidRPr="00457CC8">
        <w:rPr>
          <w:rFonts w:cs="Arial"/>
          <w:sz w:val="24"/>
          <w:szCs w:val="24"/>
          <w:lang w:val="ru-RU"/>
        </w:rPr>
        <w:t>/</w:t>
      </w:r>
      <w:proofErr w:type="spellStart"/>
      <w:r w:rsidR="00A864EF" w:rsidRPr="00457CC8">
        <w:rPr>
          <w:rFonts w:cs="Arial"/>
          <w:sz w:val="24"/>
          <w:szCs w:val="24"/>
          <w:lang w:val="ru-RU"/>
        </w:rPr>
        <w:t>сп</w:t>
      </w:r>
      <w:proofErr w:type="spellEnd"/>
      <w:r w:rsidR="008045BA" w:rsidRPr="00457CC8">
        <w:rPr>
          <w:rFonts w:cs="Arial"/>
          <w:sz w:val="24"/>
          <w:szCs w:val="24"/>
          <w:lang w:val="ru-RU"/>
        </w:rPr>
        <w:t xml:space="preserve"> </w:t>
      </w:r>
      <w:r w:rsidR="00B4550D" w:rsidRPr="00457CC8">
        <w:rPr>
          <w:rFonts w:cs="Arial"/>
          <w:sz w:val="24"/>
          <w:szCs w:val="24"/>
          <w:lang w:val="ru-RU"/>
        </w:rPr>
        <w:t xml:space="preserve"> </w:t>
      </w:r>
      <w:r w:rsidR="008045BA" w:rsidRPr="00457CC8">
        <w:rPr>
          <w:rFonts w:cs="Arial"/>
          <w:sz w:val="24"/>
          <w:szCs w:val="24"/>
          <w:lang w:val="ru-RU"/>
        </w:rPr>
        <w:t>«О бюджете Оекского муниципального образования на 201</w:t>
      </w:r>
      <w:r w:rsidR="007B5312" w:rsidRPr="00457CC8">
        <w:rPr>
          <w:rFonts w:cs="Arial"/>
          <w:sz w:val="24"/>
          <w:szCs w:val="24"/>
          <w:lang w:val="ru-RU"/>
        </w:rPr>
        <w:t>6</w:t>
      </w:r>
      <w:r w:rsidR="008045BA" w:rsidRPr="00457CC8">
        <w:rPr>
          <w:rFonts w:cs="Arial"/>
          <w:sz w:val="24"/>
          <w:szCs w:val="24"/>
          <w:lang w:val="ru-RU"/>
        </w:rPr>
        <w:t xml:space="preserve"> год»</w:t>
      </w:r>
      <w:r w:rsidR="00A864EF" w:rsidRPr="00457CC8">
        <w:rPr>
          <w:rFonts w:cs="Arial"/>
          <w:sz w:val="24"/>
          <w:szCs w:val="24"/>
          <w:lang w:val="ru-RU"/>
        </w:rPr>
        <w:t xml:space="preserve"> следующие изменения</w:t>
      </w:r>
      <w:r w:rsidR="008C7B80" w:rsidRPr="00457CC8">
        <w:rPr>
          <w:rFonts w:cs="Arial"/>
          <w:sz w:val="24"/>
          <w:szCs w:val="24"/>
          <w:lang w:val="ru-RU"/>
        </w:rPr>
        <w:t xml:space="preserve"> и дополнения</w:t>
      </w:r>
      <w:r w:rsidR="00A864EF" w:rsidRPr="00457CC8">
        <w:rPr>
          <w:rFonts w:cs="Arial"/>
          <w:sz w:val="24"/>
          <w:szCs w:val="24"/>
          <w:lang w:val="ru-RU"/>
        </w:rPr>
        <w:t>:</w:t>
      </w:r>
    </w:p>
    <w:p w:rsidR="007B5312" w:rsidRPr="00457CC8" w:rsidRDefault="00457CC8" w:rsidP="00457CC8">
      <w:pPr>
        <w:pStyle w:val="21"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  </w:t>
      </w:r>
      <w:r w:rsidR="004D7C93" w:rsidRPr="00457CC8">
        <w:rPr>
          <w:rFonts w:cs="Arial"/>
          <w:sz w:val="24"/>
          <w:szCs w:val="24"/>
          <w:lang w:val="ru-RU"/>
        </w:rPr>
        <w:t xml:space="preserve">- </w:t>
      </w:r>
      <w:r>
        <w:rPr>
          <w:rFonts w:cs="Arial"/>
          <w:sz w:val="24"/>
          <w:szCs w:val="24"/>
          <w:lang w:val="ru-RU"/>
        </w:rPr>
        <w:t xml:space="preserve"> </w:t>
      </w:r>
      <w:r w:rsidR="004D7C93" w:rsidRPr="00457CC8">
        <w:rPr>
          <w:rFonts w:cs="Arial"/>
          <w:sz w:val="24"/>
          <w:szCs w:val="24"/>
          <w:lang w:val="ru-RU"/>
        </w:rPr>
        <w:t>п</w:t>
      </w:r>
      <w:r w:rsidR="00E72F4D" w:rsidRPr="00457CC8">
        <w:rPr>
          <w:rFonts w:cs="Arial"/>
          <w:sz w:val="24"/>
          <w:szCs w:val="24"/>
          <w:lang w:val="ru-RU"/>
        </w:rPr>
        <w:t>ункт 1 решения изложить в следующей редакции: «</w:t>
      </w:r>
      <w:r w:rsidR="00A864EF" w:rsidRPr="00457CC8">
        <w:rPr>
          <w:rFonts w:cs="Arial"/>
          <w:sz w:val="24"/>
          <w:szCs w:val="24"/>
          <w:lang w:val="ru-RU"/>
        </w:rPr>
        <w:t xml:space="preserve">1. </w:t>
      </w:r>
      <w:r w:rsidR="00962DD1" w:rsidRPr="00457CC8">
        <w:rPr>
          <w:rFonts w:cs="Arial"/>
          <w:sz w:val="24"/>
          <w:szCs w:val="24"/>
          <w:lang w:val="ru-RU"/>
        </w:rPr>
        <w:t>Утверди</w:t>
      </w:r>
      <w:r w:rsidR="000604A6" w:rsidRPr="00457CC8">
        <w:rPr>
          <w:rFonts w:cs="Arial"/>
          <w:sz w:val="24"/>
          <w:szCs w:val="24"/>
          <w:lang w:val="ru-RU"/>
        </w:rPr>
        <w:t>ть</w:t>
      </w:r>
      <w:r w:rsidR="008045BA" w:rsidRPr="00457CC8">
        <w:rPr>
          <w:rFonts w:cs="Arial"/>
          <w:sz w:val="24"/>
          <w:szCs w:val="24"/>
          <w:lang w:val="ru-RU"/>
        </w:rPr>
        <w:t xml:space="preserve"> </w:t>
      </w:r>
      <w:r w:rsidR="00ED6C70" w:rsidRPr="00457CC8">
        <w:rPr>
          <w:rFonts w:cs="Arial"/>
          <w:sz w:val="24"/>
          <w:szCs w:val="24"/>
          <w:lang w:val="ru-RU"/>
        </w:rPr>
        <w:t xml:space="preserve">основные </w:t>
      </w:r>
      <w:r>
        <w:rPr>
          <w:rFonts w:cs="Arial"/>
          <w:sz w:val="24"/>
          <w:szCs w:val="24"/>
          <w:lang w:val="ru-RU"/>
        </w:rPr>
        <w:t>х</w:t>
      </w:r>
      <w:r>
        <w:rPr>
          <w:rFonts w:cs="Arial"/>
          <w:sz w:val="24"/>
          <w:szCs w:val="24"/>
          <w:lang w:val="ru-RU"/>
        </w:rPr>
        <w:t>а</w:t>
      </w:r>
      <w:r w:rsidR="00ED6C70" w:rsidRPr="00457CC8">
        <w:rPr>
          <w:rFonts w:cs="Arial"/>
          <w:sz w:val="24"/>
          <w:szCs w:val="24"/>
          <w:lang w:val="ru-RU"/>
        </w:rPr>
        <w:t xml:space="preserve">рактеристики </w:t>
      </w:r>
      <w:r w:rsidR="004A551D" w:rsidRPr="00457CC8">
        <w:rPr>
          <w:rFonts w:cs="Arial"/>
          <w:sz w:val="24"/>
          <w:szCs w:val="24"/>
          <w:lang w:val="ru-RU"/>
        </w:rPr>
        <w:t>бюджет</w:t>
      </w:r>
      <w:r w:rsidR="00ED6C70" w:rsidRPr="00457CC8">
        <w:rPr>
          <w:rFonts w:cs="Arial"/>
          <w:sz w:val="24"/>
          <w:szCs w:val="24"/>
          <w:lang w:val="ru-RU"/>
        </w:rPr>
        <w:t>а</w:t>
      </w:r>
      <w:r w:rsidR="00962AD9" w:rsidRPr="00457CC8">
        <w:rPr>
          <w:rFonts w:cs="Arial"/>
          <w:sz w:val="24"/>
          <w:szCs w:val="24"/>
          <w:lang w:val="ru-RU"/>
        </w:rPr>
        <w:t xml:space="preserve"> </w:t>
      </w:r>
      <w:r w:rsidR="004A551D" w:rsidRPr="00457CC8">
        <w:rPr>
          <w:rFonts w:cs="Arial"/>
          <w:sz w:val="24"/>
          <w:szCs w:val="24"/>
          <w:lang w:val="ru-RU"/>
        </w:rPr>
        <w:t>Оекского муниципального образования</w:t>
      </w:r>
      <w:r w:rsidR="007B5312" w:rsidRPr="00457CC8">
        <w:rPr>
          <w:rFonts w:cs="Arial"/>
          <w:sz w:val="24"/>
          <w:szCs w:val="24"/>
          <w:lang w:val="ru-RU"/>
        </w:rPr>
        <w:t xml:space="preserve"> (далее местный бюджет)</w:t>
      </w:r>
      <w:r w:rsidR="004A551D" w:rsidRPr="00457CC8">
        <w:rPr>
          <w:rFonts w:cs="Arial"/>
          <w:sz w:val="24"/>
          <w:szCs w:val="24"/>
          <w:lang w:val="ru-RU"/>
        </w:rPr>
        <w:t xml:space="preserve"> </w:t>
      </w:r>
      <w:r w:rsidR="00331BCF" w:rsidRPr="00457CC8">
        <w:rPr>
          <w:rFonts w:cs="Arial"/>
          <w:sz w:val="24"/>
          <w:szCs w:val="24"/>
          <w:lang w:val="ru-RU"/>
        </w:rPr>
        <w:t>на 201</w:t>
      </w:r>
      <w:r w:rsidR="007B5312" w:rsidRPr="00457CC8">
        <w:rPr>
          <w:rFonts w:cs="Arial"/>
          <w:sz w:val="24"/>
          <w:szCs w:val="24"/>
          <w:lang w:val="ru-RU"/>
        </w:rPr>
        <w:t>6</w:t>
      </w:r>
      <w:r w:rsidR="00331BCF" w:rsidRPr="00457CC8">
        <w:rPr>
          <w:rFonts w:cs="Arial"/>
          <w:sz w:val="24"/>
          <w:szCs w:val="24"/>
          <w:lang w:val="ru-RU"/>
        </w:rPr>
        <w:t xml:space="preserve"> год</w:t>
      </w:r>
      <w:r w:rsidR="007B5312" w:rsidRPr="00457CC8">
        <w:rPr>
          <w:rFonts w:cs="Arial"/>
          <w:sz w:val="24"/>
          <w:szCs w:val="24"/>
          <w:lang w:val="ru-RU"/>
        </w:rPr>
        <w:t>:</w:t>
      </w:r>
    </w:p>
    <w:p w:rsidR="007B5312" w:rsidRPr="00457CC8" w:rsidRDefault="00457CC8" w:rsidP="00457CC8">
      <w:pPr>
        <w:pStyle w:val="21"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 - </w:t>
      </w:r>
      <w:r w:rsidR="007B5312" w:rsidRPr="00457CC8">
        <w:rPr>
          <w:rFonts w:cs="Arial"/>
          <w:sz w:val="24"/>
          <w:szCs w:val="24"/>
          <w:lang w:val="ru-RU"/>
        </w:rPr>
        <w:t xml:space="preserve">общий объем доходов местного бюджета в сумме </w:t>
      </w:r>
      <w:r w:rsidR="008C7510" w:rsidRPr="00457CC8">
        <w:rPr>
          <w:rFonts w:cs="Arial"/>
          <w:sz w:val="24"/>
          <w:szCs w:val="24"/>
          <w:lang w:val="ru-RU"/>
        </w:rPr>
        <w:t xml:space="preserve"> </w:t>
      </w:r>
      <w:r w:rsidR="00FA2C24" w:rsidRPr="00457CC8">
        <w:rPr>
          <w:rFonts w:cs="Arial"/>
          <w:sz w:val="24"/>
          <w:szCs w:val="24"/>
          <w:lang w:val="ru-RU"/>
        </w:rPr>
        <w:t>2</w:t>
      </w:r>
      <w:r w:rsidR="001D170B">
        <w:rPr>
          <w:rFonts w:cs="Arial"/>
          <w:sz w:val="24"/>
          <w:szCs w:val="24"/>
          <w:lang w:val="ru-RU"/>
        </w:rPr>
        <w:t>9</w:t>
      </w:r>
      <w:r w:rsidR="007B5312" w:rsidRPr="00457CC8">
        <w:rPr>
          <w:rFonts w:cs="Arial"/>
          <w:sz w:val="24"/>
          <w:szCs w:val="24"/>
          <w:lang w:val="ru-RU"/>
        </w:rPr>
        <w:t> </w:t>
      </w:r>
      <w:r w:rsidR="00543807">
        <w:rPr>
          <w:rFonts w:cs="Arial"/>
          <w:sz w:val="24"/>
          <w:szCs w:val="24"/>
          <w:lang w:val="ru-RU"/>
        </w:rPr>
        <w:t>83</w:t>
      </w:r>
      <w:r w:rsidR="00875D69">
        <w:rPr>
          <w:rFonts w:cs="Arial"/>
          <w:sz w:val="24"/>
          <w:szCs w:val="24"/>
          <w:lang w:val="ru-RU"/>
        </w:rPr>
        <w:t>3</w:t>
      </w:r>
      <w:r w:rsidR="007B5312" w:rsidRPr="00457CC8">
        <w:rPr>
          <w:rFonts w:cs="Arial"/>
          <w:sz w:val="24"/>
          <w:szCs w:val="24"/>
          <w:lang w:val="ru-RU"/>
        </w:rPr>
        <w:t>,</w:t>
      </w:r>
      <w:r w:rsidR="00543807">
        <w:rPr>
          <w:rFonts w:cs="Arial"/>
          <w:sz w:val="24"/>
          <w:szCs w:val="24"/>
          <w:lang w:val="ru-RU"/>
        </w:rPr>
        <w:t>7</w:t>
      </w:r>
      <w:r w:rsidR="008C7510" w:rsidRPr="00457CC8">
        <w:rPr>
          <w:rFonts w:cs="Arial"/>
          <w:sz w:val="24"/>
          <w:szCs w:val="24"/>
          <w:lang w:val="ru-RU"/>
        </w:rPr>
        <w:t xml:space="preserve"> тыс. рублей, в том числе безвозмездные поступления  в сумме </w:t>
      </w:r>
      <w:r w:rsidR="005E4CAA" w:rsidRPr="00457CC8">
        <w:rPr>
          <w:rFonts w:cs="Arial"/>
          <w:sz w:val="24"/>
          <w:szCs w:val="24"/>
          <w:lang w:val="ru-RU"/>
        </w:rPr>
        <w:t>1</w:t>
      </w:r>
      <w:r w:rsidR="00875D69">
        <w:rPr>
          <w:rFonts w:cs="Arial"/>
          <w:sz w:val="24"/>
          <w:szCs w:val="24"/>
          <w:lang w:val="ru-RU"/>
        </w:rPr>
        <w:t>2</w:t>
      </w:r>
      <w:r w:rsidR="007B5312" w:rsidRPr="00457CC8">
        <w:rPr>
          <w:rFonts w:cs="Arial"/>
          <w:sz w:val="24"/>
          <w:szCs w:val="24"/>
          <w:lang w:val="ru-RU"/>
        </w:rPr>
        <w:t> </w:t>
      </w:r>
      <w:r w:rsidR="00875D69">
        <w:rPr>
          <w:rFonts w:cs="Arial"/>
          <w:sz w:val="24"/>
          <w:szCs w:val="24"/>
          <w:lang w:val="ru-RU"/>
        </w:rPr>
        <w:t>1</w:t>
      </w:r>
      <w:r w:rsidR="001D170B">
        <w:rPr>
          <w:rFonts w:cs="Arial"/>
          <w:sz w:val="24"/>
          <w:szCs w:val="24"/>
          <w:lang w:val="ru-RU"/>
        </w:rPr>
        <w:t>11</w:t>
      </w:r>
      <w:r w:rsidR="005E4CAA" w:rsidRPr="00457CC8">
        <w:rPr>
          <w:rFonts w:cs="Arial"/>
          <w:sz w:val="24"/>
          <w:szCs w:val="24"/>
          <w:lang w:val="ru-RU"/>
        </w:rPr>
        <w:t>,</w:t>
      </w:r>
      <w:r w:rsidR="001D170B">
        <w:rPr>
          <w:rFonts w:cs="Arial"/>
          <w:sz w:val="24"/>
          <w:szCs w:val="24"/>
          <w:lang w:val="ru-RU"/>
        </w:rPr>
        <w:t>2</w:t>
      </w:r>
      <w:r w:rsidR="008C7510" w:rsidRPr="00457CC8">
        <w:rPr>
          <w:rFonts w:cs="Arial"/>
          <w:sz w:val="24"/>
          <w:szCs w:val="24"/>
          <w:lang w:val="ru-RU"/>
        </w:rPr>
        <w:t xml:space="preserve"> тыс. рублей</w:t>
      </w:r>
      <w:r w:rsidR="007B5312" w:rsidRPr="00457CC8">
        <w:rPr>
          <w:rFonts w:cs="Arial"/>
          <w:sz w:val="24"/>
          <w:szCs w:val="24"/>
          <w:lang w:val="ru-RU"/>
        </w:rPr>
        <w:t>;</w:t>
      </w:r>
    </w:p>
    <w:p w:rsidR="003D4995" w:rsidRPr="00457CC8" w:rsidRDefault="00457CC8" w:rsidP="00CD36AF">
      <w:pPr>
        <w:pStyle w:val="21"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 </w:t>
      </w:r>
      <w:r w:rsidR="007B5312" w:rsidRPr="00457CC8">
        <w:rPr>
          <w:rFonts w:cs="Arial"/>
          <w:sz w:val="24"/>
          <w:szCs w:val="24"/>
          <w:lang w:val="ru-RU"/>
        </w:rPr>
        <w:t>-</w:t>
      </w:r>
      <w:r>
        <w:rPr>
          <w:rFonts w:cs="Arial"/>
          <w:sz w:val="24"/>
          <w:szCs w:val="24"/>
          <w:lang w:val="ru-RU"/>
        </w:rPr>
        <w:t xml:space="preserve"> </w:t>
      </w:r>
      <w:r w:rsidR="007B5312" w:rsidRPr="00457CC8">
        <w:rPr>
          <w:rFonts w:cs="Arial"/>
          <w:sz w:val="24"/>
          <w:szCs w:val="24"/>
          <w:lang w:val="ru-RU"/>
        </w:rPr>
        <w:t>общий объем расходов местного бюджета</w:t>
      </w:r>
      <w:r w:rsidR="003D4995" w:rsidRPr="00457CC8">
        <w:rPr>
          <w:rFonts w:cs="Arial"/>
          <w:sz w:val="24"/>
          <w:szCs w:val="24"/>
          <w:lang w:val="ru-RU"/>
        </w:rPr>
        <w:t xml:space="preserve"> в сумме </w:t>
      </w:r>
      <w:r w:rsidR="001D170B">
        <w:rPr>
          <w:rFonts w:cs="Arial"/>
          <w:sz w:val="24"/>
          <w:szCs w:val="24"/>
          <w:lang w:val="ru-RU"/>
        </w:rPr>
        <w:t>31</w:t>
      </w:r>
      <w:r w:rsidR="00040ABC" w:rsidRPr="00457CC8">
        <w:rPr>
          <w:rFonts w:cs="Arial"/>
          <w:sz w:val="24"/>
          <w:szCs w:val="24"/>
          <w:lang w:val="ru-RU"/>
        </w:rPr>
        <w:t> </w:t>
      </w:r>
      <w:r w:rsidR="00543807">
        <w:rPr>
          <w:rFonts w:cs="Arial"/>
          <w:sz w:val="24"/>
          <w:szCs w:val="24"/>
          <w:lang w:val="ru-RU"/>
        </w:rPr>
        <w:t>5</w:t>
      </w:r>
      <w:r w:rsidR="00875D69">
        <w:rPr>
          <w:rFonts w:cs="Arial"/>
          <w:sz w:val="24"/>
          <w:szCs w:val="24"/>
          <w:lang w:val="ru-RU"/>
        </w:rPr>
        <w:t>08</w:t>
      </w:r>
      <w:r w:rsidR="00040ABC" w:rsidRPr="00457CC8">
        <w:rPr>
          <w:rFonts w:cs="Arial"/>
          <w:sz w:val="24"/>
          <w:szCs w:val="24"/>
          <w:lang w:val="ru-RU"/>
        </w:rPr>
        <w:t>,</w:t>
      </w:r>
      <w:r w:rsidR="00875D69">
        <w:rPr>
          <w:rFonts w:cs="Arial"/>
          <w:sz w:val="24"/>
          <w:szCs w:val="24"/>
          <w:lang w:val="ru-RU"/>
        </w:rPr>
        <w:t>2</w:t>
      </w:r>
      <w:r w:rsidR="003D4995" w:rsidRPr="00457CC8">
        <w:rPr>
          <w:rFonts w:cs="Arial"/>
          <w:sz w:val="24"/>
          <w:szCs w:val="24"/>
          <w:lang w:val="ru-RU"/>
        </w:rPr>
        <w:t xml:space="preserve"> тыс.</w:t>
      </w:r>
      <w:r w:rsidR="00331BCF" w:rsidRPr="00457CC8">
        <w:rPr>
          <w:rFonts w:cs="Arial"/>
          <w:sz w:val="24"/>
          <w:szCs w:val="24"/>
          <w:lang w:val="ru-RU"/>
        </w:rPr>
        <w:t xml:space="preserve"> </w:t>
      </w:r>
      <w:r w:rsidR="003D4995" w:rsidRPr="00457CC8">
        <w:rPr>
          <w:rFonts w:cs="Arial"/>
          <w:sz w:val="24"/>
          <w:szCs w:val="24"/>
          <w:lang w:val="ru-RU"/>
        </w:rPr>
        <w:t>руб</w:t>
      </w:r>
      <w:r w:rsidR="009D0110" w:rsidRPr="00457CC8">
        <w:rPr>
          <w:rFonts w:cs="Arial"/>
          <w:sz w:val="24"/>
          <w:szCs w:val="24"/>
          <w:lang w:val="ru-RU"/>
        </w:rPr>
        <w:t>лей</w:t>
      </w:r>
      <w:r w:rsidR="007B5312" w:rsidRPr="00457CC8">
        <w:rPr>
          <w:rFonts w:cs="Arial"/>
          <w:sz w:val="24"/>
          <w:szCs w:val="24"/>
          <w:lang w:val="ru-RU"/>
        </w:rPr>
        <w:t>;</w:t>
      </w:r>
    </w:p>
    <w:p w:rsidR="00E72F4D" w:rsidRPr="00457CC8" w:rsidRDefault="00457CC8" w:rsidP="00CD36AF">
      <w:pPr>
        <w:pStyle w:val="21"/>
        <w:spacing w:befor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7B5312" w:rsidRPr="00457CC8">
        <w:rPr>
          <w:rFonts w:cs="Arial"/>
          <w:sz w:val="24"/>
          <w:szCs w:val="24"/>
          <w:lang w:val="ru-RU"/>
        </w:rPr>
        <w:t>р</w:t>
      </w:r>
      <w:r w:rsidR="003D4995" w:rsidRPr="00457CC8">
        <w:rPr>
          <w:rFonts w:cs="Arial"/>
          <w:sz w:val="24"/>
          <w:szCs w:val="24"/>
          <w:lang w:val="ru-RU"/>
        </w:rPr>
        <w:t xml:space="preserve">азмер дефицита </w:t>
      </w:r>
      <w:r w:rsidR="00994DFB" w:rsidRPr="00457CC8">
        <w:rPr>
          <w:rFonts w:cs="Arial"/>
          <w:sz w:val="24"/>
          <w:szCs w:val="24"/>
          <w:lang w:val="ru-RU"/>
        </w:rPr>
        <w:t xml:space="preserve">местного </w:t>
      </w:r>
      <w:r w:rsidR="003D4995" w:rsidRPr="00457CC8">
        <w:rPr>
          <w:rFonts w:cs="Arial"/>
          <w:sz w:val="24"/>
          <w:szCs w:val="24"/>
          <w:lang w:val="ru-RU"/>
        </w:rPr>
        <w:t>бюджета</w:t>
      </w:r>
      <w:r w:rsidR="008C7510" w:rsidRPr="00457CC8">
        <w:rPr>
          <w:rFonts w:cs="Arial"/>
          <w:sz w:val="24"/>
          <w:szCs w:val="24"/>
          <w:lang w:val="ru-RU"/>
        </w:rPr>
        <w:t xml:space="preserve"> </w:t>
      </w:r>
      <w:r w:rsidR="003D4995" w:rsidRPr="00457CC8">
        <w:rPr>
          <w:rFonts w:cs="Arial"/>
          <w:sz w:val="24"/>
          <w:szCs w:val="24"/>
          <w:lang w:val="ru-RU"/>
        </w:rPr>
        <w:t xml:space="preserve">в сумме </w:t>
      </w:r>
      <w:r w:rsidR="007B5312" w:rsidRPr="00457CC8">
        <w:rPr>
          <w:rFonts w:cs="Arial"/>
          <w:sz w:val="24"/>
          <w:szCs w:val="24"/>
          <w:lang w:val="ru-RU"/>
        </w:rPr>
        <w:t>1</w:t>
      </w:r>
      <w:r w:rsidR="00040ABC" w:rsidRPr="00457CC8">
        <w:rPr>
          <w:rFonts w:cs="Arial"/>
          <w:sz w:val="24"/>
          <w:szCs w:val="24"/>
          <w:lang w:val="ru-RU"/>
        </w:rPr>
        <w:t> </w:t>
      </w:r>
      <w:r w:rsidR="001D170B">
        <w:rPr>
          <w:rFonts w:cs="Arial"/>
          <w:sz w:val="24"/>
          <w:szCs w:val="24"/>
          <w:lang w:val="ru-RU"/>
        </w:rPr>
        <w:t>6</w:t>
      </w:r>
      <w:r w:rsidR="00875D69">
        <w:rPr>
          <w:rFonts w:cs="Arial"/>
          <w:sz w:val="24"/>
          <w:szCs w:val="24"/>
          <w:lang w:val="ru-RU"/>
        </w:rPr>
        <w:t>74</w:t>
      </w:r>
      <w:r w:rsidR="00040ABC" w:rsidRPr="00457CC8">
        <w:rPr>
          <w:rFonts w:cs="Arial"/>
          <w:sz w:val="24"/>
          <w:szCs w:val="24"/>
          <w:lang w:val="ru-RU"/>
        </w:rPr>
        <w:t>,</w:t>
      </w:r>
      <w:r w:rsidR="00875D69">
        <w:rPr>
          <w:rFonts w:cs="Arial"/>
          <w:sz w:val="24"/>
          <w:szCs w:val="24"/>
          <w:lang w:val="ru-RU"/>
        </w:rPr>
        <w:t>5</w:t>
      </w:r>
      <w:r w:rsidR="003D4995" w:rsidRPr="00457CC8">
        <w:rPr>
          <w:rFonts w:cs="Arial"/>
          <w:sz w:val="24"/>
          <w:szCs w:val="24"/>
          <w:lang w:val="ru-RU"/>
        </w:rPr>
        <w:t xml:space="preserve"> тыс. руб</w:t>
      </w:r>
      <w:r w:rsidR="009D0110" w:rsidRPr="00457CC8">
        <w:rPr>
          <w:rFonts w:cs="Arial"/>
          <w:sz w:val="24"/>
          <w:szCs w:val="24"/>
          <w:lang w:val="ru-RU"/>
        </w:rPr>
        <w:t>лей</w:t>
      </w:r>
      <w:r w:rsidR="003D4995" w:rsidRPr="00457CC8">
        <w:rPr>
          <w:rFonts w:cs="Arial"/>
          <w:sz w:val="24"/>
          <w:szCs w:val="24"/>
          <w:lang w:val="ru-RU"/>
        </w:rPr>
        <w:t>, или</w:t>
      </w:r>
      <w:r w:rsidR="00040ABC" w:rsidRPr="00457CC8">
        <w:rPr>
          <w:rFonts w:cs="Arial"/>
          <w:sz w:val="24"/>
          <w:szCs w:val="24"/>
          <w:lang w:val="ru-RU"/>
        </w:rPr>
        <w:t xml:space="preserve"> </w:t>
      </w:r>
      <w:r w:rsidR="00994DFB" w:rsidRPr="00457CC8">
        <w:rPr>
          <w:rFonts w:cs="Arial"/>
          <w:sz w:val="24"/>
          <w:szCs w:val="24"/>
          <w:lang w:val="ru-RU"/>
        </w:rPr>
        <w:t>9</w:t>
      </w:r>
      <w:r w:rsidR="00040ABC" w:rsidRPr="00457CC8">
        <w:rPr>
          <w:rFonts w:cs="Arial"/>
          <w:sz w:val="24"/>
          <w:szCs w:val="24"/>
          <w:lang w:val="ru-RU"/>
        </w:rPr>
        <w:t>,</w:t>
      </w:r>
      <w:r w:rsidR="001D170B">
        <w:rPr>
          <w:rFonts w:cs="Arial"/>
          <w:sz w:val="24"/>
          <w:szCs w:val="24"/>
          <w:lang w:val="ru-RU"/>
        </w:rPr>
        <w:t>4</w:t>
      </w:r>
      <w:r w:rsidR="00875D69">
        <w:rPr>
          <w:rFonts w:cs="Arial"/>
          <w:sz w:val="24"/>
          <w:szCs w:val="24"/>
          <w:lang w:val="ru-RU"/>
        </w:rPr>
        <w:t>5</w:t>
      </w:r>
      <w:r w:rsidR="0078493C" w:rsidRPr="00457CC8">
        <w:rPr>
          <w:rFonts w:cs="Arial"/>
          <w:sz w:val="24"/>
          <w:szCs w:val="24"/>
          <w:lang w:val="ru-RU"/>
        </w:rPr>
        <w:t xml:space="preserve"> </w:t>
      </w:r>
      <w:r w:rsidR="003D4995" w:rsidRPr="00457CC8">
        <w:rPr>
          <w:rFonts w:cs="Arial"/>
          <w:sz w:val="24"/>
          <w:szCs w:val="24"/>
          <w:lang w:val="ru-RU"/>
        </w:rPr>
        <w:t>%</w:t>
      </w:r>
      <w:r w:rsidR="0023189E" w:rsidRPr="00457CC8">
        <w:rPr>
          <w:rFonts w:cs="Arial"/>
          <w:sz w:val="24"/>
          <w:szCs w:val="24"/>
          <w:lang w:val="ru-RU"/>
        </w:rPr>
        <w:t xml:space="preserve"> </w:t>
      </w:r>
      <w:r w:rsidR="003D4995" w:rsidRPr="00457CC8">
        <w:rPr>
          <w:rFonts w:cs="Arial"/>
          <w:sz w:val="24"/>
          <w:szCs w:val="24"/>
          <w:lang w:val="ru-RU"/>
        </w:rPr>
        <w:t xml:space="preserve"> у</w:t>
      </w:r>
      <w:r w:rsidR="003D4995" w:rsidRPr="00457CC8">
        <w:rPr>
          <w:rFonts w:cs="Arial"/>
          <w:sz w:val="24"/>
          <w:szCs w:val="24"/>
          <w:lang w:val="ru-RU"/>
        </w:rPr>
        <w:t>т</w:t>
      </w:r>
      <w:r w:rsidR="003D4995" w:rsidRPr="00457CC8">
        <w:rPr>
          <w:rFonts w:cs="Arial"/>
          <w:sz w:val="24"/>
          <w:szCs w:val="24"/>
          <w:lang w:val="ru-RU"/>
        </w:rPr>
        <w:t xml:space="preserve">вержденного </w:t>
      </w:r>
      <w:r w:rsidR="00994DFB" w:rsidRPr="00457CC8">
        <w:rPr>
          <w:rFonts w:cs="Arial"/>
          <w:sz w:val="24"/>
          <w:szCs w:val="24"/>
          <w:lang w:val="ru-RU"/>
        </w:rPr>
        <w:t xml:space="preserve">общего </w:t>
      </w:r>
      <w:r w:rsidR="003D4995" w:rsidRPr="00457CC8">
        <w:rPr>
          <w:rFonts w:cs="Arial"/>
          <w:sz w:val="24"/>
          <w:szCs w:val="24"/>
          <w:lang w:val="ru-RU"/>
        </w:rPr>
        <w:t xml:space="preserve">годового объема доходов </w:t>
      </w:r>
      <w:r w:rsidR="00994DFB" w:rsidRPr="00457CC8">
        <w:rPr>
          <w:rFonts w:cs="Arial"/>
          <w:sz w:val="24"/>
          <w:szCs w:val="24"/>
          <w:lang w:val="ru-RU"/>
        </w:rPr>
        <w:t xml:space="preserve">местного </w:t>
      </w:r>
      <w:r w:rsidR="003D4995" w:rsidRPr="00457CC8">
        <w:rPr>
          <w:rFonts w:cs="Arial"/>
          <w:sz w:val="24"/>
          <w:szCs w:val="24"/>
          <w:lang w:val="ru-RU"/>
        </w:rPr>
        <w:t>бюджета</w:t>
      </w:r>
      <w:r w:rsidR="0023189E" w:rsidRPr="00457CC8">
        <w:rPr>
          <w:rFonts w:cs="Arial"/>
          <w:sz w:val="24"/>
          <w:szCs w:val="24"/>
          <w:lang w:val="ru-RU"/>
        </w:rPr>
        <w:t xml:space="preserve"> </w:t>
      </w:r>
      <w:r w:rsidR="003D4995" w:rsidRPr="00457CC8">
        <w:rPr>
          <w:rFonts w:cs="Arial"/>
          <w:sz w:val="24"/>
          <w:szCs w:val="24"/>
          <w:lang w:val="ru-RU"/>
        </w:rPr>
        <w:t>без учета утве</w:t>
      </w:r>
      <w:r w:rsidR="003D4995" w:rsidRPr="00457CC8">
        <w:rPr>
          <w:rFonts w:cs="Arial"/>
          <w:sz w:val="24"/>
          <w:szCs w:val="24"/>
          <w:lang w:val="ru-RU"/>
        </w:rPr>
        <w:t>р</w:t>
      </w:r>
      <w:r w:rsidR="003D4995" w:rsidRPr="00457CC8">
        <w:rPr>
          <w:rFonts w:cs="Arial"/>
          <w:sz w:val="24"/>
          <w:szCs w:val="24"/>
          <w:lang w:val="ru-RU"/>
        </w:rPr>
        <w:t>жденного объема безвозмездных поступлений</w:t>
      </w:r>
      <w:r w:rsidR="0023189E" w:rsidRPr="00457CC8">
        <w:rPr>
          <w:rFonts w:cs="Arial"/>
          <w:sz w:val="24"/>
          <w:szCs w:val="24"/>
          <w:lang w:val="ru-RU"/>
        </w:rPr>
        <w:t xml:space="preserve"> и поступлений налоговых доходов по дополнительным нормативам отчислений</w:t>
      </w:r>
      <w:r w:rsidR="008C7B80" w:rsidRPr="00457CC8">
        <w:rPr>
          <w:rFonts w:cs="Arial"/>
          <w:sz w:val="24"/>
          <w:szCs w:val="24"/>
          <w:lang w:val="ru-RU"/>
        </w:rPr>
        <w:t>.</w:t>
      </w:r>
    </w:p>
    <w:p w:rsidR="0088240A" w:rsidRPr="00457CC8" w:rsidRDefault="0088240A" w:rsidP="00CD36AF">
      <w:pPr>
        <w:pStyle w:val="21"/>
        <w:spacing w:before="0"/>
        <w:rPr>
          <w:rFonts w:cs="Arial"/>
          <w:sz w:val="24"/>
          <w:szCs w:val="24"/>
          <w:lang w:val="ru-RU"/>
        </w:rPr>
      </w:pPr>
      <w:r w:rsidRPr="00457CC8">
        <w:rPr>
          <w:rFonts w:cs="Arial"/>
          <w:sz w:val="24"/>
          <w:szCs w:val="24"/>
          <w:lang w:val="ru-RU"/>
        </w:rPr>
        <w:t>Установить, что превышение дефицита местного бюджета над ограничениями, у</w:t>
      </w:r>
      <w:r w:rsidRPr="00457CC8">
        <w:rPr>
          <w:rFonts w:cs="Arial"/>
          <w:sz w:val="24"/>
          <w:szCs w:val="24"/>
          <w:lang w:val="ru-RU"/>
        </w:rPr>
        <w:t>с</w:t>
      </w:r>
      <w:r w:rsidRPr="00457CC8">
        <w:rPr>
          <w:rFonts w:cs="Arial"/>
          <w:sz w:val="24"/>
          <w:szCs w:val="24"/>
          <w:lang w:val="ru-RU"/>
        </w:rPr>
        <w:t>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</w:t>
      </w:r>
      <w:r w:rsidR="00040ABC" w:rsidRPr="00457CC8">
        <w:rPr>
          <w:rFonts w:cs="Arial"/>
          <w:sz w:val="24"/>
          <w:szCs w:val="24"/>
          <w:lang w:val="ru-RU"/>
        </w:rPr>
        <w:t xml:space="preserve"> </w:t>
      </w:r>
      <w:r w:rsidR="00994DFB" w:rsidRPr="00457CC8">
        <w:rPr>
          <w:rFonts w:cs="Arial"/>
          <w:sz w:val="24"/>
          <w:szCs w:val="24"/>
          <w:lang w:val="ru-RU"/>
        </w:rPr>
        <w:t>345</w:t>
      </w:r>
      <w:r w:rsidR="00040ABC" w:rsidRPr="00457CC8">
        <w:rPr>
          <w:rFonts w:cs="Arial"/>
          <w:sz w:val="24"/>
          <w:szCs w:val="24"/>
          <w:lang w:val="ru-RU"/>
        </w:rPr>
        <w:t>,</w:t>
      </w:r>
      <w:r w:rsidR="001D170B">
        <w:rPr>
          <w:rFonts w:cs="Arial"/>
          <w:sz w:val="24"/>
          <w:szCs w:val="24"/>
          <w:lang w:val="ru-RU"/>
        </w:rPr>
        <w:t>4</w:t>
      </w:r>
      <w:r w:rsidRPr="00457CC8">
        <w:rPr>
          <w:rFonts w:cs="Arial"/>
          <w:sz w:val="24"/>
          <w:szCs w:val="24"/>
          <w:lang w:val="ru-RU"/>
        </w:rPr>
        <w:t xml:space="preserve"> тысяч рублей</w:t>
      </w:r>
      <w:r w:rsidR="00A47D87" w:rsidRPr="00457CC8">
        <w:rPr>
          <w:rFonts w:cs="Arial"/>
          <w:sz w:val="24"/>
          <w:szCs w:val="24"/>
          <w:lang w:val="ru-RU"/>
        </w:rPr>
        <w:t>»</w:t>
      </w:r>
      <w:r w:rsidRPr="00457CC8">
        <w:rPr>
          <w:rFonts w:cs="Arial"/>
          <w:sz w:val="24"/>
          <w:szCs w:val="24"/>
          <w:lang w:val="ru-RU"/>
        </w:rPr>
        <w:t>.</w:t>
      </w:r>
    </w:p>
    <w:p w:rsidR="00E72F4D" w:rsidRDefault="00B84F77" w:rsidP="00B84F77">
      <w:pPr>
        <w:pStyle w:val="21"/>
        <w:spacing w:before="0"/>
        <w:ind w:firstLine="72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2. </w:t>
      </w:r>
      <w:r w:rsidR="00A47D87" w:rsidRPr="00457CC8">
        <w:rPr>
          <w:rFonts w:cs="Arial"/>
          <w:sz w:val="24"/>
          <w:szCs w:val="24"/>
          <w:lang w:val="ru-RU"/>
        </w:rPr>
        <w:t>П</w:t>
      </w:r>
      <w:r w:rsidR="00E72F4D" w:rsidRPr="00457CC8">
        <w:rPr>
          <w:rFonts w:cs="Arial"/>
          <w:sz w:val="24"/>
          <w:szCs w:val="24"/>
          <w:lang w:val="ru-RU"/>
        </w:rPr>
        <w:t>риложения</w:t>
      </w:r>
      <w:r w:rsidR="005E4CAA" w:rsidRPr="00457CC8">
        <w:rPr>
          <w:rFonts w:cs="Arial"/>
          <w:sz w:val="24"/>
          <w:szCs w:val="24"/>
          <w:lang w:val="ru-RU"/>
        </w:rPr>
        <w:t xml:space="preserve">  1, </w:t>
      </w:r>
      <w:r w:rsidR="00994DFB" w:rsidRPr="00457CC8">
        <w:rPr>
          <w:rFonts w:cs="Arial"/>
          <w:sz w:val="24"/>
          <w:szCs w:val="24"/>
          <w:lang w:val="ru-RU"/>
        </w:rPr>
        <w:t>4,</w:t>
      </w:r>
      <w:r w:rsidR="005E4CAA" w:rsidRPr="00457CC8">
        <w:rPr>
          <w:rFonts w:cs="Arial"/>
          <w:sz w:val="24"/>
          <w:szCs w:val="24"/>
          <w:lang w:val="ru-RU"/>
        </w:rPr>
        <w:t xml:space="preserve"> </w:t>
      </w:r>
      <w:r w:rsidR="00E72F4D" w:rsidRPr="00457CC8">
        <w:rPr>
          <w:rFonts w:cs="Arial"/>
          <w:sz w:val="24"/>
          <w:szCs w:val="24"/>
          <w:lang w:val="ru-RU"/>
        </w:rPr>
        <w:t xml:space="preserve">5, </w:t>
      </w:r>
      <w:r w:rsidR="00994DFB" w:rsidRPr="00457CC8">
        <w:rPr>
          <w:rFonts w:cs="Arial"/>
          <w:sz w:val="24"/>
          <w:szCs w:val="24"/>
          <w:lang w:val="ru-RU"/>
        </w:rPr>
        <w:t xml:space="preserve">6, </w:t>
      </w:r>
      <w:r w:rsidR="00E72F4D" w:rsidRPr="00457CC8">
        <w:rPr>
          <w:rFonts w:cs="Arial"/>
          <w:sz w:val="24"/>
          <w:szCs w:val="24"/>
          <w:lang w:val="ru-RU"/>
        </w:rPr>
        <w:t>7</w:t>
      </w:r>
      <w:r w:rsidR="001D170B">
        <w:rPr>
          <w:rFonts w:cs="Arial"/>
          <w:sz w:val="24"/>
          <w:szCs w:val="24"/>
          <w:lang w:val="ru-RU"/>
        </w:rPr>
        <w:t>, 9</w:t>
      </w:r>
      <w:r w:rsidR="00E72F4D" w:rsidRPr="00457CC8">
        <w:rPr>
          <w:rFonts w:cs="Arial"/>
          <w:sz w:val="24"/>
          <w:szCs w:val="24"/>
          <w:lang w:val="ru-RU"/>
        </w:rPr>
        <w:t xml:space="preserve">  изложить в новой редакции (прилага</w:t>
      </w:r>
      <w:r w:rsidR="00694F45" w:rsidRPr="00457CC8">
        <w:rPr>
          <w:rFonts w:cs="Arial"/>
          <w:sz w:val="24"/>
          <w:szCs w:val="24"/>
          <w:lang w:val="ru-RU"/>
        </w:rPr>
        <w:t>ю</w:t>
      </w:r>
      <w:r w:rsidR="00E72F4D" w:rsidRPr="00457CC8">
        <w:rPr>
          <w:rFonts w:cs="Arial"/>
          <w:sz w:val="24"/>
          <w:szCs w:val="24"/>
          <w:lang w:val="ru-RU"/>
        </w:rPr>
        <w:t>тся)</w:t>
      </w:r>
      <w:r w:rsidR="008C7B80" w:rsidRPr="00457CC8">
        <w:rPr>
          <w:rFonts w:cs="Arial"/>
          <w:sz w:val="24"/>
          <w:szCs w:val="24"/>
          <w:lang w:val="ru-RU"/>
        </w:rPr>
        <w:t>;</w:t>
      </w:r>
    </w:p>
    <w:p w:rsidR="007256C1" w:rsidRPr="00457CC8" w:rsidRDefault="00B84F77" w:rsidP="00B84F77">
      <w:pPr>
        <w:pStyle w:val="21"/>
        <w:spacing w:before="0"/>
        <w:ind w:firstLine="72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3. </w:t>
      </w:r>
      <w:r w:rsidR="00040ABC" w:rsidRPr="00457CC8">
        <w:rPr>
          <w:rFonts w:cs="Arial"/>
          <w:sz w:val="24"/>
          <w:szCs w:val="24"/>
          <w:lang w:val="ru-RU"/>
        </w:rPr>
        <w:t>О</w:t>
      </w:r>
      <w:r w:rsidR="00A864EF" w:rsidRPr="00457CC8">
        <w:rPr>
          <w:rFonts w:cs="Arial"/>
          <w:sz w:val="24"/>
          <w:szCs w:val="24"/>
          <w:lang w:val="ru-RU"/>
        </w:rPr>
        <w:t>бще</w:t>
      </w:r>
      <w:r w:rsidR="00040ABC" w:rsidRPr="00457CC8">
        <w:rPr>
          <w:rFonts w:cs="Arial"/>
          <w:sz w:val="24"/>
          <w:szCs w:val="24"/>
          <w:lang w:val="ru-RU"/>
        </w:rPr>
        <w:t>му</w:t>
      </w:r>
      <w:r w:rsidR="00A864EF" w:rsidRPr="00457CC8">
        <w:rPr>
          <w:rFonts w:cs="Arial"/>
          <w:sz w:val="24"/>
          <w:szCs w:val="24"/>
          <w:lang w:val="ru-RU"/>
        </w:rPr>
        <w:t xml:space="preserve"> отдел</w:t>
      </w:r>
      <w:r w:rsidR="00040ABC" w:rsidRPr="00457CC8">
        <w:rPr>
          <w:rFonts w:cs="Arial"/>
          <w:sz w:val="24"/>
          <w:szCs w:val="24"/>
          <w:lang w:val="ru-RU"/>
        </w:rPr>
        <w:t>у</w:t>
      </w:r>
      <w:r w:rsidR="00A864EF" w:rsidRPr="00457CC8">
        <w:rPr>
          <w:rFonts w:cs="Arial"/>
          <w:sz w:val="24"/>
          <w:szCs w:val="24"/>
          <w:lang w:val="ru-RU"/>
        </w:rPr>
        <w:t xml:space="preserve"> администрации </w:t>
      </w:r>
      <w:r w:rsidR="000F7270" w:rsidRPr="00457CC8">
        <w:rPr>
          <w:rFonts w:cs="Arial"/>
          <w:sz w:val="24"/>
          <w:szCs w:val="24"/>
          <w:lang w:val="ru-RU"/>
        </w:rPr>
        <w:t>(</w:t>
      </w:r>
      <w:r w:rsidR="00E064C1">
        <w:rPr>
          <w:rFonts w:cs="Arial"/>
          <w:sz w:val="24"/>
          <w:szCs w:val="24"/>
          <w:lang w:val="ru-RU"/>
        </w:rPr>
        <w:t>Новосельцевой</w:t>
      </w:r>
      <w:r w:rsidR="000F7270" w:rsidRPr="00457CC8">
        <w:rPr>
          <w:rFonts w:cs="Arial"/>
          <w:sz w:val="24"/>
          <w:szCs w:val="24"/>
          <w:lang w:val="ru-RU"/>
        </w:rPr>
        <w:t xml:space="preserve"> </w:t>
      </w:r>
      <w:r w:rsidR="00E064C1">
        <w:rPr>
          <w:rFonts w:cs="Arial"/>
          <w:sz w:val="24"/>
          <w:szCs w:val="24"/>
          <w:lang w:val="ru-RU"/>
        </w:rPr>
        <w:t>А.П</w:t>
      </w:r>
      <w:r w:rsidR="000F7270" w:rsidRPr="00457CC8">
        <w:rPr>
          <w:rFonts w:cs="Arial"/>
          <w:sz w:val="24"/>
          <w:szCs w:val="24"/>
          <w:lang w:val="ru-RU"/>
        </w:rPr>
        <w:t>.)</w:t>
      </w:r>
      <w:r w:rsidR="00A864EF" w:rsidRPr="00457CC8">
        <w:rPr>
          <w:rFonts w:cs="Arial"/>
          <w:sz w:val="24"/>
          <w:szCs w:val="24"/>
          <w:lang w:val="ru-RU"/>
        </w:rPr>
        <w:t xml:space="preserve"> внести в оригинал решения Думы Оекского муниципального образования от 2</w:t>
      </w:r>
      <w:r w:rsidR="00994DFB" w:rsidRPr="00457CC8">
        <w:rPr>
          <w:rFonts w:cs="Arial"/>
          <w:sz w:val="24"/>
          <w:szCs w:val="24"/>
          <w:lang w:val="ru-RU"/>
        </w:rPr>
        <w:t>5</w:t>
      </w:r>
      <w:r w:rsidR="00A864EF" w:rsidRPr="00457CC8">
        <w:rPr>
          <w:rFonts w:cs="Arial"/>
          <w:sz w:val="24"/>
          <w:szCs w:val="24"/>
          <w:lang w:val="ru-RU"/>
        </w:rPr>
        <w:t>.12.201</w:t>
      </w:r>
      <w:r w:rsidR="00994DFB" w:rsidRPr="00457CC8">
        <w:rPr>
          <w:rFonts w:cs="Arial"/>
          <w:sz w:val="24"/>
          <w:szCs w:val="24"/>
          <w:lang w:val="ru-RU"/>
        </w:rPr>
        <w:t>5</w:t>
      </w:r>
      <w:r w:rsidR="00A864EF" w:rsidRPr="00457CC8">
        <w:rPr>
          <w:rFonts w:cs="Arial"/>
          <w:sz w:val="24"/>
          <w:szCs w:val="24"/>
          <w:lang w:val="ru-RU"/>
        </w:rPr>
        <w:t xml:space="preserve"> г. № </w:t>
      </w:r>
      <w:r w:rsidR="00994DFB" w:rsidRPr="00457CC8">
        <w:rPr>
          <w:rFonts w:cs="Arial"/>
          <w:sz w:val="24"/>
          <w:szCs w:val="24"/>
          <w:lang w:val="ru-RU"/>
        </w:rPr>
        <w:t>3</w:t>
      </w:r>
      <w:r w:rsidR="00040ABC" w:rsidRPr="00457CC8">
        <w:rPr>
          <w:rFonts w:cs="Arial"/>
          <w:sz w:val="24"/>
          <w:szCs w:val="24"/>
          <w:lang w:val="ru-RU"/>
        </w:rPr>
        <w:t>6</w:t>
      </w:r>
      <w:r w:rsidR="00A864EF" w:rsidRPr="00457CC8">
        <w:rPr>
          <w:rFonts w:cs="Arial"/>
          <w:sz w:val="24"/>
          <w:szCs w:val="24"/>
          <w:lang w:val="ru-RU"/>
        </w:rPr>
        <w:t>-</w:t>
      </w:r>
      <w:r w:rsidR="00994DFB" w:rsidRPr="00457CC8">
        <w:rPr>
          <w:rFonts w:cs="Arial"/>
          <w:sz w:val="24"/>
          <w:szCs w:val="24"/>
          <w:lang w:val="ru-RU"/>
        </w:rPr>
        <w:t>45</w:t>
      </w:r>
      <w:r w:rsidR="00ED6C70" w:rsidRPr="00457CC8">
        <w:rPr>
          <w:rFonts w:cs="Arial"/>
          <w:sz w:val="24"/>
          <w:szCs w:val="24"/>
          <w:lang w:val="ru-RU"/>
        </w:rPr>
        <w:t xml:space="preserve"> </w:t>
      </w:r>
      <w:r w:rsidR="00A864EF" w:rsidRPr="00457CC8">
        <w:rPr>
          <w:rFonts w:cs="Arial"/>
          <w:sz w:val="24"/>
          <w:szCs w:val="24"/>
          <w:lang w:val="ru-RU"/>
        </w:rPr>
        <w:t>Д/</w:t>
      </w:r>
      <w:proofErr w:type="spellStart"/>
      <w:r w:rsidR="00A864EF" w:rsidRPr="00457CC8">
        <w:rPr>
          <w:rFonts w:cs="Arial"/>
          <w:sz w:val="24"/>
          <w:szCs w:val="24"/>
          <w:lang w:val="ru-RU"/>
        </w:rPr>
        <w:t>сп</w:t>
      </w:r>
      <w:proofErr w:type="spellEnd"/>
      <w:r w:rsidR="00A864EF" w:rsidRPr="00457CC8">
        <w:rPr>
          <w:rFonts w:cs="Arial"/>
          <w:sz w:val="24"/>
          <w:szCs w:val="24"/>
          <w:lang w:val="ru-RU"/>
        </w:rPr>
        <w:t xml:space="preserve">  информацию о внесении изменений</w:t>
      </w:r>
      <w:r w:rsidR="00A47D87" w:rsidRPr="00457CC8">
        <w:rPr>
          <w:rFonts w:cs="Arial"/>
          <w:sz w:val="24"/>
          <w:szCs w:val="24"/>
          <w:lang w:val="ru-RU"/>
        </w:rPr>
        <w:t xml:space="preserve"> и дополнений</w:t>
      </w:r>
      <w:r w:rsidR="00694F45" w:rsidRPr="00457CC8">
        <w:rPr>
          <w:rFonts w:cs="Arial"/>
          <w:sz w:val="24"/>
          <w:szCs w:val="24"/>
          <w:lang w:val="ru-RU"/>
        </w:rPr>
        <w:t>.</w:t>
      </w:r>
    </w:p>
    <w:p w:rsidR="00A864EF" w:rsidRPr="00457CC8" w:rsidRDefault="00B84F77" w:rsidP="00B84F77">
      <w:pPr>
        <w:pStyle w:val="21"/>
        <w:spacing w:before="0"/>
        <w:ind w:firstLine="72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4. </w:t>
      </w:r>
      <w:r w:rsidR="00C1243F">
        <w:rPr>
          <w:rFonts w:cs="Arial"/>
          <w:sz w:val="24"/>
          <w:szCs w:val="24"/>
          <w:lang w:val="ru-RU"/>
        </w:rPr>
        <w:t xml:space="preserve">Опубликовать настоящее решение </w:t>
      </w:r>
      <w:r w:rsidR="00A864EF" w:rsidRPr="00457CC8">
        <w:rPr>
          <w:rFonts w:cs="Arial"/>
          <w:sz w:val="24"/>
          <w:szCs w:val="24"/>
          <w:lang w:val="ru-RU"/>
        </w:rPr>
        <w:t>на интернет</w:t>
      </w:r>
      <w:r w:rsidR="00694F45" w:rsidRPr="00457CC8">
        <w:rPr>
          <w:rFonts w:cs="Arial"/>
          <w:sz w:val="24"/>
          <w:szCs w:val="24"/>
          <w:lang w:val="ru-RU"/>
        </w:rPr>
        <w:t>-</w:t>
      </w:r>
      <w:r w:rsidR="00A864EF" w:rsidRPr="00457CC8">
        <w:rPr>
          <w:rFonts w:cs="Arial"/>
          <w:sz w:val="24"/>
          <w:szCs w:val="24"/>
          <w:lang w:val="ru-RU"/>
        </w:rPr>
        <w:t xml:space="preserve">сайте администрации </w:t>
      </w:r>
      <w:proofErr w:type="spellStart"/>
      <w:r w:rsidR="00A864EF" w:rsidRPr="00B84F77">
        <w:rPr>
          <w:rFonts w:cs="Arial"/>
          <w:sz w:val="24"/>
          <w:szCs w:val="24"/>
          <w:lang w:val="ru-RU"/>
        </w:rPr>
        <w:t>www</w:t>
      </w:r>
      <w:r w:rsidR="00A864EF" w:rsidRPr="00457CC8">
        <w:rPr>
          <w:rFonts w:cs="Arial"/>
          <w:sz w:val="24"/>
          <w:szCs w:val="24"/>
          <w:lang w:val="ru-RU"/>
        </w:rPr>
        <w:t>.</w:t>
      </w:r>
      <w:r w:rsidR="00A864EF" w:rsidRPr="00B84F77">
        <w:rPr>
          <w:rFonts w:cs="Arial"/>
          <w:sz w:val="24"/>
          <w:szCs w:val="24"/>
          <w:lang w:val="ru-RU"/>
        </w:rPr>
        <w:t>oek</w:t>
      </w:r>
      <w:r w:rsidR="00A864EF" w:rsidRPr="00457CC8">
        <w:rPr>
          <w:rFonts w:cs="Arial"/>
          <w:sz w:val="24"/>
          <w:szCs w:val="24"/>
          <w:lang w:val="ru-RU"/>
        </w:rPr>
        <w:t>.</w:t>
      </w:r>
      <w:r w:rsidR="00A864EF" w:rsidRPr="00B84F77">
        <w:rPr>
          <w:rFonts w:cs="Arial"/>
          <w:sz w:val="24"/>
          <w:szCs w:val="24"/>
          <w:lang w:val="ru-RU"/>
        </w:rPr>
        <w:t>su</w:t>
      </w:r>
      <w:proofErr w:type="spellEnd"/>
      <w:r w:rsidR="00A864EF" w:rsidRPr="00457CC8">
        <w:rPr>
          <w:rFonts w:cs="Arial"/>
          <w:sz w:val="24"/>
          <w:szCs w:val="24"/>
          <w:lang w:val="ru-RU"/>
        </w:rPr>
        <w:t>.</w:t>
      </w:r>
    </w:p>
    <w:p w:rsidR="001B1B76" w:rsidRPr="00457CC8" w:rsidRDefault="001B1B76" w:rsidP="00694F45">
      <w:pPr>
        <w:pStyle w:val="21"/>
        <w:spacing w:before="0"/>
        <w:ind w:firstLine="567"/>
        <w:rPr>
          <w:rFonts w:cs="Arial"/>
          <w:sz w:val="24"/>
          <w:szCs w:val="24"/>
          <w:lang w:val="ru-RU"/>
        </w:rPr>
      </w:pPr>
    </w:p>
    <w:p w:rsidR="001B1B76" w:rsidRPr="00457CC8" w:rsidRDefault="001B1B76" w:rsidP="00694F45">
      <w:pPr>
        <w:pStyle w:val="21"/>
        <w:spacing w:before="0"/>
        <w:ind w:firstLine="567"/>
        <w:rPr>
          <w:rFonts w:cs="Arial"/>
          <w:sz w:val="24"/>
          <w:szCs w:val="24"/>
          <w:lang w:val="ru-RU"/>
        </w:rPr>
      </w:pPr>
    </w:p>
    <w:p w:rsidR="00F94027" w:rsidRDefault="00340E27" w:rsidP="00694F45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457CC8">
        <w:rPr>
          <w:rFonts w:cs="Arial"/>
          <w:sz w:val="24"/>
          <w:szCs w:val="24"/>
          <w:lang w:val="ru-RU"/>
        </w:rPr>
        <w:t>Глав</w:t>
      </w:r>
      <w:r w:rsidR="00896541" w:rsidRPr="00457CC8">
        <w:rPr>
          <w:rFonts w:cs="Arial"/>
          <w:sz w:val="24"/>
          <w:szCs w:val="24"/>
          <w:lang w:val="ru-RU"/>
        </w:rPr>
        <w:t>а</w:t>
      </w:r>
      <w:r w:rsidRPr="00457CC8">
        <w:rPr>
          <w:rFonts w:cs="Arial"/>
          <w:sz w:val="24"/>
          <w:szCs w:val="24"/>
          <w:lang w:val="ru-RU"/>
        </w:rPr>
        <w:t xml:space="preserve"> </w:t>
      </w:r>
      <w:r w:rsidR="00B101B8" w:rsidRPr="00457CC8">
        <w:rPr>
          <w:rFonts w:cs="Arial"/>
          <w:sz w:val="24"/>
          <w:szCs w:val="24"/>
          <w:lang w:val="ru-RU"/>
        </w:rPr>
        <w:t>О</w:t>
      </w:r>
      <w:r w:rsidR="0018574F" w:rsidRPr="00457CC8">
        <w:rPr>
          <w:rFonts w:cs="Arial"/>
          <w:sz w:val="24"/>
          <w:szCs w:val="24"/>
          <w:lang w:val="ru-RU"/>
        </w:rPr>
        <w:t>е</w:t>
      </w:r>
      <w:r w:rsidR="00B101B8" w:rsidRPr="00457CC8">
        <w:rPr>
          <w:rFonts w:cs="Arial"/>
          <w:sz w:val="24"/>
          <w:szCs w:val="24"/>
          <w:lang w:val="ru-RU"/>
        </w:rPr>
        <w:t>кского</w:t>
      </w:r>
    </w:p>
    <w:p w:rsidR="00432A78" w:rsidRPr="00457CC8" w:rsidRDefault="00432A78" w:rsidP="00694F45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457CC8">
        <w:rPr>
          <w:rFonts w:cs="Arial"/>
          <w:sz w:val="24"/>
          <w:szCs w:val="24"/>
          <w:lang w:val="ru-RU"/>
        </w:rPr>
        <w:t>муниципального</w:t>
      </w:r>
      <w:r w:rsidR="00F94027">
        <w:rPr>
          <w:rFonts w:cs="Arial"/>
          <w:sz w:val="24"/>
          <w:szCs w:val="24"/>
          <w:lang w:val="ru-RU"/>
        </w:rPr>
        <w:t xml:space="preserve"> </w:t>
      </w:r>
      <w:r w:rsidRPr="00457CC8">
        <w:rPr>
          <w:rFonts w:cs="Arial"/>
          <w:sz w:val="24"/>
          <w:szCs w:val="24"/>
          <w:lang w:val="ru-RU"/>
        </w:rPr>
        <w:t>образования</w:t>
      </w:r>
      <w:r w:rsidR="00B101B8" w:rsidRPr="00457CC8">
        <w:rPr>
          <w:rFonts w:cs="Arial"/>
          <w:sz w:val="24"/>
          <w:szCs w:val="24"/>
          <w:lang w:val="ru-RU"/>
        </w:rPr>
        <w:t>:</w:t>
      </w:r>
      <w:r w:rsidRPr="00457CC8">
        <w:rPr>
          <w:rFonts w:cs="Arial"/>
          <w:sz w:val="24"/>
          <w:szCs w:val="24"/>
          <w:lang w:val="ru-RU"/>
        </w:rPr>
        <w:t xml:space="preserve">  </w:t>
      </w:r>
      <w:r w:rsidR="003F6AAB" w:rsidRPr="00457CC8">
        <w:rPr>
          <w:rFonts w:cs="Arial"/>
          <w:sz w:val="24"/>
          <w:szCs w:val="24"/>
          <w:lang w:val="ru-RU"/>
        </w:rPr>
        <w:t xml:space="preserve">   </w:t>
      </w:r>
      <w:r w:rsidR="00143E63" w:rsidRPr="00457CC8">
        <w:rPr>
          <w:rFonts w:cs="Arial"/>
          <w:sz w:val="24"/>
          <w:szCs w:val="24"/>
          <w:lang w:val="ru-RU"/>
        </w:rPr>
        <w:t xml:space="preserve"> </w:t>
      </w:r>
      <w:r w:rsidR="00657BB6" w:rsidRPr="00457CC8">
        <w:rPr>
          <w:rFonts w:cs="Arial"/>
          <w:sz w:val="24"/>
          <w:szCs w:val="24"/>
          <w:lang w:val="ru-RU"/>
        </w:rPr>
        <w:t xml:space="preserve">                    </w:t>
      </w:r>
      <w:r w:rsidR="00340E27" w:rsidRPr="00457CC8">
        <w:rPr>
          <w:rFonts w:cs="Arial"/>
          <w:sz w:val="24"/>
          <w:szCs w:val="24"/>
          <w:lang w:val="ru-RU"/>
        </w:rPr>
        <w:t xml:space="preserve">   </w:t>
      </w:r>
      <w:r w:rsidR="00896541" w:rsidRPr="00457CC8">
        <w:rPr>
          <w:rFonts w:cs="Arial"/>
          <w:sz w:val="24"/>
          <w:szCs w:val="24"/>
          <w:lang w:val="ru-RU"/>
        </w:rPr>
        <w:t xml:space="preserve">         </w:t>
      </w:r>
      <w:r w:rsidR="00E064C1">
        <w:rPr>
          <w:rFonts w:cs="Arial"/>
          <w:sz w:val="24"/>
          <w:szCs w:val="24"/>
          <w:lang w:val="ru-RU"/>
        </w:rPr>
        <w:t xml:space="preserve">                       </w:t>
      </w:r>
      <w:r w:rsidR="00B23772">
        <w:rPr>
          <w:rFonts w:cs="Arial"/>
          <w:sz w:val="24"/>
          <w:szCs w:val="24"/>
          <w:lang w:val="ru-RU"/>
        </w:rPr>
        <w:t xml:space="preserve"> </w:t>
      </w:r>
      <w:r w:rsidR="00896541" w:rsidRPr="00457CC8">
        <w:rPr>
          <w:rFonts w:cs="Arial"/>
          <w:sz w:val="24"/>
          <w:szCs w:val="24"/>
          <w:lang w:val="ru-RU"/>
        </w:rPr>
        <w:t>О.А.Парфенов</w:t>
      </w:r>
    </w:p>
    <w:p w:rsidR="00432A78" w:rsidRPr="00457CC8" w:rsidRDefault="00432A78" w:rsidP="00DA4FE9">
      <w:pPr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F94027" w:rsidRDefault="00F94027" w:rsidP="006247AB">
      <w:pPr>
        <w:jc w:val="center"/>
        <w:rPr>
          <w:rFonts w:ascii="Arial" w:hAnsi="Arial" w:cs="Arial"/>
          <w:b/>
          <w:sz w:val="24"/>
          <w:szCs w:val="24"/>
        </w:rPr>
      </w:pPr>
    </w:p>
    <w:p w:rsidR="007153D2" w:rsidRDefault="007153D2" w:rsidP="006247AB">
      <w:pPr>
        <w:jc w:val="center"/>
        <w:rPr>
          <w:rFonts w:ascii="Arial" w:hAnsi="Arial" w:cs="Arial"/>
          <w:b/>
          <w:sz w:val="24"/>
          <w:szCs w:val="24"/>
        </w:rPr>
      </w:pPr>
    </w:p>
    <w:p w:rsidR="006247AB" w:rsidRPr="00DA4FE9" w:rsidRDefault="006247AB" w:rsidP="006247AB">
      <w:pPr>
        <w:jc w:val="center"/>
        <w:rPr>
          <w:rFonts w:ascii="Arial" w:hAnsi="Arial" w:cs="Arial"/>
          <w:b/>
          <w:sz w:val="24"/>
          <w:szCs w:val="24"/>
        </w:rPr>
      </w:pPr>
      <w:r w:rsidRPr="00DA4FE9">
        <w:rPr>
          <w:rFonts w:ascii="Arial" w:hAnsi="Arial" w:cs="Arial"/>
          <w:b/>
          <w:sz w:val="24"/>
          <w:szCs w:val="24"/>
        </w:rPr>
        <w:t>СПРАВКА</w:t>
      </w:r>
    </w:p>
    <w:p w:rsidR="006247AB" w:rsidRDefault="006247AB" w:rsidP="006247AB">
      <w:pPr>
        <w:jc w:val="center"/>
        <w:rPr>
          <w:rFonts w:ascii="Arial" w:hAnsi="Arial" w:cs="Arial"/>
          <w:b/>
          <w:sz w:val="24"/>
          <w:szCs w:val="24"/>
        </w:rPr>
      </w:pPr>
      <w:r w:rsidRPr="00DA4FE9">
        <w:rPr>
          <w:rFonts w:ascii="Arial" w:hAnsi="Arial" w:cs="Arial"/>
          <w:b/>
          <w:sz w:val="24"/>
          <w:szCs w:val="24"/>
        </w:rPr>
        <w:t>ОБ ИЗМЕНЕНИИ В БЮДЖЕТЕ ОЕКСКОГО МУНИЦИПАЛЬНОГО ОБРАЗОВАНИЯ НА 201</w:t>
      </w:r>
      <w:r w:rsidR="00156DEE" w:rsidRPr="00DA4FE9">
        <w:rPr>
          <w:rFonts w:ascii="Arial" w:hAnsi="Arial" w:cs="Arial"/>
          <w:b/>
          <w:sz w:val="24"/>
          <w:szCs w:val="24"/>
        </w:rPr>
        <w:t>6</w:t>
      </w:r>
      <w:r w:rsidRPr="00DA4FE9">
        <w:rPr>
          <w:rFonts w:ascii="Arial" w:hAnsi="Arial" w:cs="Arial"/>
          <w:b/>
          <w:sz w:val="24"/>
          <w:szCs w:val="24"/>
        </w:rPr>
        <w:t xml:space="preserve"> ГОД.</w:t>
      </w:r>
    </w:p>
    <w:p w:rsidR="00616801" w:rsidRPr="00DA4FE9" w:rsidRDefault="00616801" w:rsidP="006247AB">
      <w:pPr>
        <w:jc w:val="center"/>
        <w:rPr>
          <w:rFonts w:ascii="Arial" w:hAnsi="Arial" w:cs="Arial"/>
          <w:b/>
          <w:sz w:val="24"/>
          <w:szCs w:val="24"/>
        </w:rPr>
      </w:pPr>
    </w:p>
    <w:p w:rsidR="009D52AD" w:rsidRPr="00B84F77" w:rsidRDefault="009D52AD" w:rsidP="009D52AD">
      <w:pPr>
        <w:ind w:firstLine="709"/>
        <w:rPr>
          <w:rFonts w:ascii="Arial" w:hAnsi="Arial" w:cs="Arial"/>
          <w:sz w:val="24"/>
          <w:szCs w:val="24"/>
        </w:rPr>
      </w:pPr>
      <w:r w:rsidRPr="00B84F77">
        <w:rPr>
          <w:rFonts w:ascii="Arial" w:hAnsi="Arial" w:cs="Arial"/>
          <w:sz w:val="24"/>
          <w:szCs w:val="24"/>
        </w:rPr>
        <w:t>В доходную часть бюджета внесены следующие изменения:</w:t>
      </w:r>
    </w:p>
    <w:p w:rsidR="009D52AD" w:rsidRDefault="009D52AD" w:rsidP="009D52A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84F77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B84F77">
        <w:rPr>
          <w:rFonts w:ascii="Arial" w:hAnsi="Arial" w:cs="Arial"/>
          <w:sz w:val="24"/>
          <w:szCs w:val="24"/>
        </w:rPr>
        <w:t xml:space="preserve">На основании  изменений, внесенных в Закон Иркутской области от 23.12.2015 года 130-ОЗ  «Об областном бюджете на 2016 год" </w:t>
      </w:r>
      <w:proofErr w:type="spellStart"/>
      <w:r w:rsidRPr="00B84F77">
        <w:rPr>
          <w:rFonts w:ascii="Arial" w:hAnsi="Arial" w:cs="Arial"/>
          <w:sz w:val="24"/>
          <w:szCs w:val="24"/>
        </w:rPr>
        <w:t>Оекскому</w:t>
      </w:r>
      <w:proofErr w:type="spellEnd"/>
      <w:r w:rsidRPr="00B84F77">
        <w:rPr>
          <w:rFonts w:ascii="Arial" w:hAnsi="Arial" w:cs="Arial"/>
          <w:sz w:val="24"/>
          <w:szCs w:val="24"/>
        </w:rPr>
        <w:t xml:space="preserve"> муниц</w:t>
      </w:r>
      <w:r w:rsidRPr="00B84F77">
        <w:rPr>
          <w:rFonts w:ascii="Arial" w:hAnsi="Arial" w:cs="Arial"/>
          <w:sz w:val="24"/>
          <w:szCs w:val="24"/>
        </w:rPr>
        <w:t>и</w:t>
      </w:r>
      <w:r w:rsidRPr="00B84F77">
        <w:rPr>
          <w:rFonts w:ascii="Arial" w:hAnsi="Arial" w:cs="Arial"/>
          <w:sz w:val="24"/>
          <w:szCs w:val="24"/>
        </w:rPr>
        <w:t>пальному образования увеличена субсидия на выравнивание обеспеченности м</w:t>
      </w:r>
      <w:r w:rsidRPr="00B84F77">
        <w:rPr>
          <w:rFonts w:ascii="Arial" w:hAnsi="Arial" w:cs="Arial"/>
          <w:sz w:val="24"/>
          <w:szCs w:val="24"/>
        </w:rPr>
        <w:t>у</w:t>
      </w:r>
      <w:r w:rsidRPr="00B84F77">
        <w:rPr>
          <w:rFonts w:ascii="Arial" w:hAnsi="Arial" w:cs="Arial"/>
          <w:sz w:val="24"/>
          <w:szCs w:val="24"/>
        </w:rPr>
        <w:t>ниципальных образований Иркутской области по реализации ими их отдельных расходных обязательств на 258,6 тысяч рублей, всего данная субсидия будет с</w:t>
      </w:r>
      <w:r w:rsidRPr="00B84F77">
        <w:rPr>
          <w:rFonts w:ascii="Arial" w:hAnsi="Arial" w:cs="Arial"/>
          <w:sz w:val="24"/>
          <w:szCs w:val="24"/>
        </w:rPr>
        <w:t>о</w:t>
      </w:r>
      <w:r w:rsidRPr="00B84F77">
        <w:rPr>
          <w:rFonts w:ascii="Arial" w:hAnsi="Arial" w:cs="Arial"/>
          <w:sz w:val="24"/>
          <w:szCs w:val="24"/>
        </w:rPr>
        <w:t>ставлять 2 724,5 тысяч рублей.</w:t>
      </w:r>
      <w:proofErr w:type="gramEnd"/>
    </w:p>
    <w:p w:rsidR="009D52AD" w:rsidRPr="00B84F77" w:rsidRDefault="009D52AD" w:rsidP="009D52A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Согласно Постановления Правительства Иркутской области от 27.09.2016 года № 619-пп «О внесении изменений в Положение о предоставлении и расход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вании субсидий из областного бюджета местным бюджетам в целях реализации мероприятий, направленных на повышение эффективности бюджетных расходов муниципальных образований Иркутской области», данная субсидия увеличена на 300 тысяч рублей и будет составлять 600 тысяч рублей.</w:t>
      </w:r>
      <w:r w:rsidRPr="00B84F77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9D52AD" w:rsidRPr="00B84F77" w:rsidRDefault="009D52AD" w:rsidP="009D52AD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B84F77">
        <w:rPr>
          <w:rFonts w:ascii="Arial" w:hAnsi="Arial" w:cs="Arial"/>
          <w:sz w:val="24"/>
          <w:szCs w:val="24"/>
        </w:rPr>
        <w:t xml:space="preserve">В связи  с перевыполнением плана по земельному налогу с организаций, обладающих земельным участком, расположенным в границах сельских поселений, и поступлением доходов, не имеющих плановых значений, увеличить плановое значение земельного налога с юридических лиц на </w:t>
      </w:r>
      <w:r>
        <w:rPr>
          <w:rFonts w:ascii="Arial" w:hAnsi="Arial" w:cs="Arial"/>
          <w:sz w:val="24"/>
          <w:szCs w:val="24"/>
        </w:rPr>
        <w:t>897</w:t>
      </w:r>
      <w:r w:rsidRPr="00B84F77">
        <w:rPr>
          <w:rFonts w:ascii="Arial" w:hAnsi="Arial" w:cs="Arial"/>
          <w:sz w:val="24"/>
          <w:szCs w:val="24"/>
        </w:rPr>
        <w:t xml:space="preserve"> тысяч  рублей, установить плановое значение по прочим доходам от компенсации затрат бюджетов сельских поселений в сумме 199 тысяч рублей, по денежным взысканиям (штрафам), уст</w:t>
      </w:r>
      <w:r w:rsidRPr="00B84F77">
        <w:rPr>
          <w:rFonts w:ascii="Arial" w:hAnsi="Arial" w:cs="Arial"/>
          <w:sz w:val="24"/>
          <w:szCs w:val="24"/>
        </w:rPr>
        <w:t>а</w:t>
      </w:r>
      <w:r w:rsidRPr="00B84F77">
        <w:rPr>
          <w:rFonts w:ascii="Arial" w:hAnsi="Arial" w:cs="Arial"/>
          <w:sz w:val="24"/>
          <w:szCs w:val="24"/>
        </w:rPr>
        <w:t>новленным законами</w:t>
      </w:r>
      <w:proofErr w:type="gramEnd"/>
      <w:r w:rsidRPr="00B84F77">
        <w:rPr>
          <w:rFonts w:ascii="Arial" w:hAnsi="Arial" w:cs="Arial"/>
          <w:sz w:val="24"/>
          <w:szCs w:val="24"/>
        </w:rPr>
        <w:t xml:space="preserve"> субъектов Российской Федерации за несоблюдение муниц</w:t>
      </w:r>
      <w:r w:rsidRPr="00B84F77">
        <w:rPr>
          <w:rFonts w:ascii="Arial" w:hAnsi="Arial" w:cs="Arial"/>
          <w:sz w:val="24"/>
          <w:szCs w:val="24"/>
        </w:rPr>
        <w:t>и</w:t>
      </w:r>
      <w:r w:rsidRPr="00B84F77">
        <w:rPr>
          <w:rFonts w:ascii="Arial" w:hAnsi="Arial" w:cs="Arial"/>
          <w:sz w:val="24"/>
          <w:szCs w:val="24"/>
        </w:rPr>
        <w:t xml:space="preserve">пальных правовых актов, зачисляемых в бюджеты сельских поселений, в сумме 4 тысяч рублей. </w:t>
      </w:r>
    </w:p>
    <w:p w:rsidR="009D52AD" w:rsidRDefault="009D52AD" w:rsidP="009D52AD">
      <w:pPr>
        <w:pStyle w:val="ab"/>
        <w:ind w:left="0" w:firstLine="709"/>
        <w:jc w:val="both"/>
        <w:rPr>
          <w:rFonts w:ascii="Arial" w:hAnsi="Arial" w:cs="Arial"/>
        </w:rPr>
      </w:pPr>
      <w:r w:rsidRPr="00B84F77">
        <w:rPr>
          <w:rFonts w:ascii="Arial" w:hAnsi="Arial" w:cs="Arial"/>
        </w:rPr>
        <w:t>Доходная часть бюджета увеличится на  16</w:t>
      </w:r>
      <w:r>
        <w:rPr>
          <w:rFonts w:ascii="Arial" w:hAnsi="Arial" w:cs="Arial"/>
        </w:rPr>
        <w:t>58</w:t>
      </w:r>
      <w:r w:rsidRPr="00B84F77">
        <w:rPr>
          <w:rFonts w:ascii="Arial" w:hAnsi="Arial" w:cs="Arial"/>
        </w:rPr>
        <w:t>,6  тысяч  рублей  и составит  29 83</w:t>
      </w:r>
      <w:r>
        <w:rPr>
          <w:rFonts w:ascii="Arial" w:hAnsi="Arial" w:cs="Arial"/>
        </w:rPr>
        <w:t>3</w:t>
      </w:r>
      <w:r w:rsidRPr="00B84F77">
        <w:rPr>
          <w:rFonts w:ascii="Arial" w:hAnsi="Arial" w:cs="Arial"/>
        </w:rPr>
        <w:t>,7 тысяч рублей.</w:t>
      </w:r>
    </w:p>
    <w:p w:rsidR="009D52AD" w:rsidRPr="00B84F77" w:rsidRDefault="009D52AD" w:rsidP="009D52AD">
      <w:pPr>
        <w:pStyle w:val="ab"/>
        <w:ind w:left="0" w:firstLine="709"/>
        <w:jc w:val="both"/>
        <w:rPr>
          <w:rFonts w:ascii="Arial" w:hAnsi="Arial" w:cs="Arial"/>
        </w:rPr>
      </w:pPr>
      <w:r w:rsidRPr="00B84F77">
        <w:rPr>
          <w:rFonts w:ascii="Arial" w:hAnsi="Arial" w:cs="Arial"/>
        </w:rPr>
        <w:t>В расходную часть бюджета внесены следующие изменения:</w:t>
      </w:r>
    </w:p>
    <w:p w:rsidR="009D52AD" w:rsidRDefault="009D52AD" w:rsidP="009D52AD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 w:rsidRPr="00B84F77">
        <w:rPr>
          <w:rFonts w:ascii="Arial" w:hAnsi="Arial" w:cs="Arial"/>
        </w:rPr>
        <w:t>Вышеуказанн</w:t>
      </w:r>
      <w:r>
        <w:rPr>
          <w:rFonts w:ascii="Arial" w:hAnsi="Arial" w:cs="Arial"/>
        </w:rPr>
        <w:t xml:space="preserve">ые </w:t>
      </w:r>
      <w:r w:rsidRPr="00B84F77">
        <w:rPr>
          <w:rFonts w:ascii="Arial" w:hAnsi="Arial" w:cs="Arial"/>
        </w:rPr>
        <w:t>субсиди</w:t>
      </w:r>
      <w:r>
        <w:rPr>
          <w:rFonts w:ascii="Arial" w:hAnsi="Arial" w:cs="Arial"/>
        </w:rPr>
        <w:t>и в сумме 258,6 и 300 тысяч рублей</w:t>
      </w:r>
      <w:r w:rsidRPr="00B84F77">
        <w:rPr>
          <w:rFonts w:ascii="Arial" w:hAnsi="Arial" w:cs="Arial"/>
        </w:rPr>
        <w:t xml:space="preserve"> направить на увеличение  расходов на выплату  заработной платы персоналу  по разделу 0104  «Функционирование местных администраций» КВР 120 (Расходы на выплату пе</w:t>
      </w:r>
      <w:r w:rsidRPr="00B84F77">
        <w:rPr>
          <w:rFonts w:ascii="Arial" w:hAnsi="Arial" w:cs="Arial"/>
        </w:rPr>
        <w:t>р</w:t>
      </w:r>
      <w:r w:rsidRPr="00B84F77">
        <w:rPr>
          <w:rFonts w:ascii="Arial" w:hAnsi="Arial" w:cs="Arial"/>
        </w:rPr>
        <w:t xml:space="preserve">соналу государственных (муниципальных) органов), также на данный вид расходов КВР 120 направляются </w:t>
      </w:r>
      <w:r>
        <w:rPr>
          <w:rFonts w:ascii="Arial" w:hAnsi="Arial" w:cs="Arial"/>
        </w:rPr>
        <w:t xml:space="preserve">собственные </w:t>
      </w:r>
      <w:r w:rsidRPr="00B84F77">
        <w:rPr>
          <w:rFonts w:ascii="Arial" w:hAnsi="Arial" w:cs="Arial"/>
        </w:rPr>
        <w:t>средства в сумме 1</w:t>
      </w:r>
      <w:r>
        <w:rPr>
          <w:rFonts w:ascii="Arial" w:hAnsi="Arial" w:cs="Arial"/>
        </w:rPr>
        <w:t>130</w:t>
      </w:r>
      <w:r w:rsidRPr="00B84F77">
        <w:rPr>
          <w:rFonts w:ascii="Arial" w:hAnsi="Arial" w:cs="Arial"/>
        </w:rPr>
        <w:t>,</w:t>
      </w:r>
      <w:r>
        <w:rPr>
          <w:rFonts w:ascii="Arial" w:hAnsi="Arial" w:cs="Arial"/>
        </w:rPr>
        <w:t>5</w:t>
      </w:r>
      <w:r w:rsidRPr="00B84F77">
        <w:rPr>
          <w:rFonts w:ascii="Arial" w:hAnsi="Arial" w:cs="Arial"/>
        </w:rPr>
        <w:t xml:space="preserve"> тысячи рублей,  на вид расходов КВР 244 (Прочая закупка товаров, работ и услуг для</w:t>
      </w:r>
      <w:proofErr w:type="gramEnd"/>
      <w:r w:rsidRPr="00B84F77">
        <w:rPr>
          <w:rFonts w:ascii="Arial" w:hAnsi="Arial" w:cs="Arial"/>
        </w:rPr>
        <w:t xml:space="preserve"> </w:t>
      </w:r>
      <w:proofErr w:type="gramStart"/>
      <w:r w:rsidRPr="00B84F77">
        <w:rPr>
          <w:rFonts w:ascii="Arial" w:hAnsi="Arial" w:cs="Arial"/>
        </w:rPr>
        <w:t>обеспечения г</w:t>
      </w:r>
      <w:r w:rsidRPr="00B84F77">
        <w:rPr>
          <w:rFonts w:ascii="Arial" w:hAnsi="Arial" w:cs="Arial"/>
        </w:rPr>
        <w:t>о</w:t>
      </w:r>
      <w:r w:rsidRPr="00B84F77">
        <w:rPr>
          <w:rFonts w:ascii="Arial" w:hAnsi="Arial" w:cs="Arial"/>
        </w:rPr>
        <w:t xml:space="preserve">сударственных (муниципальных) нужд) </w:t>
      </w:r>
      <w:r>
        <w:rPr>
          <w:rFonts w:ascii="Arial" w:hAnsi="Arial" w:cs="Arial"/>
        </w:rPr>
        <w:t xml:space="preserve"> </w:t>
      </w:r>
      <w:r w:rsidRPr="00B84F77">
        <w:rPr>
          <w:rFonts w:ascii="Arial" w:hAnsi="Arial" w:cs="Arial"/>
        </w:rPr>
        <w:t>1</w:t>
      </w:r>
      <w:r>
        <w:rPr>
          <w:rFonts w:ascii="Arial" w:hAnsi="Arial" w:cs="Arial"/>
        </w:rPr>
        <w:t>28</w:t>
      </w:r>
      <w:r w:rsidRPr="00B84F77">
        <w:rPr>
          <w:rFonts w:ascii="Arial" w:hAnsi="Arial" w:cs="Arial"/>
        </w:rPr>
        <w:t xml:space="preserve"> тысяч рублей,  за счет увеличения д</w:t>
      </w:r>
      <w:r w:rsidRPr="00B84F77">
        <w:rPr>
          <w:rFonts w:ascii="Arial" w:hAnsi="Arial" w:cs="Arial"/>
        </w:rPr>
        <w:t>о</w:t>
      </w:r>
      <w:r w:rsidRPr="00B84F77">
        <w:rPr>
          <w:rFonts w:ascii="Arial" w:hAnsi="Arial" w:cs="Arial"/>
        </w:rPr>
        <w:t>ходной части бюджета и за счет уменьшения вида расходов КВР 242 (Закупка т</w:t>
      </w:r>
      <w:r w:rsidRPr="00B84F77">
        <w:rPr>
          <w:rFonts w:ascii="Arial" w:hAnsi="Arial" w:cs="Arial"/>
        </w:rPr>
        <w:t>о</w:t>
      </w:r>
      <w:r w:rsidRPr="00B84F77">
        <w:rPr>
          <w:rFonts w:ascii="Arial" w:hAnsi="Arial" w:cs="Arial"/>
        </w:rPr>
        <w:t>варов работ и услуг в сфере информационно-коммуникационных технологий) на 155 тысяч рублей</w:t>
      </w:r>
      <w:r>
        <w:rPr>
          <w:rFonts w:ascii="Arial" w:hAnsi="Arial" w:cs="Arial"/>
        </w:rPr>
        <w:t xml:space="preserve">, </w:t>
      </w:r>
      <w:r w:rsidRPr="00B84F77">
        <w:rPr>
          <w:rFonts w:ascii="Arial" w:hAnsi="Arial" w:cs="Arial"/>
        </w:rPr>
        <w:t xml:space="preserve"> вида расходов КВР 853 (Уплата иных платежей) на  5 тысяч рублей</w:t>
      </w:r>
      <w:r>
        <w:rPr>
          <w:rFonts w:ascii="Arial" w:hAnsi="Arial" w:cs="Arial"/>
        </w:rPr>
        <w:t xml:space="preserve"> и вида расходов 870 (Резервные средства) на 25 тысяч рублей</w:t>
      </w:r>
      <w:r w:rsidRPr="00B84F77">
        <w:rPr>
          <w:rFonts w:ascii="Arial" w:hAnsi="Arial" w:cs="Arial"/>
        </w:rPr>
        <w:t>.</w:t>
      </w:r>
      <w:proofErr w:type="gramEnd"/>
    </w:p>
    <w:p w:rsidR="009D52AD" w:rsidRDefault="009D52AD" w:rsidP="009D52AD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В разделе 0503 «Благоустройство» перенаправить средства с КВР 244 подраздела «Уличное освещение» на КВР 244 подраздела «Прочие мероприятия по благоустройству поселений».</w:t>
      </w:r>
    </w:p>
    <w:p w:rsidR="009D52AD" w:rsidRDefault="009D52AD" w:rsidP="009D52AD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proofErr w:type="gramStart"/>
      <w:r w:rsidRPr="004F6355">
        <w:rPr>
          <w:rFonts w:ascii="Arial" w:hAnsi="Arial" w:cs="Arial"/>
        </w:rPr>
        <w:t xml:space="preserve">В раздел 0801 «Культура»  направить средства на увеличения расходов по КВР </w:t>
      </w:r>
      <w:r>
        <w:rPr>
          <w:rFonts w:ascii="Arial" w:hAnsi="Arial" w:cs="Arial"/>
        </w:rPr>
        <w:t xml:space="preserve">244 </w:t>
      </w:r>
      <w:r w:rsidRPr="004F6355">
        <w:rPr>
          <w:rFonts w:ascii="Arial" w:hAnsi="Arial" w:cs="Arial"/>
        </w:rPr>
        <w:t xml:space="preserve">(Прочая закупка товаров, работ и услуг для обеспечения государственных (муниципальных) нужд)  в сумме </w:t>
      </w:r>
      <w:r>
        <w:rPr>
          <w:rFonts w:ascii="Arial" w:hAnsi="Arial" w:cs="Arial"/>
        </w:rPr>
        <w:t>297</w:t>
      </w:r>
      <w:r w:rsidRPr="004F6355">
        <w:rPr>
          <w:rFonts w:ascii="Arial" w:hAnsi="Arial" w:cs="Arial"/>
        </w:rPr>
        <w:t>,1 тысяч рублей за счет увеличения доходной части бюджета и уменьшения расходов по КВР</w:t>
      </w:r>
      <w:r>
        <w:rPr>
          <w:rFonts w:ascii="Arial" w:hAnsi="Arial" w:cs="Arial"/>
        </w:rPr>
        <w:t xml:space="preserve"> 110 (Расходы на выплаты персон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лу казенных учреждений) на 114 тысяч рублей, </w:t>
      </w:r>
      <w:r w:rsidRPr="004F63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по КВР </w:t>
      </w:r>
      <w:r w:rsidRPr="004F6355">
        <w:rPr>
          <w:rFonts w:ascii="Arial" w:hAnsi="Arial" w:cs="Arial"/>
        </w:rPr>
        <w:t>242 (Закупка товаров работ и услуг в сфере</w:t>
      </w:r>
      <w:proofErr w:type="gramEnd"/>
      <w:r w:rsidRPr="004F6355">
        <w:rPr>
          <w:rFonts w:ascii="Arial" w:hAnsi="Arial" w:cs="Arial"/>
        </w:rPr>
        <w:t xml:space="preserve"> </w:t>
      </w:r>
      <w:proofErr w:type="gramStart"/>
      <w:r w:rsidRPr="004F6355">
        <w:rPr>
          <w:rFonts w:ascii="Arial" w:hAnsi="Arial" w:cs="Arial"/>
        </w:rPr>
        <w:t>информационно-коммуникационных технологий) на 60 тысяч ру</w:t>
      </w:r>
      <w:r w:rsidRPr="004F6355">
        <w:rPr>
          <w:rFonts w:ascii="Arial" w:hAnsi="Arial" w:cs="Arial"/>
        </w:rPr>
        <w:t>б</w:t>
      </w:r>
      <w:r w:rsidRPr="004F6355">
        <w:rPr>
          <w:rFonts w:ascii="Arial" w:hAnsi="Arial" w:cs="Arial"/>
        </w:rPr>
        <w:t>лей и вида расходов КВР 853 (Уплата иных платежей) на  14 тысяч рублей.</w:t>
      </w:r>
      <w:proofErr w:type="gramEnd"/>
    </w:p>
    <w:p w:rsidR="009D52AD" w:rsidRPr="00BD2DED" w:rsidRDefault="009D52AD" w:rsidP="009D52AD">
      <w:pPr>
        <w:pStyle w:val="ab"/>
        <w:ind w:left="0" w:firstLine="709"/>
        <w:jc w:val="both"/>
        <w:rPr>
          <w:rFonts w:ascii="Arial" w:hAnsi="Arial" w:cs="Arial"/>
        </w:rPr>
      </w:pPr>
      <w:r w:rsidRPr="00BD2DED">
        <w:rPr>
          <w:rFonts w:ascii="Arial" w:hAnsi="Arial" w:cs="Arial"/>
        </w:rPr>
        <w:t>Всего расходная часть бюджета увеличивается на  1769,1  тысяч рублей  и составит  31 536,1 тысяч рублей.</w:t>
      </w:r>
    </w:p>
    <w:p w:rsidR="009D52AD" w:rsidRDefault="009D52AD" w:rsidP="009D52AD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6. </w:t>
      </w:r>
      <w:r w:rsidRPr="004F6355">
        <w:rPr>
          <w:rFonts w:ascii="Arial" w:hAnsi="Arial" w:cs="Arial"/>
        </w:rPr>
        <w:t>В Приложении № 7 источники финансирования дефицита бюджета увел</w:t>
      </w:r>
      <w:r w:rsidRPr="004F6355">
        <w:rPr>
          <w:rFonts w:ascii="Arial" w:hAnsi="Arial" w:cs="Arial"/>
        </w:rPr>
        <w:t>и</w:t>
      </w:r>
      <w:r w:rsidRPr="004F6355">
        <w:rPr>
          <w:rFonts w:ascii="Arial" w:hAnsi="Arial" w:cs="Arial"/>
        </w:rPr>
        <w:t xml:space="preserve">чиваются на </w:t>
      </w:r>
      <w:r>
        <w:rPr>
          <w:rFonts w:ascii="Arial" w:hAnsi="Arial" w:cs="Arial"/>
        </w:rPr>
        <w:t>82</w:t>
      </w:r>
      <w:r w:rsidRPr="004F6355">
        <w:rPr>
          <w:rFonts w:ascii="Arial" w:hAnsi="Arial" w:cs="Arial"/>
        </w:rPr>
        <w:t>,</w:t>
      </w:r>
      <w:r>
        <w:rPr>
          <w:rFonts w:ascii="Arial" w:hAnsi="Arial" w:cs="Arial"/>
        </w:rPr>
        <w:t>6</w:t>
      </w:r>
      <w:r w:rsidRPr="004F6355">
        <w:rPr>
          <w:rFonts w:ascii="Arial" w:hAnsi="Arial" w:cs="Arial"/>
        </w:rPr>
        <w:t xml:space="preserve"> тысяч рублей, за счет привлечения кредитов от кредитных орг</w:t>
      </w:r>
      <w:r w:rsidRPr="004F6355">
        <w:rPr>
          <w:rFonts w:ascii="Arial" w:hAnsi="Arial" w:cs="Arial"/>
        </w:rPr>
        <w:t>а</w:t>
      </w:r>
      <w:r w:rsidRPr="004F6355">
        <w:rPr>
          <w:rFonts w:ascii="Arial" w:hAnsi="Arial" w:cs="Arial"/>
        </w:rPr>
        <w:t>низаций в валюте Российской Федерации.</w:t>
      </w:r>
    </w:p>
    <w:p w:rsidR="009D52AD" w:rsidRPr="004F6355" w:rsidRDefault="009D52AD" w:rsidP="009D52AD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 В Приложении № 9</w:t>
      </w:r>
      <w:r w:rsidRPr="00BD2DED">
        <w:rPr>
          <w:rFonts w:ascii="Arial" w:hAnsi="Arial" w:cs="Arial"/>
        </w:rPr>
        <w:t xml:space="preserve">  «Программа муниципальных внутренних заимствов</w:t>
      </w:r>
      <w:r w:rsidRPr="00BD2DED">
        <w:rPr>
          <w:rFonts w:ascii="Arial" w:hAnsi="Arial" w:cs="Arial"/>
        </w:rPr>
        <w:t>а</w:t>
      </w:r>
      <w:r w:rsidRPr="00BD2DED">
        <w:rPr>
          <w:rFonts w:ascii="Arial" w:hAnsi="Arial" w:cs="Arial"/>
        </w:rPr>
        <w:t xml:space="preserve">ний  Оекского муниципального образования на 2016 год»  </w:t>
      </w:r>
      <w:r>
        <w:rPr>
          <w:rFonts w:ascii="Arial" w:hAnsi="Arial" w:cs="Arial"/>
        </w:rPr>
        <w:t xml:space="preserve">значения </w:t>
      </w:r>
      <w:r w:rsidRPr="00BD2DED">
        <w:rPr>
          <w:rFonts w:ascii="Arial" w:hAnsi="Arial" w:cs="Arial"/>
        </w:rPr>
        <w:t>изменя</w:t>
      </w:r>
      <w:r>
        <w:rPr>
          <w:rFonts w:ascii="Arial" w:hAnsi="Arial" w:cs="Arial"/>
        </w:rPr>
        <w:t>ю</w:t>
      </w:r>
      <w:r w:rsidRPr="00BD2DED">
        <w:rPr>
          <w:rFonts w:ascii="Arial" w:hAnsi="Arial" w:cs="Arial"/>
        </w:rPr>
        <w:t>тся в соответствии с Приложением № 7</w:t>
      </w:r>
      <w:r>
        <w:rPr>
          <w:rFonts w:ascii="Arial" w:hAnsi="Arial" w:cs="Arial"/>
        </w:rPr>
        <w:t>.</w:t>
      </w:r>
    </w:p>
    <w:p w:rsidR="00616801" w:rsidRPr="00BD2DED" w:rsidRDefault="00616801" w:rsidP="00F32022">
      <w:pPr>
        <w:ind w:hanging="284"/>
        <w:jc w:val="center"/>
        <w:rPr>
          <w:rFonts w:ascii="Arial" w:hAnsi="Arial" w:cs="Arial"/>
          <w:b/>
          <w:sz w:val="24"/>
          <w:szCs w:val="24"/>
        </w:rPr>
      </w:pPr>
    </w:p>
    <w:p w:rsidR="004304C8" w:rsidRPr="00DA4FE9" w:rsidRDefault="004304C8" w:rsidP="006247AB">
      <w:pPr>
        <w:jc w:val="center"/>
        <w:rPr>
          <w:rFonts w:ascii="Arial" w:hAnsi="Arial" w:cs="Arial"/>
          <w:b/>
          <w:sz w:val="24"/>
          <w:szCs w:val="24"/>
        </w:rPr>
      </w:pPr>
    </w:p>
    <w:p w:rsidR="00BF1F3E" w:rsidRPr="00DA4FE9" w:rsidRDefault="00BF1F3E" w:rsidP="00BF1F3E">
      <w:pPr>
        <w:rPr>
          <w:rFonts w:ascii="Arial" w:hAnsi="Arial" w:cs="Arial"/>
          <w:sz w:val="24"/>
          <w:szCs w:val="24"/>
        </w:rPr>
      </w:pPr>
      <w:r w:rsidRPr="00DA4FE9">
        <w:rPr>
          <w:rFonts w:ascii="Arial" w:hAnsi="Arial" w:cs="Arial"/>
          <w:sz w:val="24"/>
          <w:szCs w:val="24"/>
        </w:rPr>
        <w:t xml:space="preserve">Начальник </w:t>
      </w:r>
      <w:proofErr w:type="gramStart"/>
      <w:r w:rsidRPr="00DA4FE9">
        <w:rPr>
          <w:rFonts w:ascii="Arial" w:hAnsi="Arial" w:cs="Arial"/>
          <w:sz w:val="24"/>
          <w:szCs w:val="24"/>
        </w:rPr>
        <w:t>финансово-экономического</w:t>
      </w:r>
      <w:proofErr w:type="gramEnd"/>
    </w:p>
    <w:p w:rsidR="00BF1F3E" w:rsidRDefault="00BF1F3E" w:rsidP="00BF1F3E">
      <w:pPr>
        <w:rPr>
          <w:sz w:val="28"/>
          <w:szCs w:val="28"/>
        </w:rPr>
      </w:pPr>
      <w:r w:rsidRPr="00DA4FE9">
        <w:rPr>
          <w:rFonts w:ascii="Arial" w:hAnsi="Arial" w:cs="Arial"/>
          <w:sz w:val="24"/>
          <w:szCs w:val="24"/>
        </w:rPr>
        <w:t xml:space="preserve">отдела администрации  Оекского МО:                                   </w:t>
      </w:r>
      <w:r w:rsidR="00631405">
        <w:rPr>
          <w:rFonts w:ascii="Arial" w:hAnsi="Arial" w:cs="Arial"/>
          <w:sz w:val="24"/>
          <w:szCs w:val="24"/>
        </w:rPr>
        <w:t xml:space="preserve">                  </w:t>
      </w:r>
      <w:r w:rsidRPr="00DA4FE9">
        <w:rPr>
          <w:rFonts w:ascii="Arial" w:hAnsi="Arial" w:cs="Arial"/>
          <w:sz w:val="24"/>
          <w:szCs w:val="24"/>
        </w:rPr>
        <w:t>Л.А.Степанова</w:t>
      </w:r>
      <w:r w:rsidRPr="00275A78">
        <w:rPr>
          <w:sz w:val="28"/>
          <w:szCs w:val="28"/>
        </w:rPr>
        <w:t xml:space="preserve"> </w:t>
      </w: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7153D2" w:rsidRDefault="007153D2">
      <w:pPr>
        <w:rPr>
          <w:sz w:val="28"/>
        </w:rPr>
      </w:pPr>
    </w:p>
    <w:p w:rsidR="007153D2" w:rsidRPr="007153D2" w:rsidRDefault="007153D2" w:rsidP="007153D2">
      <w:pPr>
        <w:rPr>
          <w:sz w:val="28"/>
        </w:rPr>
      </w:pPr>
    </w:p>
    <w:p w:rsidR="007153D2" w:rsidRPr="007153D2" w:rsidRDefault="007153D2" w:rsidP="007153D2">
      <w:pPr>
        <w:rPr>
          <w:sz w:val="28"/>
        </w:rPr>
      </w:pPr>
    </w:p>
    <w:p w:rsidR="007153D2" w:rsidRPr="007153D2" w:rsidRDefault="007153D2" w:rsidP="007153D2">
      <w:pPr>
        <w:rPr>
          <w:sz w:val="28"/>
        </w:rPr>
      </w:pPr>
    </w:p>
    <w:p w:rsidR="007153D2" w:rsidRPr="007153D2" w:rsidRDefault="007153D2" w:rsidP="007153D2">
      <w:pPr>
        <w:rPr>
          <w:sz w:val="28"/>
        </w:rPr>
      </w:pPr>
    </w:p>
    <w:p w:rsidR="007153D2" w:rsidRPr="007153D2" w:rsidRDefault="007153D2" w:rsidP="007153D2">
      <w:pPr>
        <w:rPr>
          <w:sz w:val="28"/>
        </w:rPr>
      </w:pPr>
    </w:p>
    <w:p w:rsidR="007153D2" w:rsidRPr="007153D2" w:rsidRDefault="007153D2" w:rsidP="007153D2">
      <w:pPr>
        <w:rPr>
          <w:sz w:val="28"/>
        </w:rPr>
      </w:pPr>
    </w:p>
    <w:p w:rsidR="007153D2" w:rsidRPr="007153D2" w:rsidRDefault="007153D2" w:rsidP="007153D2">
      <w:pPr>
        <w:rPr>
          <w:sz w:val="28"/>
        </w:rPr>
      </w:pPr>
    </w:p>
    <w:p w:rsidR="007153D2" w:rsidRPr="007153D2" w:rsidRDefault="007153D2" w:rsidP="007153D2">
      <w:pPr>
        <w:rPr>
          <w:sz w:val="28"/>
        </w:rPr>
      </w:pPr>
    </w:p>
    <w:p w:rsidR="007153D2" w:rsidRPr="007153D2" w:rsidRDefault="007153D2" w:rsidP="007153D2">
      <w:pPr>
        <w:rPr>
          <w:sz w:val="28"/>
        </w:rPr>
      </w:pPr>
    </w:p>
    <w:p w:rsidR="007153D2" w:rsidRPr="007153D2" w:rsidRDefault="007153D2" w:rsidP="007153D2">
      <w:pPr>
        <w:rPr>
          <w:sz w:val="28"/>
        </w:rPr>
      </w:pPr>
    </w:p>
    <w:p w:rsidR="007153D2" w:rsidRPr="007153D2" w:rsidRDefault="007153D2" w:rsidP="007153D2">
      <w:pPr>
        <w:rPr>
          <w:sz w:val="28"/>
        </w:rPr>
      </w:pPr>
    </w:p>
    <w:p w:rsidR="007153D2" w:rsidRPr="007153D2" w:rsidRDefault="007153D2" w:rsidP="007153D2">
      <w:pPr>
        <w:rPr>
          <w:sz w:val="28"/>
        </w:rPr>
      </w:pPr>
    </w:p>
    <w:p w:rsidR="007153D2" w:rsidRPr="007153D2" w:rsidRDefault="007153D2" w:rsidP="007153D2">
      <w:pPr>
        <w:rPr>
          <w:sz w:val="28"/>
        </w:rPr>
      </w:pPr>
    </w:p>
    <w:p w:rsidR="007153D2" w:rsidRPr="007153D2" w:rsidRDefault="007153D2" w:rsidP="007153D2">
      <w:pPr>
        <w:rPr>
          <w:sz w:val="28"/>
        </w:rPr>
      </w:pPr>
    </w:p>
    <w:p w:rsidR="007153D2" w:rsidRPr="007153D2" w:rsidRDefault="007153D2" w:rsidP="007153D2">
      <w:pPr>
        <w:rPr>
          <w:sz w:val="28"/>
        </w:rPr>
      </w:pPr>
    </w:p>
    <w:p w:rsidR="007153D2" w:rsidRPr="007153D2" w:rsidRDefault="007153D2" w:rsidP="007153D2">
      <w:pPr>
        <w:rPr>
          <w:sz w:val="28"/>
        </w:rPr>
      </w:pPr>
    </w:p>
    <w:p w:rsidR="007153D2" w:rsidRPr="007153D2" w:rsidRDefault="007153D2" w:rsidP="007153D2">
      <w:pPr>
        <w:rPr>
          <w:sz w:val="28"/>
        </w:rPr>
      </w:pPr>
    </w:p>
    <w:p w:rsidR="007153D2" w:rsidRPr="007153D2" w:rsidRDefault="007153D2" w:rsidP="007153D2">
      <w:pPr>
        <w:rPr>
          <w:sz w:val="28"/>
        </w:rPr>
      </w:pPr>
    </w:p>
    <w:p w:rsidR="007153D2" w:rsidRDefault="007153D2" w:rsidP="007153D2">
      <w:pPr>
        <w:rPr>
          <w:sz w:val="28"/>
        </w:rPr>
      </w:pPr>
    </w:p>
    <w:p w:rsidR="00694F45" w:rsidRDefault="007153D2" w:rsidP="007153D2">
      <w:pPr>
        <w:tabs>
          <w:tab w:val="left" w:pos="2325"/>
        </w:tabs>
        <w:rPr>
          <w:sz w:val="28"/>
        </w:rPr>
      </w:pPr>
      <w:r>
        <w:rPr>
          <w:sz w:val="28"/>
        </w:rPr>
        <w:tab/>
      </w:r>
    </w:p>
    <w:p w:rsidR="007153D2" w:rsidRDefault="007153D2" w:rsidP="007153D2">
      <w:pPr>
        <w:tabs>
          <w:tab w:val="left" w:pos="2325"/>
        </w:tabs>
        <w:rPr>
          <w:sz w:val="28"/>
        </w:rPr>
      </w:pPr>
    </w:p>
    <w:p w:rsidR="007153D2" w:rsidRDefault="007153D2" w:rsidP="007153D2">
      <w:pPr>
        <w:tabs>
          <w:tab w:val="left" w:pos="2325"/>
        </w:tabs>
        <w:rPr>
          <w:sz w:val="28"/>
        </w:rPr>
      </w:pPr>
    </w:p>
    <w:p w:rsidR="007153D2" w:rsidRDefault="007153D2" w:rsidP="007153D2">
      <w:pPr>
        <w:tabs>
          <w:tab w:val="left" w:pos="2325"/>
        </w:tabs>
        <w:rPr>
          <w:sz w:val="28"/>
        </w:rPr>
      </w:pPr>
    </w:p>
    <w:p w:rsidR="007153D2" w:rsidRDefault="007153D2" w:rsidP="007153D2">
      <w:pPr>
        <w:rPr>
          <w:rFonts w:ascii="Courier New" w:hAnsi="Courier New" w:cs="Courier New"/>
          <w:sz w:val="22"/>
          <w:szCs w:val="22"/>
        </w:rPr>
      </w:pPr>
    </w:p>
    <w:p w:rsidR="007153D2" w:rsidRDefault="007153D2" w:rsidP="007153D2">
      <w:pPr>
        <w:rPr>
          <w:rFonts w:ascii="Courier New" w:hAnsi="Courier New" w:cs="Courier New"/>
          <w:sz w:val="22"/>
          <w:szCs w:val="22"/>
        </w:rPr>
      </w:pPr>
    </w:p>
    <w:p w:rsidR="007153D2" w:rsidRDefault="007153D2" w:rsidP="007153D2">
      <w:pPr>
        <w:rPr>
          <w:rFonts w:ascii="Courier New" w:hAnsi="Courier New" w:cs="Courier New"/>
          <w:sz w:val="22"/>
          <w:szCs w:val="22"/>
        </w:rPr>
      </w:pPr>
    </w:p>
    <w:p w:rsidR="007153D2" w:rsidRDefault="007153D2" w:rsidP="007153D2">
      <w:pPr>
        <w:rPr>
          <w:rFonts w:ascii="Courier New" w:hAnsi="Courier New" w:cs="Courier New"/>
          <w:sz w:val="22"/>
          <w:szCs w:val="22"/>
        </w:rPr>
      </w:pPr>
    </w:p>
    <w:p w:rsidR="007153D2" w:rsidRPr="007153D2" w:rsidRDefault="007153D2" w:rsidP="007153D2">
      <w:pPr>
        <w:jc w:val="right"/>
        <w:rPr>
          <w:rFonts w:ascii="Courier New" w:hAnsi="Courier New" w:cs="Courier New"/>
          <w:sz w:val="22"/>
          <w:szCs w:val="22"/>
        </w:rPr>
      </w:pPr>
      <w:r w:rsidRPr="007153D2">
        <w:rPr>
          <w:rFonts w:ascii="Courier New" w:hAnsi="Courier New" w:cs="Courier New"/>
          <w:sz w:val="22"/>
          <w:szCs w:val="22"/>
        </w:rPr>
        <w:t>Приложение №1</w:t>
      </w:r>
    </w:p>
    <w:p w:rsidR="007153D2" w:rsidRPr="007153D2" w:rsidRDefault="007153D2" w:rsidP="007153D2">
      <w:pPr>
        <w:jc w:val="right"/>
        <w:rPr>
          <w:rFonts w:ascii="Courier New" w:hAnsi="Courier New" w:cs="Courier New"/>
          <w:sz w:val="22"/>
          <w:szCs w:val="22"/>
        </w:rPr>
      </w:pPr>
      <w:r w:rsidRPr="007153D2">
        <w:rPr>
          <w:rFonts w:ascii="Courier New" w:hAnsi="Courier New" w:cs="Courier New"/>
          <w:sz w:val="22"/>
          <w:szCs w:val="22"/>
        </w:rPr>
        <w:t>к решению Думы Оекского МО</w:t>
      </w:r>
    </w:p>
    <w:p w:rsidR="007153D2" w:rsidRDefault="007153D2" w:rsidP="007153D2">
      <w:pPr>
        <w:jc w:val="right"/>
        <w:rPr>
          <w:rFonts w:ascii="Courier New" w:hAnsi="Courier New" w:cs="Courier New"/>
          <w:sz w:val="22"/>
          <w:szCs w:val="22"/>
        </w:rPr>
      </w:pPr>
      <w:r w:rsidRPr="007153D2">
        <w:rPr>
          <w:rFonts w:ascii="Courier New" w:hAnsi="Courier New" w:cs="Courier New"/>
          <w:sz w:val="22"/>
          <w:szCs w:val="22"/>
        </w:rPr>
        <w:t xml:space="preserve">"О внесении изменений и дополнений </w:t>
      </w:r>
    </w:p>
    <w:p w:rsidR="007153D2" w:rsidRDefault="007153D2" w:rsidP="007153D2">
      <w:pPr>
        <w:jc w:val="right"/>
        <w:rPr>
          <w:rFonts w:ascii="Courier New" w:hAnsi="Courier New" w:cs="Courier New"/>
          <w:sz w:val="22"/>
          <w:szCs w:val="22"/>
        </w:rPr>
      </w:pPr>
      <w:r w:rsidRPr="007153D2">
        <w:rPr>
          <w:rFonts w:ascii="Courier New" w:hAnsi="Courier New" w:cs="Courier New"/>
          <w:sz w:val="22"/>
          <w:szCs w:val="22"/>
        </w:rPr>
        <w:t xml:space="preserve">в решение Думы  "О бюджете </w:t>
      </w:r>
    </w:p>
    <w:p w:rsidR="007153D2" w:rsidRPr="007153D2" w:rsidRDefault="007153D2" w:rsidP="007153D2">
      <w:pPr>
        <w:jc w:val="right"/>
        <w:rPr>
          <w:rFonts w:ascii="Courier New" w:hAnsi="Courier New" w:cs="Courier New"/>
          <w:sz w:val="22"/>
          <w:szCs w:val="22"/>
        </w:rPr>
      </w:pPr>
      <w:r w:rsidRPr="007153D2">
        <w:rPr>
          <w:rFonts w:ascii="Courier New" w:hAnsi="Courier New" w:cs="Courier New"/>
          <w:sz w:val="22"/>
          <w:szCs w:val="22"/>
        </w:rPr>
        <w:t>Оекского МО на 2016 год"</w:t>
      </w:r>
    </w:p>
    <w:p w:rsidR="007153D2" w:rsidRDefault="007153D2" w:rsidP="007153D2">
      <w:pPr>
        <w:jc w:val="right"/>
        <w:rPr>
          <w:rFonts w:ascii="Courier New" w:hAnsi="Courier New" w:cs="Courier New"/>
          <w:sz w:val="22"/>
          <w:szCs w:val="22"/>
        </w:rPr>
      </w:pPr>
      <w:r w:rsidRPr="007153D2">
        <w:rPr>
          <w:rFonts w:ascii="Courier New" w:hAnsi="Courier New" w:cs="Courier New"/>
          <w:sz w:val="22"/>
          <w:szCs w:val="22"/>
        </w:rPr>
        <w:t>от 21 октября 2016 г. №45-47</w:t>
      </w:r>
      <w:proofErr w:type="gramStart"/>
      <w:r w:rsidRPr="007153D2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7153D2">
        <w:rPr>
          <w:rFonts w:ascii="Courier New" w:hAnsi="Courier New" w:cs="Courier New"/>
          <w:sz w:val="22"/>
          <w:szCs w:val="22"/>
        </w:rPr>
        <w:t>/</w:t>
      </w:r>
      <w:proofErr w:type="spellStart"/>
      <w:r w:rsidRPr="007153D2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7153D2" w:rsidRPr="007153D2" w:rsidRDefault="007153D2" w:rsidP="007153D2">
      <w:pPr>
        <w:jc w:val="right"/>
        <w:rPr>
          <w:rFonts w:ascii="Courier New" w:hAnsi="Courier New" w:cs="Courier New"/>
          <w:sz w:val="22"/>
          <w:szCs w:val="22"/>
        </w:rPr>
      </w:pPr>
    </w:p>
    <w:p w:rsidR="007153D2" w:rsidRDefault="007153D2" w:rsidP="007153D2">
      <w:pPr>
        <w:tabs>
          <w:tab w:val="left" w:pos="232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7153D2">
        <w:rPr>
          <w:rFonts w:ascii="Arial" w:hAnsi="Arial" w:cs="Arial"/>
          <w:b/>
          <w:bCs/>
          <w:sz w:val="24"/>
          <w:szCs w:val="24"/>
        </w:rPr>
        <w:t xml:space="preserve">ПРОГНОЗИРУЕМЫЕ ДОХОДЫ БЮДЖЕТА </w:t>
      </w:r>
    </w:p>
    <w:p w:rsidR="007153D2" w:rsidRPr="007153D2" w:rsidRDefault="007153D2" w:rsidP="007153D2">
      <w:pPr>
        <w:tabs>
          <w:tab w:val="left" w:pos="2325"/>
        </w:tabs>
        <w:jc w:val="center"/>
        <w:rPr>
          <w:rFonts w:ascii="Arial" w:hAnsi="Arial" w:cs="Arial"/>
          <w:sz w:val="24"/>
          <w:szCs w:val="24"/>
        </w:rPr>
      </w:pPr>
      <w:r w:rsidRPr="007153D2">
        <w:rPr>
          <w:rFonts w:ascii="Arial" w:hAnsi="Arial" w:cs="Arial"/>
          <w:b/>
          <w:bCs/>
          <w:sz w:val="24"/>
          <w:szCs w:val="24"/>
        </w:rPr>
        <w:t>ОЕКСКОГО МУНИЦИПАЛЬНОГО ОБРАЗОВАНИЯ</w:t>
      </w:r>
    </w:p>
    <w:p w:rsidR="007153D2" w:rsidRDefault="007153D2" w:rsidP="007153D2">
      <w:pPr>
        <w:tabs>
          <w:tab w:val="left" w:pos="2325"/>
        </w:tabs>
        <w:rPr>
          <w:sz w:val="28"/>
        </w:rPr>
      </w:pPr>
    </w:p>
    <w:tbl>
      <w:tblPr>
        <w:tblW w:w="95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2920"/>
        <w:gridCol w:w="1236"/>
      </w:tblGrid>
      <w:tr w:rsidR="007153D2" w:rsidRPr="007153D2" w:rsidTr="007153D2">
        <w:trPr>
          <w:trHeight w:val="63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7153D2" w:rsidRPr="007153D2" w:rsidRDefault="007153D2" w:rsidP="007153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 </w:t>
            </w:r>
            <w:proofErr w:type="spellStart"/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</w:t>
            </w:r>
            <w:proofErr w:type="gramStart"/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.р</w:t>
            </w:r>
            <w:proofErr w:type="gramEnd"/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уб</w:t>
            </w:r>
            <w:proofErr w:type="spellEnd"/>
          </w:p>
        </w:tc>
      </w:tr>
      <w:tr w:rsidR="007153D2" w:rsidRPr="007153D2" w:rsidTr="007153D2">
        <w:trPr>
          <w:trHeight w:val="10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:rsidR="007153D2" w:rsidRPr="007153D2" w:rsidRDefault="007153D2" w:rsidP="007153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</w:tr>
      <w:tr w:rsidR="007153D2" w:rsidRPr="007153D2" w:rsidTr="007153D2">
        <w:trPr>
          <w:trHeight w:val="36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17722,5</w:t>
            </w:r>
          </w:p>
        </w:tc>
      </w:tr>
      <w:tr w:rsidR="007153D2" w:rsidRPr="007153D2" w:rsidTr="007153D2">
        <w:trPr>
          <w:trHeight w:val="36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00010100000000000000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8081,5</w:t>
            </w:r>
          </w:p>
        </w:tc>
      </w:tr>
      <w:tr w:rsidR="007153D2" w:rsidRPr="007153D2" w:rsidTr="007153D2">
        <w:trPr>
          <w:trHeight w:val="39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00010102000010000110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8081,5</w:t>
            </w:r>
          </w:p>
        </w:tc>
      </w:tr>
      <w:tr w:rsidR="007153D2" w:rsidRPr="007153D2" w:rsidTr="007153D2">
        <w:trPr>
          <w:trHeight w:val="1862"/>
        </w:trPr>
        <w:tc>
          <w:tcPr>
            <w:tcW w:w="5387" w:type="dxa"/>
            <w:shd w:val="clear" w:color="auto" w:fill="auto"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дов, источником которых является нал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00010102010010000110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8071,4</w:t>
            </w:r>
          </w:p>
        </w:tc>
      </w:tr>
      <w:tr w:rsidR="007153D2" w:rsidRPr="007153D2" w:rsidTr="007153D2">
        <w:trPr>
          <w:trHeight w:val="2682"/>
        </w:trPr>
        <w:tc>
          <w:tcPr>
            <w:tcW w:w="5387" w:type="dxa"/>
            <w:shd w:val="clear" w:color="auto" w:fill="auto"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дов, полученных от осуществления де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я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тельности физическими лицами, зарегис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рированными в качестве индивидуальных предпринимателей, нотариусов, занима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ю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щихся частной практикой, адвокатов, у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ч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00010102020010000110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7,0</w:t>
            </w:r>
          </w:p>
        </w:tc>
      </w:tr>
      <w:tr w:rsidR="007153D2" w:rsidRPr="007153D2" w:rsidTr="007153D2">
        <w:trPr>
          <w:trHeight w:val="1105"/>
        </w:trPr>
        <w:tc>
          <w:tcPr>
            <w:tcW w:w="5387" w:type="dxa"/>
            <w:shd w:val="clear" w:color="auto" w:fill="auto"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00010102030010000110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</w:tr>
      <w:tr w:rsidR="007153D2" w:rsidRPr="007153D2" w:rsidTr="007153D2">
        <w:trPr>
          <w:trHeight w:val="945"/>
        </w:trPr>
        <w:tc>
          <w:tcPr>
            <w:tcW w:w="5387" w:type="dxa"/>
            <w:shd w:val="clear" w:color="auto" w:fill="auto"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</w:t>
            </w: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</w:t>
            </w: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ЛИЗУЕМЫЕ НА ТЕРРИТОРИИ РОССИЙСКОЙ ФЕД</w:t>
            </w: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Е</w:t>
            </w: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РАЦИИ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00010300000000000000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1656,0</w:t>
            </w:r>
          </w:p>
        </w:tc>
      </w:tr>
      <w:tr w:rsidR="007153D2" w:rsidRPr="007153D2" w:rsidTr="007153D2">
        <w:trPr>
          <w:trHeight w:val="930"/>
        </w:trPr>
        <w:tc>
          <w:tcPr>
            <w:tcW w:w="5387" w:type="dxa"/>
            <w:shd w:val="clear" w:color="auto" w:fill="auto"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Акцизы по подакцизным товарам (проду</w:t>
            </w:r>
            <w:r w:rsidRPr="007153D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к</w:t>
            </w:r>
            <w:r w:rsidRPr="007153D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ции), производимым на территории Ро</w:t>
            </w:r>
            <w:r w:rsidRPr="007153D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</w:t>
            </w:r>
            <w:r w:rsidRPr="007153D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сийской Федерации 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00010302000010000110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1656,0</w:t>
            </w:r>
          </w:p>
        </w:tc>
      </w:tr>
      <w:tr w:rsidR="007153D2" w:rsidRPr="007153D2" w:rsidTr="007153D2">
        <w:trPr>
          <w:trHeight w:val="1516"/>
        </w:trPr>
        <w:tc>
          <w:tcPr>
            <w:tcW w:w="5387" w:type="dxa"/>
            <w:shd w:val="clear" w:color="auto" w:fill="auto"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ции и местными бюджетами с учетом уст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новленных дифференцированных нормативов отчислений в местные бюджеты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00010302230010000110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644,0</w:t>
            </w:r>
          </w:p>
        </w:tc>
      </w:tr>
      <w:tr w:rsidR="007153D2" w:rsidRPr="007153D2" w:rsidTr="007153D2">
        <w:trPr>
          <w:trHeight w:val="1825"/>
        </w:trPr>
        <w:tc>
          <w:tcPr>
            <w:tcW w:w="5387" w:type="dxa"/>
            <w:shd w:val="clear" w:color="auto" w:fill="auto"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ных (</w:t>
            </w:r>
            <w:proofErr w:type="spellStart"/>
            <w:r w:rsidRPr="007153D2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7153D2">
              <w:rPr>
                <w:rFonts w:ascii="Courier New" w:hAnsi="Courier New" w:cs="Courier New"/>
                <w:sz w:val="22"/>
                <w:szCs w:val="22"/>
              </w:rPr>
              <w:t>) двигателей, подлеж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щие распределению между бюджетами суб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ъ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ектов Российской Федерации и местными бюджетами с учетом установленных дифф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ренцированных нормативов отчислений в местные бюджеты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00010302240010000110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7153D2" w:rsidRPr="007153D2" w:rsidTr="007153D2">
        <w:trPr>
          <w:trHeight w:val="1682"/>
        </w:trPr>
        <w:tc>
          <w:tcPr>
            <w:tcW w:w="5387" w:type="dxa"/>
            <w:shd w:val="clear" w:color="auto" w:fill="auto"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тивов отчислений в местные бюджеты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00010302250010000110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995,0</w:t>
            </w:r>
          </w:p>
        </w:tc>
      </w:tr>
      <w:tr w:rsidR="007153D2" w:rsidRPr="007153D2" w:rsidTr="007153D2">
        <w:trPr>
          <w:trHeight w:val="1536"/>
        </w:trPr>
        <w:tc>
          <w:tcPr>
            <w:tcW w:w="5387" w:type="dxa"/>
            <w:shd w:val="clear" w:color="auto" w:fill="auto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ции и местными бюджетами с учетом уст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новленных дифференцированных нормативов отчислений в местные бюджеты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00010302260010000110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7153D2" w:rsidRPr="007153D2" w:rsidTr="007153D2">
        <w:trPr>
          <w:trHeight w:val="330"/>
        </w:trPr>
        <w:tc>
          <w:tcPr>
            <w:tcW w:w="5387" w:type="dxa"/>
            <w:shd w:val="clear" w:color="auto" w:fill="auto"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00010500000000000000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14,0</w:t>
            </w:r>
          </w:p>
        </w:tc>
      </w:tr>
      <w:tr w:rsidR="007153D2" w:rsidRPr="007153D2" w:rsidTr="007153D2">
        <w:trPr>
          <w:trHeight w:val="285"/>
        </w:trPr>
        <w:tc>
          <w:tcPr>
            <w:tcW w:w="5387" w:type="dxa"/>
            <w:shd w:val="clear" w:color="auto" w:fill="auto"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00010503010010000110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</w:tr>
      <w:tr w:rsidR="007153D2" w:rsidRPr="007153D2" w:rsidTr="007153D2">
        <w:trPr>
          <w:trHeight w:val="34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00010600000000000000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7237,0</w:t>
            </w:r>
          </w:p>
        </w:tc>
      </w:tr>
      <w:tr w:rsidR="007153D2" w:rsidRPr="007153D2" w:rsidTr="007153D2">
        <w:trPr>
          <w:trHeight w:val="34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00010601000000000110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550,0</w:t>
            </w:r>
          </w:p>
        </w:tc>
      </w:tr>
      <w:tr w:rsidR="007153D2" w:rsidRPr="007153D2" w:rsidTr="007153D2">
        <w:trPr>
          <w:trHeight w:val="911"/>
        </w:trPr>
        <w:tc>
          <w:tcPr>
            <w:tcW w:w="5387" w:type="dxa"/>
            <w:shd w:val="clear" w:color="auto" w:fill="auto"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маемый по ставкам, применяемым к объе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там налогообложения, расположенным в границах сельских  поселений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00010601030100000110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550,0</w:t>
            </w:r>
          </w:p>
        </w:tc>
      </w:tr>
      <w:tr w:rsidR="007153D2" w:rsidRPr="007153D2" w:rsidTr="007153D2">
        <w:trPr>
          <w:trHeight w:val="30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00010606000000000110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6687,0</w:t>
            </w:r>
          </w:p>
        </w:tc>
      </w:tr>
      <w:tr w:rsidR="007153D2" w:rsidRPr="007153D2" w:rsidTr="007153D2">
        <w:trPr>
          <w:trHeight w:val="34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00010606030000000110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i/>
                <w:iCs/>
                <w:sz w:val="22"/>
                <w:szCs w:val="22"/>
              </w:rPr>
              <w:t>3654,0</w:t>
            </w:r>
          </w:p>
        </w:tc>
      </w:tr>
      <w:tr w:rsidR="007153D2" w:rsidRPr="007153D2" w:rsidTr="007153D2">
        <w:trPr>
          <w:trHeight w:val="949"/>
        </w:trPr>
        <w:tc>
          <w:tcPr>
            <w:tcW w:w="5387" w:type="dxa"/>
            <w:shd w:val="clear" w:color="auto" w:fill="auto"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ю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щих земельным участком, расположенным в границах сельских поселений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00010606033100000110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3654,0</w:t>
            </w:r>
          </w:p>
        </w:tc>
      </w:tr>
      <w:tr w:rsidR="007153D2" w:rsidRPr="007153D2" w:rsidTr="007153D2">
        <w:trPr>
          <w:trHeight w:val="315"/>
        </w:trPr>
        <w:tc>
          <w:tcPr>
            <w:tcW w:w="5387" w:type="dxa"/>
            <w:shd w:val="clear" w:color="auto" w:fill="auto"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00010606040000000110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i/>
                <w:iCs/>
                <w:sz w:val="22"/>
                <w:szCs w:val="22"/>
              </w:rPr>
              <w:t>3033,0</w:t>
            </w:r>
          </w:p>
        </w:tc>
      </w:tr>
      <w:tr w:rsidR="007153D2" w:rsidRPr="007153D2" w:rsidTr="007153D2">
        <w:trPr>
          <w:trHeight w:val="797"/>
        </w:trPr>
        <w:tc>
          <w:tcPr>
            <w:tcW w:w="5387" w:type="dxa"/>
            <w:shd w:val="clear" w:color="auto" w:fill="auto"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дающих земельным участком, расположе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ным в границах сельских поселений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00010606043100000110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3033,0</w:t>
            </w:r>
          </w:p>
        </w:tc>
      </w:tr>
      <w:tr w:rsidR="007153D2" w:rsidRPr="007153D2" w:rsidTr="007153D2">
        <w:trPr>
          <w:trHeight w:val="37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00010800000000000000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135,0</w:t>
            </w:r>
          </w:p>
        </w:tc>
      </w:tr>
      <w:tr w:rsidR="007153D2" w:rsidRPr="007153D2" w:rsidTr="007153D2">
        <w:trPr>
          <w:trHeight w:val="1155"/>
        </w:trPr>
        <w:tc>
          <w:tcPr>
            <w:tcW w:w="5387" w:type="dxa"/>
            <w:shd w:val="clear" w:color="auto" w:fill="auto"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ч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реждениями Российской Федерации)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00010804000010000110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135,0</w:t>
            </w:r>
          </w:p>
        </w:tc>
      </w:tr>
      <w:tr w:rsidR="007153D2" w:rsidRPr="007153D2" w:rsidTr="007153D2">
        <w:trPr>
          <w:trHeight w:val="1554"/>
        </w:trPr>
        <w:tc>
          <w:tcPr>
            <w:tcW w:w="5387" w:type="dxa"/>
            <w:shd w:val="clear" w:color="auto" w:fill="auto"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цами органов местного самоуправления, уполномоченными в соответствии с зак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нодательными актами Российской Федер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ции на совершение нотариальных действий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00010804020011000110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135,0</w:t>
            </w:r>
          </w:p>
        </w:tc>
      </w:tr>
      <w:tr w:rsidR="007153D2" w:rsidRPr="007153D2" w:rsidTr="007153D2">
        <w:trPr>
          <w:trHeight w:val="930"/>
        </w:trPr>
        <w:tc>
          <w:tcPr>
            <w:tcW w:w="5387" w:type="dxa"/>
            <w:shd w:val="clear" w:color="auto" w:fill="auto"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ИСПОЛЬЗОВАНИЯ ИМУЩЕСТВА, Н</w:t>
            </w: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</w:t>
            </w: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ХОДЯЩЕГОСЯ В ГОСУДАРСТВЕННОЙ И МУНИЦ</w:t>
            </w: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ПАЛЬНОЙ СОБСТВЕННОСТИ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00011100000000000000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286,0</w:t>
            </w:r>
          </w:p>
        </w:tc>
      </w:tr>
      <w:tr w:rsidR="007153D2" w:rsidRPr="007153D2" w:rsidTr="007153D2">
        <w:trPr>
          <w:trHeight w:val="1967"/>
        </w:trPr>
        <w:tc>
          <w:tcPr>
            <w:tcW w:w="5387" w:type="dxa"/>
            <w:shd w:val="clear" w:color="auto" w:fill="auto"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доходы от использования имущес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ва и прав, находящихся в государстве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ной и муниципальной собственности (за исключением имущества бюджетных и авт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номных учреждений, а также имущества государственных и муниципальных унита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ных предприятий, в том числе казенных)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00011109000000000120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286,0</w:t>
            </w:r>
          </w:p>
        </w:tc>
      </w:tr>
      <w:tr w:rsidR="007153D2" w:rsidRPr="007153D2" w:rsidTr="007153D2">
        <w:trPr>
          <w:trHeight w:val="1979"/>
        </w:trPr>
        <w:tc>
          <w:tcPr>
            <w:tcW w:w="5387" w:type="dxa"/>
            <w:shd w:val="clear" w:color="auto" w:fill="auto"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ной и муниципальной собственности (за исключением имущества бюджетных и авт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номных учреждений, а также имущества государственных и муниципальных унита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ных предприятий, в том числе казенных)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00011109040000000120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286,0</w:t>
            </w:r>
          </w:p>
        </w:tc>
      </w:tr>
      <w:tr w:rsidR="007153D2" w:rsidRPr="007153D2" w:rsidTr="007153D2">
        <w:trPr>
          <w:trHeight w:val="1837"/>
        </w:trPr>
        <w:tc>
          <w:tcPr>
            <w:tcW w:w="5387" w:type="dxa"/>
            <w:shd w:val="clear" w:color="auto" w:fill="auto"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щества муниципальных бюджетных и авт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00011109045100000120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286,0</w:t>
            </w:r>
          </w:p>
        </w:tc>
      </w:tr>
      <w:tr w:rsidR="007153D2" w:rsidRPr="007153D2" w:rsidTr="007153D2">
        <w:trPr>
          <w:trHeight w:val="702"/>
        </w:trPr>
        <w:tc>
          <w:tcPr>
            <w:tcW w:w="5387" w:type="dxa"/>
            <w:shd w:val="clear" w:color="auto" w:fill="auto"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</w:t>
            </w: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</w:t>
            </w: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БОТ)  И КОМПЕНСАЦИИ ЗАТРАТ ГОСУДАРСТВА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00011300000000000000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309,0</w:t>
            </w:r>
          </w:p>
        </w:tc>
      </w:tr>
      <w:tr w:rsidR="007153D2" w:rsidRPr="007153D2" w:rsidTr="007153D2">
        <w:trPr>
          <w:trHeight w:val="600"/>
        </w:trPr>
        <w:tc>
          <w:tcPr>
            <w:tcW w:w="5387" w:type="dxa"/>
            <w:shd w:val="clear" w:color="auto" w:fill="auto"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</w:t>
            </w: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</w:t>
            </w: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бот)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00011301000000000000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110,0</w:t>
            </w:r>
          </w:p>
        </w:tc>
      </w:tr>
      <w:tr w:rsidR="007153D2" w:rsidRPr="007153D2" w:rsidTr="007153D2">
        <w:trPr>
          <w:trHeight w:val="585"/>
        </w:trPr>
        <w:tc>
          <w:tcPr>
            <w:tcW w:w="5387" w:type="dxa"/>
            <w:shd w:val="clear" w:color="auto" w:fill="auto"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00011301990000000130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7153D2" w:rsidRPr="007153D2" w:rsidTr="007153D2">
        <w:trPr>
          <w:trHeight w:val="540"/>
        </w:trPr>
        <w:tc>
          <w:tcPr>
            <w:tcW w:w="5387" w:type="dxa"/>
            <w:shd w:val="clear" w:color="auto" w:fill="auto"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00011301995100000130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7153D2" w:rsidRPr="007153D2" w:rsidTr="007153D2">
        <w:trPr>
          <w:trHeight w:val="570"/>
        </w:trPr>
        <w:tc>
          <w:tcPr>
            <w:tcW w:w="5387" w:type="dxa"/>
            <w:shd w:val="clear" w:color="auto" w:fill="auto"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компе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</w:t>
            </w: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сации затрат государс</w:t>
            </w: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</w:t>
            </w: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ва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00011302000000000000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199,0</w:t>
            </w:r>
          </w:p>
        </w:tc>
      </w:tr>
      <w:tr w:rsidR="007153D2" w:rsidRPr="007153D2" w:rsidTr="007153D2">
        <w:trPr>
          <w:trHeight w:val="540"/>
        </w:trPr>
        <w:tc>
          <w:tcPr>
            <w:tcW w:w="5387" w:type="dxa"/>
            <w:shd w:val="clear" w:color="auto" w:fill="auto"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Прочие доходы от компе</w:t>
            </w:r>
            <w:r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сации затрат г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сударства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00011302990000000130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199,0</w:t>
            </w:r>
          </w:p>
        </w:tc>
      </w:tr>
      <w:tr w:rsidR="007153D2" w:rsidRPr="007153D2" w:rsidTr="007153D2">
        <w:trPr>
          <w:trHeight w:val="540"/>
        </w:trPr>
        <w:tc>
          <w:tcPr>
            <w:tcW w:w="5387" w:type="dxa"/>
            <w:shd w:val="clear" w:color="auto" w:fill="auto"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Прочие доходы от компе</w:t>
            </w:r>
            <w:r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сации затрат бюджетов сельских поселений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00011302995100000130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199,0</w:t>
            </w:r>
          </w:p>
        </w:tc>
      </w:tr>
      <w:tr w:rsidR="007153D2" w:rsidRPr="007153D2" w:rsidTr="007153D2">
        <w:trPr>
          <w:trHeight w:val="360"/>
        </w:trPr>
        <w:tc>
          <w:tcPr>
            <w:tcW w:w="5387" w:type="dxa"/>
            <w:shd w:val="clear" w:color="auto" w:fill="auto"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00011600000000000000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4,0</w:t>
            </w:r>
          </w:p>
        </w:tc>
      </w:tr>
      <w:tr w:rsidR="007153D2" w:rsidRPr="007153D2" w:rsidTr="007153D2">
        <w:trPr>
          <w:trHeight w:val="1081"/>
        </w:trPr>
        <w:tc>
          <w:tcPr>
            <w:tcW w:w="5387" w:type="dxa"/>
            <w:shd w:val="clear" w:color="auto" w:fill="auto"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Денежные взыскания (штрафы), устано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00011651000020000140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7153D2" w:rsidRPr="007153D2" w:rsidTr="007153D2">
        <w:trPr>
          <w:trHeight w:val="1440"/>
        </w:trPr>
        <w:tc>
          <w:tcPr>
            <w:tcW w:w="5387" w:type="dxa"/>
            <w:shd w:val="clear" w:color="auto" w:fill="auto"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Денежные взыскания (штрафы), устано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00011651040020000140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7153D2" w:rsidRPr="007153D2" w:rsidTr="007153D2">
        <w:trPr>
          <w:trHeight w:val="40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00020000000000000000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12111,2</w:t>
            </w:r>
          </w:p>
        </w:tc>
      </w:tr>
      <w:tr w:rsidR="007153D2" w:rsidRPr="007153D2" w:rsidTr="007153D2">
        <w:trPr>
          <w:trHeight w:val="870"/>
        </w:trPr>
        <w:tc>
          <w:tcPr>
            <w:tcW w:w="5387" w:type="dxa"/>
            <w:shd w:val="clear" w:color="auto" w:fill="auto"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00020200000000000000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12111,2</w:t>
            </w:r>
          </w:p>
        </w:tc>
      </w:tr>
      <w:tr w:rsidR="007153D2" w:rsidRPr="007153D2" w:rsidTr="007153D2">
        <w:trPr>
          <w:trHeight w:val="615"/>
        </w:trPr>
        <w:tc>
          <w:tcPr>
            <w:tcW w:w="5387" w:type="dxa"/>
            <w:shd w:val="clear" w:color="auto" w:fill="auto"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00020201000000000151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5941,8</w:t>
            </w:r>
          </w:p>
        </w:tc>
      </w:tr>
      <w:tr w:rsidR="007153D2" w:rsidRPr="007153D2" w:rsidTr="007153D2">
        <w:trPr>
          <w:trHeight w:val="691"/>
        </w:trPr>
        <w:tc>
          <w:tcPr>
            <w:tcW w:w="5387" w:type="dxa"/>
            <w:shd w:val="clear" w:color="auto" w:fill="auto"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lastRenderedPageBreak/>
              <w:t>Дотации бюджетам  сельских поселений на выравнивание  бюджетной обеспеченности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00020201001100000151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5941,8</w:t>
            </w:r>
          </w:p>
        </w:tc>
      </w:tr>
      <w:tr w:rsidR="007153D2" w:rsidRPr="007153D2" w:rsidTr="007153D2">
        <w:trPr>
          <w:trHeight w:val="960"/>
        </w:trPr>
        <w:tc>
          <w:tcPr>
            <w:tcW w:w="5387" w:type="dxa"/>
            <w:shd w:val="clear" w:color="auto" w:fill="auto"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00020202000000000151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5758,9</w:t>
            </w:r>
          </w:p>
        </w:tc>
      </w:tr>
      <w:tr w:rsidR="007153D2" w:rsidRPr="007153D2" w:rsidTr="007153D2">
        <w:trPr>
          <w:trHeight w:val="570"/>
        </w:trPr>
        <w:tc>
          <w:tcPr>
            <w:tcW w:w="5387" w:type="dxa"/>
            <w:shd w:val="clear" w:color="auto" w:fill="auto"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субсидии бюджетам сельских пос</w:t>
            </w:r>
            <w:r w:rsidRPr="007153D2">
              <w:rPr>
                <w:rFonts w:ascii="Courier New" w:hAnsi="Courier New" w:cs="Courier New"/>
                <w:color w:val="000000"/>
                <w:sz w:val="22"/>
                <w:szCs w:val="22"/>
              </w:rPr>
              <w:t>е</w:t>
            </w:r>
            <w:r w:rsidRPr="007153D2">
              <w:rPr>
                <w:rFonts w:ascii="Courier New" w:hAnsi="Courier New" w:cs="Courier New"/>
                <w:color w:val="000000"/>
                <w:sz w:val="22"/>
                <w:szCs w:val="22"/>
              </w:rPr>
              <w:t>лений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00020202999100000151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5758,9</w:t>
            </w:r>
          </w:p>
        </w:tc>
      </w:tr>
      <w:tr w:rsidR="007153D2" w:rsidRPr="007153D2" w:rsidTr="007153D2">
        <w:trPr>
          <w:trHeight w:val="721"/>
        </w:trPr>
        <w:tc>
          <w:tcPr>
            <w:tcW w:w="5387" w:type="dxa"/>
            <w:shd w:val="clear" w:color="auto" w:fill="auto"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00020203000000000151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308,0</w:t>
            </w:r>
          </w:p>
        </w:tc>
      </w:tr>
      <w:tr w:rsidR="007153D2" w:rsidRPr="007153D2" w:rsidTr="007153D2">
        <w:trPr>
          <w:trHeight w:val="1170"/>
        </w:trPr>
        <w:tc>
          <w:tcPr>
            <w:tcW w:w="5387" w:type="dxa"/>
            <w:shd w:val="clear" w:color="auto" w:fill="auto"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риях, где отсутствуют военные комисс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риаты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00020203015000000151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307,3</w:t>
            </w:r>
          </w:p>
        </w:tc>
      </w:tr>
      <w:tr w:rsidR="007153D2" w:rsidRPr="007153D2" w:rsidTr="007153D2">
        <w:trPr>
          <w:trHeight w:val="933"/>
        </w:trPr>
        <w:tc>
          <w:tcPr>
            <w:tcW w:w="5387" w:type="dxa"/>
            <w:shd w:val="clear" w:color="auto" w:fill="auto"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00020203015100000151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307,3</w:t>
            </w:r>
          </w:p>
        </w:tc>
      </w:tr>
      <w:tr w:rsidR="007153D2" w:rsidRPr="007153D2" w:rsidTr="007153D2">
        <w:trPr>
          <w:trHeight w:val="778"/>
        </w:trPr>
        <w:tc>
          <w:tcPr>
            <w:tcW w:w="5387" w:type="dxa"/>
            <w:shd w:val="clear" w:color="auto" w:fill="auto"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ние передаваемых полномочий субъектов Российской Федерации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00020203024000000151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7153D2" w:rsidRPr="007153D2" w:rsidTr="007153D2">
        <w:trPr>
          <w:trHeight w:val="973"/>
        </w:trPr>
        <w:tc>
          <w:tcPr>
            <w:tcW w:w="5387" w:type="dxa"/>
            <w:shd w:val="clear" w:color="auto" w:fill="auto"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00020203024100000151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7153D2" w:rsidRPr="007153D2" w:rsidTr="007153D2">
        <w:trPr>
          <w:trHeight w:val="405"/>
        </w:trPr>
        <w:tc>
          <w:tcPr>
            <w:tcW w:w="5387" w:type="dxa"/>
            <w:shd w:val="clear" w:color="auto" w:fill="auto"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00020204000000000151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102,5</w:t>
            </w:r>
          </w:p>
        </w:tc>
      </w:tr>
      <w:tr w:rsidR="007153D2" w:rsidRPr="007153D2" w:rsidTr="007153D2">
        <w:trPr>
          <w:trHeight w:val="525"/>
        </w:trPr>
        <w:tc>
          <w:tcPr>
            <w:tcW w:w="5387" w:type="dxa"/>
            <w:shd w:val="clear" w:color="auto" w:fill="auto"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ваемые бюджетам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00020204999000000151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102,5</w:t>
            </w:r>
          </w:p>
        </w:tc>
      </w:tr>
      <w:tr w:rsidR="007153D2" w:rsidRPr="007153D2" w:rsidTr="007153D2">
        <w:trPr>
          <w:trHeight w:val="745"/>
        </w:trPr>
        <w:tc>
          <w:tcPr>
            <w:tcW w:w="5387" w:type="dxa"/>
            <w:shd w:val="clear" w:color="auto" w:fill="auto"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7153D2">
              <w:rPr>
                <w:rFonts w:ascii="Courier New" w:hAnsi="Courier New" w:cs="Courier New"/>
                <w:sz w:val="22"/>
                <w:szCs w:val="22"/>
              </w:rPr>
              <w:t xml:space="preserve">ваемые бюджетам сельских поселений 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00020204999100000151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102,5</w:t>
            </w:r>
          </w:p>
        </w:tc>
      </w:tr>
      <w:tr w:rsidR="007153D2" w:rsidRPr="007153D2" w:rsidTr="007153D2">
        <w:trPr>
          <w:trHeight w:val="345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7153D2" w:rsidRPr="007153D2" w:rsidRDefault="007153D2" w:rsidP="007153D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53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29833,7</w:t>
            </w:r>
          </w:p>
        </w:tc>
      </w:tr>
    </w:tbl>
    <w:p w:rsidR="007153D2" w:rsidRDefault="007153D2" w:rsidP="007153D2">
      <w:pPr>
        <w:tabs>
          <w:tab w:val="left" w:pos="2325"/>
        </w:tabs>
        <w:rPr>
          <w:sz w:val="28"/>
        </w:rPr>
      </w:pPr>
    </w:p>
    <w:p w:rsidR="007153D2" w:rsidRDefault="007153D2" w:rsidP="007153D2">
      <w:pPr>
        <w:tabs>
          <w:tab w:val="left" w:pos="2325"/>
        </w:tabs>
        <w:rPr>
          <w:sz w:val="28"/>
        </w:rPr>
      </w:pPr>
    </w:p>
    <w:p w:rsidR="007153D2" w:rsidRDefault="007153D2" w:rsidP="007153D2">
      <w:pPr>
        <w:tabs>
          <w:tab w:val="left" w:pos="2325"/>
        </w:tabs>
        <w:rPr>
          <w:sz w:val="28"/>
        </w:rPr>
      </w:pPr>
    </w:p>
    <w:p w:rsidR="007153D2" w:rsidRDefault="007153D2" w:rsidP="007153D2">
      <w:pPr>
        <w:tabs>
          <w:tab w:val="left" w:pos="2325"/>
        </w:tabs>
        <w:rPr>
          <w:sz w:val="28"/>
        </w:rPr>
      </w:pPr>
    </w:p>
    <w:p w:rsidR="007153D2" w:rsidRDefault="007153D2" w:rsidP="007153D2">
      <w:pPr>
        <w:tabs>
          <w:tab w:val="left" w:pos="2325"/>
        </w:tabs>
        <w:rPr>
          <w:sz w:val="28"/>
        </w:rPr>
      </w:pPr>
    </w:p>
    <w:p w:rsidR="007153D2" w:rsidRDefault="007153D2" w:rsidP="007153D2">
      <w:pPr>
        <w:tabs>
          <w:tab w:val="left" w:pos="2325"/>
        </w:tabs>
        <w:rPr>
          <w:sz w:val="28"/>
        </w:rPr>
      </w:pPr>
    </w:p>
    <w:p w:rsidR="00B611A4" w:rsidRDefault="00B611A4" w:rsidP="007153D2">
      <w:pPr>
        <w:tabs>
          <w:tab w:val="left" w:pos="2325"/>
        </w:tabs>
        <w:rPr>
          <w:sz w:val="28"/>
        </w:rPr>
      </w:pPr>
    </w:p>
    <w:p w:rsidR="00B611A4" w:rsidRDefault="00B611A4" w:rsidP="007153D2">
      <w:pPr>
        <w:tabs>
          <w:tab w:val="left" w:pos="2325"/>
        </w:tabs>
        <w:rPr>
          <w:sz w:val="28"/>
        </w:rPr>
      </w:pPr>
    </w:p>
    <w:p w:rsidR="00B611A4" w:rsidRDefault="00B611A4" w:rsidP="007153D2">
      <w:pPr>
        <w:tabs>
          <w:tab w:val="left" w:pos="2325"/>
        </w:tabs>
        <w:rPr>
          <w:sz w:val="28"/>
        </w:rPr>
      </w:pPr>
    </w:p>
    <w:p w:rsidR="00B611A4" w:rsidRDefault="00B611A4" w:rsidP="007153D2">
      <w:pPr>
        <w:tabs>
          <w:tab w:val="left" w:pos="2325"/>
        </w:tabs>
        <w:rPr>
          <w:sz w:val="28"/>
        </w:rPr>
      </w:pPr>
    </w:p>
    <w:p w:rsidR="00B611A4" w:rsidRDefault="00B611A4" w:rsidP="007153D2">
      <w:pPr>
        <w:tabs>
          <w:tab w:val="left" w:pos="2325"/>
        </w:tabs>
        <w:rPr>
          <w:sz w:val="28"/>
        </w:rPr>
      </w:pPr>
    </w:p>
    <w:p w:rsidR="00B611A4" w:rsidRDefault="00B611A4" w:rsidP="007153D2">
      <w:pPr>
        <w:tabs>
          <w:tab w:val="left" w:pos="2325"/>
        </w:tabs>
        <w:rPr>
          <w:sz w:val="28"/>
        </w:rPr>
      </w:pPr>
    </w:p>
    <w:p w:rsidR="00B611A4" w:rsidRDefault="00B611A4" w:rsidP="007153D2">
      <w:pPr>
        <w:tabs>
          <w:tab w:val="left" w:pos="2325"/>
        </w:tabs>
        <w:rPr>
          <w:sz w:val="28"/>
        </w:rPr>
      </w:pPr>
    </w:p>
    <w:p w:rsidR="00B611A4" w:rsidRDefault="00B611A4" w:rsidP="007153D2">
      <w:pPr>
        <w:tabs>
          <w:tab w:val="left" w:pos="2325"/>
        </w:tabs>
        <w:rPr>
          <w:sz w:val="28"/>
        </w:rPr>
      </w:pPr>
    </w:p>
    <w:p w:rsidR="00B611A4" w:rsidRDefault="00B611A4" w:rsidP="007153D2">
      <w:pPr>
        <w:tabs>
          <w:tab w:val="left" w:pos="2325"/>
        </w:tabs>
        <w:rPr>
          <w:sz w:val="28"/>
        </w:rPr>
      </w:pPr>
    </w:p>
    <w:p w:rsidR="00B611A4" w:rsidRDefault="00B611A4" w:rsidP="007153D2">
      <w:pPr>
        <w:tabs>
          <w:tab w:val="left" w:pos="2325"/>
        </w:tabs>
        <w:rPr>
          <w:sz w:val="28"/>
        </w:rPr>
      </w:pPr>
    </w:p>
    <w:p w:rsidR="00B611A4" w:rsidRDefault="00B611A4" w:rsidP="007153D2">
      <w:pPr>
        <w:tabs>
          <w:tab w:val="left" w:pos="2325"/>
        </w:tabs>
        <w:rPr>
          <w:sz w:val="28"/>
        </w:rPr>
      </w:pPr>
    </w:p>
    <w:p w:rsidR="00B611A4" w:rsidRDefault="00B611A4" w:rsidP="007153D2">
      <w:pPr>
        <w:tabs>
          <w:tab w:val="left" w:pos="2325"/>
        </w:tabs>
        <w:rPr>
          <w:sz w:val="28"/>
        </w:rPr>
      </w:pPr>
    </w:p>
    <w:p w:rsidR="00B611A4" w:rsidRDefault="00B611A4" w:rsidP="007153D2">
      <w:pPr>
        <w:tabs>
          <w:tab w:val="left" w:pos="2325"/>
        </w:tabs>
        <w:rPr>
          <w:sz w:val="28"/>
        </w:rPr>
      </w:pPr>
    </w:p>
    <w:p w:rsidR="00B611A4" w:rsidRPr="007153D2" w:rsidRDefault="00B611A4" w:rsidP="00B611A4">
      <w:pPr>
        <w:jc w:val="right"/>
        <w:rPr>
          <w:rFonts w:ascii="Courier New" w:hAnsi="Courier New" w:cs="Courier New"/>
          <w:sz w:val="22"/>
          <w:szCs w:val="22"/>
        </w:rPr>
      </w:pPr>
      <w:r w:rsidRPr="007153D2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 w:rsidR="004A2665">
        <w:rPr>
          <w:rFonts w:ascii="Courier New" w:hAnsi="Courier New" w:cs="Courier New"/>
          <w:sz w:val="22"/>
          <w:szCs w:val="22"/>
        </w:rPr>
        <w:t>4</w:t>
      </w:r>
    </w:p>
    <w:p w:rsidR="00B611A4" w:rsidRPr="007153D2" w:rsidRDefault="00B611A4" w:rsidP="00B611A4">
      <w:pPr>
        <w:jc w:val="right"/>
        <w:rPr>
          <w:rFonts w:ascii="Courier New" w:hAnsi="Courier New" w:cs="Courier New"/>
          <w:sz w:val="22"/>
          <w:szCs w:val="22"/>
        </w:rPr>
      </w:pPr>
      <w:r w:rsidRPr="007153D2">
        <w:rPr>
          <w:rFonts w:ascii="Courier New" w:hAnsi="Courier New" w:cs="Courier New"/>
          <w:sz w:val="22"/>
          <w:szCs w:val="22"/>
        </w:rPr>
        <w:t>к решению Думы Оекского МО</w:t>
      </w:r>
    </w:p>
    <w:p w:rsidR="00B611A4" w:rsidRDefault="00B611A4" w:rsidP="00B611A4">
      <w:pPr>
        <w:jc w:val="right"/>
        <w:rPr>
          <w:rFonts w:ascii="Courier New" w:hAnsi="Courier New" w:cs="Courier New"/>
          <w:sz w:val="22"/>
          <w:szCs w:val="22"/>
        </w:rPr>
      </w:pPr>
      <w:r w:rsidRPr="007153D2">
        <w:rPr>
          <w:rFonts w:ascii="Courier New" w:hAnsi="Courier New" w:cs="Courier New"/>
          <w:sz w:val="22"/>
          <w:szCs w:val="22"/>
        </w:rPr>
        <w:t xml:space="preserve">"О внесении изменений и дополнений </w:t>
      </w:r>
    </w:p>
    <w:p w:rsidR="00B611A4" w:rsidRDefault="00B611A4" w:rsidP="00B611A4">
      <w:pPr>
        <w:jc w:val="right"/>
        <w:rPr>
          <w:rFonts w:ascii="Courier New" w:hAnsi="Courier New" w:cs="Courier New"/>
          <w:sz w:val="22"/>
          <w:szCs w:val="22"/>
        </w:rPr>
      </w:pPr>
      <w:r w:rsidRPr="007153D2">
        <w:rPr>
          <w:rFonts w:ascii="Courier New" w:hAnsi="Courier New" w:cs="Courier New"/>
          <w:sz w:val="22"/>
          <w:szCs w:val="22"/>
        </w:rPr>
        <w:t xml:space="preserve">в решение Думы  "О бюджете </w:t>
      </w:r>
    </w:p>
    <w:p w:rsidR="00B611A4" w:rsidRPr="007153D2" w:rsidRDefault="00B611A4" w:rsidP="00B611A4">
      <w:pPr>
        <w:jc w:val="right"/>
        <w:rPr>
          <w:rFonts w:ascii="Courier New" w:hAnsi="Courier New" w:cs="Courier New"/>
          <w:sz w:val="22"/>
          <w:szCs w:val="22"/>
        </w:rPr>
      </w:pPr>
      <w:r w:rsidRPr="007153D2">
        <w:rPr>
          <w:rFonts w:ascii="Courier New" w:hAnsi="Courier New" w:cs="Courier New"/>
          <w:sz w:val="22"/>
          <w:szCs w:val="22"/>
        </w:rPr>
        <w:t>Оекского МО на 2016 год"</w:t>
      </w:r>
    </w:p>
    <w:p w:rsidR="00B611A4" w:rsidRDefault="00B611A4" w:rsidP="00B611A4">
      <w:pPr>
        <w:jc w:val="right"/>
        <w:rPr>
          <w:rFonts w:ascii="Courier New" w:hAnsi="Courier New" w:cs="Courier New"/>
          <w:sz w:val="22"/>
          <w:szCs w:val="22"/>
        </w:rPr>
      </w:pPr>
      <w:r w:rsidRPr="007153D2">
        <w:rPr>
          <w:rFonts w:ascii="Courier New" w:hAnsi="Courier New" w:cs="Courier New"/>
          <w:sz w:val="22"/>
          <w:szCs w:val="22"/>
        </w:rPr>
        <w:t>от 21 октября 2016 г. №45-47</w:t>
      </w:r>
      <w:proofErr w:type="gramStart"/>
      <w:r w:rsidRPr="007153D2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7153D2">
        <w:rPr>
          <w:rFonts w:ascii="Courier New" w:hAnsi="Courier New" w:cs="Courier New"/>
          <w:sz w:val="22"/>
          <w:szCs w:val="22"/>
        </w:rPr>
        <w:t>/</w:t>
      </w:r>
      <w:proofErr w:type="spellStart"/>
      <w:r w:rsidRPr="007153D2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B611A4" w:rsidRDefault="00B611A4" w:rsidP="00B611A4">
      <w:pPr>
        <w:rPr>
          <w:rFonts w:ascii="Courier New" w:hAnsi="Courier New" w:cs="Courier New"/>
          <w:b/>
          <w:bCs/>
          <w:sz w:val="22"/>
          <w:szCs w:val="22"/>
        </w:rPr>
      </w:pPr>
    </w:p>
    <w:p w:rsidR="00B611A4" w:rsidRPr="00B611A4" w:rsidRDefault="00B611A4" w:rsidP="00B611A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611A4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B611A4" w:rsidRPr="00B611A4" w:rsidRDefault="00B611A4" w:rsidP="00B611A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611A4">
        <w:rPr>
          <w:rFonts w:ascii="Arial" w:hAnsi="Arial" w:cs="Arial"/>
          <w:b/>
          <w:bCs/>
          <w:sz w:val="24"/>
          <w:szCs w:val="24"/>
        </w:rPr>
        <w:t>ПО РАЗДЕЛАМ И ПОДРАЗДЕЛАМ КЛАССИФИКАЦИИ РАСХОДОВ БЮДЖЕТОВ</w:t>
      </w:r>
    </w:p>
    <w:p w:rsidR="00B611A4" w:rsidRPr="00B611A4" w:rsidRDefault="00B611A4" w:rsidP="00B611A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611A4">
        <w:rPr>
          <w:rFonts w:ascii="Arial" w:hAnsi="Arial" w:cs="Arial"/>
          <w:b/>
          <w:bCs/>
          <w:sz w:val="24"/>
          <w:szCs w:val="24"/>
        </w:rPr>
        <w:t>НА 2016 ГОД</w:t>
      </w:r>
    </w:p>
    <w:p w:rsidR="00B611A4" w:rsidRDefault="00B611A4" w:rsidP="00B611A4">
      <w:pPr>
        <w:jc w:val="right"/>
        <w:rPr>
          <w:rFonts w:ascii="Courier New" w:hAnsi="Courier New" w:cs="Courier New"/>
          <w:sz w:val="22"/>
          <w:szCs w:val="22"/>
        </w:rPr>
      </w:pPr>
      <w:r w:rsidRPr="00B611A4">
        <w:rPr>
          <w:rFonts w:ascii="Courier New" w:hAnsi="Courier New" w:cs="Courier New"/>
          <w:sz w:val="22"/>
          <w:szCs w:val="22"/>
        </w:rPr>
        <w:t>(тыс</w:t>
      </w:r>
      <w:proofErr w:type="gramStart"/>
      <w:r w:rsidRPr="00B611A4">
        <w:rPr>
          <w:rFonts w:ascii="Courier New" w:hAnsi="Courier New" w:cs="Courier New"/>
          <w:sz w:val="22"/>
          <w:szCs w:val="22"/>
        </w:rPr>
        <w:t>.р</w:t>
      </w:r>
      <w:proofErr w:type="gramEnd"/>
      <w:r w:rsidRPr="00B611A4">
        <w:rPr>
          <w:rFonts w:ascii="Courier New" w:hAnsi="Courier New" w:cs="Courier New"/>
          <w:sz w:val="22"/>
          <w:szCs w:val="22"/>
        </w:rPr>
        <w:t>ублей)</w:t>
      </w:r>
    </w:p>
    <w:tbl>
      <w:tblPr>
        <w:tblW w:w="9325" w:type="dxa"/>
        <w:jc w:val="center"/>
        <w:tblInd w:w="93" w:type="dxa"/>
        <w:tblLook w:val="04A0"/>
      </w:tblPr>
      <w:tblGrid>
        <w:gridCol w:w="5805"/>
        <w:gridCol w:w="940"/>
        <w:gridCol w:w="820"/>
        <w:gridCol w:w="1760"/>
      </w:tblGrid>
      <w:tr w:rsidR="00932DFC" w:rsidRPr="00932DFC" w:rsidTr="00932DFC">
        <w:trPr>
          <w:trHeight w:val="480"/>
          <w:jc w:val="center"/>
        </w:trPr>
        <w:tc>
          <w:tcPr>
            <w:tcW w:w="5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gramStart"/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932DFC" w:rsidRPr="00932DFC" w:rsidTr="00932DFC">
        <w:trPr>
          <w:trHeight w:val="435"/>
          <w:jc w:val="center"/>
        </w:trPr>
        <w:tc>
          <w:tcPr>
            <w:tcW w:w="5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13337,5</w:t>
            </w:r>
          </w:p>
        </w:tc>
      </w:tr>
      <w:tr w:rsidR="00932DFC" w:rsidRPr="00932DFC" w:rsidTr="00932DFC">
        <w:trPr>
          <w:trHeight w:val="855"/>
          <w:jc w:val="center"/>
        </w:trPr>
        <w:tc>
          <w:tcPr>
            <w:tcW w:w="5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органа м</w:t>
            </w: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е</w:t>
            </w: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1486,3</w:t>
            </w:r>
          </w:p>
        </w:tc>
      </w:tr>
      <w:tr w:rsidR="00932DFC" w:rsidRPr="00932DFC" w:rsidTr="00932DFC">
        <w:trPr>
          <w:trHeight w:val="1215"/>
          <w:jc w:val="center"/>
        </w:trPr>
        <w:tc>
          <w:tcPr>
            <w:tcW w:w="5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</w:t>
            </w:r>
            <w:proofErr w:type="gramStart"/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высших исполнительных</w:t>
            </w:r>
            <w:proofErr w:type="gramEnd"/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органов государственной власти субъектов РФ, мес</w:t>
            </w: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</w:t>
            </w: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10661,8</w:t>
            </w:r>
          </w:p>
        </w:tc>
      </w:tr>
      <w:tr w:rsidR="00932DFC" w:rsidRPr="00932DFC" w:rsidTr="00932DFC">
        <w:trPr>
          <w:trHeight w:val="540"/>
          <w:jc w:val="center"/>
        </w:trPr>
        <w:tc>
          <w:tcPr>
            <w:tcW w:w="5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рефере</w:t>
            </w: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</w:t>
            </w: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думов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1164,4</w:t>
            </w:r>
          </w:p>
        </w:tc>
      </w:tr>
      <w:tr w:rsidR="00932DFC" w:rsidRPr="00932DFC" w:rsidTr="00932DFC">
        <w:trPr>
          <w:trHeight w:val="330"/>
          <w:jc w:val="center"/>
        </w:trPr>
        <w:tc>
          <w:tcPr>
            <w:tcW w:w="5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25,0</w:t>
            </w:r>
          </w:p>
        </w:tc>
      </w:tr>
      <w:tr w:rsidR="00932DFC" w:rsidRPr="00932DFC" w:rsidTr="00932DFC">
        <w:trPr>
          <w:trHeight w:val="315"/>
          <w:jc w:val="center"/>
        </w:trPr>
        <w:tc>
          <w:tcPr>
            <w:tcW w:w="5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307,3</w:t>
            </w:r>
          </w:p>
        </w:tc>
      </w:tr>
      <w:tr w:rsidR="00932DFC" w:rsidRPr="00932DFC" w:rsidTr="00932DFC">
        <w:trPr>
          <w:trHeight w:val="330"/>
          <w:jc w:val="center"/>
        </w:trPr>
        <w:tc>
          <w:tcPr>
            <w:tcW w:w="5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307,3</w:t>
            </w:r>
          </w:p>
        </w:tc>
      </w:tr>
      <w:tr w:rsidR="00932DFC" w:rsidRPr="00932DFC" w:rsidTr="00932DFC">
        <w:trPr>
          <w:trHeight w:val="555"/>
          <w:jc w:val="center"/>
        </w:trPr>
        <w:tc>
          <w:tcPr>
            <w:tcW w:w="5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</w:t>
            </w: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150,0</w:t>
            </w:r>
          </w:p>
        </w:tc>
      </w:tr>
      <w:tr w:rsidR="00932DFC" w:rsidRPr="00932DFC" w:rsidTr="00932DFC">
        <w:trPr>
          <w:trHeight w:val="330"/>
          <w:jc w:val="center"/>
        </w:trPr>
        <w:tc>
          <w:tcPr>
            <w:tcW w:w="5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150,0</w:t>
            </w:r>
          </w:p>
        </w:tc>
      </w:tr>
      <w:tr w:rsidR="00932DFC" w:rsidRPr="00932DFC" w:rsidTr="00932DFC">
        <w:trPr>
          <w:trHeight w:val="300"/>
          <w:jc w:val="center"/>
        </w:trPr>
        <w:tc>
          <w:tcPr>
            <w:tcW w:w="5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3343,6</w:t>
            </w:r>
          </w:p>
        </w:tc>
      </w:tr>
      <w:tr w:rsidR="00932DFC" w:rsidRPr="00932DFC" w:rsidTr="00932DFC">
        <w:trPr>
          <w:trHeight w:val="285"/>
          <w:jc w:val="center"/>
        </w:trPr>
        <w:tc>
          <w:tcPr>
            <w:tcW w:w="5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3263,6</w:t>
            </w:r>
          </w:p>
        </w:tc>
      </w:tr>
      <w:tr w:rsidR="00932DFC" w:rsidRPr="00932DFC" w:rsidTr="00932DFC">
        <w:trPr>
          <w:trHeight w:val="585"/>
          <w:jc w:val="center"/>
        </w:trPr>
        <w:tc>
          <w:tcPr>
            <w:tcW w:w="5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</w:t>
            </w: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</w:t>
            </w: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номики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80,0</w:t>
            </w:r>
          </w:p>
        </w:tc>
      </w:tr>
      <w:tr w:rsidR="00932DFC" w:rsidRPr="00932DFC" w:rsidTr="00932DFC">
        <w:trPr>
          <w:trHeight w:val="315"/>
          <w:jc w:val="center"/>
        </w:trPr>
        <w:tc>
          <w:tcPr>
            <w:tcW w:w="5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788,0</w:t>
            </w:r>
          </w:p>
        </w:tc>
      </w:tr>
      <w:tr w:rsidR="00932DFC" w:rsidRPr="00932DFC" w:rsidTr="00932DFC">
        <w:trPr>
          <w:trHeight w:val="300"/>
          <w:jc w:val="center"/>
        </w:trPr>
        <w:tc>
          <w:tcPr>
            <w:tcW w:w="5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788,0</w:t>
            </w:r>
          </w:p>
        </w:tc>
      </w:tr>
      <w:tr w:rsidR="00932DFC" w:rsidRPr="00932DFC" w:rsidTr="00932DFC">
        <w:trPr>
          <w:trHeight w:val="285"/>
          <w:jc w:val="center"/>
        </w:trPr>
        <w:tc>
          <w:tcPr>
            <w:tcW w:w="5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13086,6</w:t>
            </w:r>
          </w:p>
        </w:tc>
      </w:tr>
      <w:tr w:rsidR="00932DFC" w:rsidRPr="00932DFC" w:rsidTr="00932DFC">
        <w:trPr>
          <w:trHeight w:val="315"/>
          <w:jc w:val="center"/>
        </w:trPr>
        <w:tc>
          <w:tcPr>
            <w:tcW w:w="5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13086,6</w:t>
            </w:r>
          </w:p>
        </w:tc>
      </w:tr>
      <w:tr w:rsidR="00932DFC" w:rsidRPr="00932DFC" w:rsidTr="00932DFC">
        <w:trPr>
          <w:trHeight w:val="315"/>
          <w:jc w:val="center"/>
        </w:trPr>
        <w:tc>
          <w:tcPr>
            <w:tcW w:w="5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264,0</w:t>
            </w:r>
          </w:p>
        </w:tc>
      </w:tr>
      <w:tr w:rsidR="00932DFC" w:rsidRPr="00932DFC" w:rsidTr="00932DFC">
        <w:trPr>
          <w:trHeight w:val="330"/>
          <w:jc w:val="center"/>
        </w:trPr>
        <w:tc>
          <w:tcPr>
            <w:tcW w:w="5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264,0</w:t>
            </w:r>
          </w:p>
        </w:tc>
      </w:tr>
      <w:tr w:rsidR="00932DFC" w:rsidRPr="00932DFC" w:rsidTr="00932DFC">
        <w:trPr>
          <w:trHeight w:val="555"/>
          <w:jc w:val="center"/>
        </w:trPr>
        <w:tc>
          <w:tcPr>
            <w:tcW w:w="5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</w:t>
            </w: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ПАЛЬНОГО ДОЛГА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107,0</w:t>
            </w:r>
          </w:p>
        </w:tc>
      </w:tr>
      <w:tr w:rsidR="00932DFC" w:rsidRPr="00932DFC" w:rsidTr="00932DFC">
        <w:trPr>
          <w:trHeight w:val="570"/>
          <w:jc w:val="center"/>
        </w:trPr>
        <w:tc>
          <w:tcPr>
            <w:tcW w:w="5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107,0</w:t>
            </w:r>
          </w:p>
        </w:tc>
      </w:tr>
      <w:tr w:rsidR="00932DFC" w:rsidRPr="00932DFC" w:rsidTr="00932DFC">
        <w:trPr>
          <w:trHeight w:val="330"/>
          <w:jc w:val="center"/>
        </w:trPr>
        <w:tc>
          <w:tcPr>
            <w:tcW w:w="580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124,2</w:t>
            </w:r>
          </w:p>
        </w:tc>
      </w:tr>
      <w:tr w:rsidR="00932DFC" w:rsidRPr="00932DFC" w:rsidTr="00932DFC">
        <w:trPr>
          <w:trHeight w:val="540"/>
          <w:jc w:val="center"/>
        </w:trPr>
        <w:tc>
          <w:tcPr>
            <w:tcW w:w="5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</w:t>
            </w: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</w:t>
            </w: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рактера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124,2</w:t>
            </w:r>
          </w:p>
        </w:tc>
      </w:tr>
    </w:tbl>
    <w:p w:rsidR="00932DFC" w:rsidRDefault="00932DFC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932DFC" w:rsidRDefault="00932DFC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932DFC" w:rsidRDefault="00932DFC" w:rsidP="00B611A4">
      <w:pPr>
        <w:jc w:val="right"/>
        <w:rPr>
          <w:sz w:val="28"/>
        </w:rPr>
      </w:pPr>
    </w:p>
    <w:p w:rsidR="004A2665" w:rsidRDefault="004A2665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4A2665" w:rsidRDefault="004A2665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4A2665" w:rsidRDefault="004A2665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4A2665" w:rsidRDefault="004A2665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4A2665" w:rsidRDefault="004A2665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B611A4" w:rsidRPr="007153D2" w:rsidRDefault="00B611A4" w:rsidP="00B611A4">
      <w:pPr>
        <w:jc w:val="right"/>
        <w:rPr>
          <w:rFonts w:ascii="Courier New" w:hAnsi="Courier New" w:cs="Courier New"/>
          <w:sz w:val="22"/>
          <w:szCs w:val="22"/>
        </w:rPr>
      </w:pPr>
      <w:r w:rsidRPr="007153D2">
        <w:rPr>
          <w:rFonts w:ascii="Courier New" w:hAnsi="Courier New" w:cs="Courier New"/>
          <w:sz w:val="22"/>
          <w:szCs w:val="22"/>
        </w:rPr>
        <w:t>Приложение №</w:t>
      </w:r>
      <w:r w:rsidR="004A2665">
        <w:rPr>
          <w:rFonts w:ascii="Courier New" w:hAnsi="Courier New" w:cs="Courier New"/>
          <w:sz w:val="22"/>
          <w:szCs w:val="22"/>
        </w:rPr>
        <w:t>5</w:t>
      </w:r>
    </w:p>
    <w:p w:rsidR="00B611A4" w:rsidRPr="007153D2" w:rsidRDefault="00B611A4" w:rsidP="00B611A4">
      <w:pPr>
        <w:jc w:val="right"/>
        <w:rPr>
          <w:rFonts w:ascii="Courier New" w:hAnsi="Courier New" w:cs="Courier New"/>
          <w:sz w:val="22"/>
          <w:szCs w:val="22"/>
        </w:rPr>
      </w:pPr>
      <w:r w:rsidRPr="007153D2">
        <w:rPr>
          <w:rFonts w:ascii="Courier New" w:hAnsi="Courier New" w:cs="Courier New"/>
          <w:sz w:val="22"/>
          <w:szCs w:val="22"/>
        </w:rPr>
        <w:t>к решению Думы Оекского МО</w:t>
      </w:r>
    </w:p>
    <w:p w:rsidR="00B611A4" w:rsidRDefault="00B611A4" w:rsidP="00B611A4">
      <w:pPr>
        <w:jc w:val="right"/>
        <w:rPr>
          <w:rFonts w:ascii="Courier New" w:hAnsi="Courier New" w:cs="Courier New"/>
          <w:sz w:val="22"/>
          <w:szCs w:val="22"/>
        </w:rPr>
      </w:pPr>
      <w:r w:rsidRPr="007153D2">
        <w:rPr>
          <w:rFonts w:ascii="Courier New" w:hAnsi="Courier New" w:cs="Courier New"/>
          <w:sz w:val="22"/>
          <w:szCs w:val="22"/>
        </w:rPr>
        <w:t xml:space="preserve">"О внесении изменений и дополнений </w:t>
      </w:r>
    </w:p>
    <w:p w:rsidR="00B611A4" w:rsidRDefault="00B611A4" w:rsidP="00B611A4">
      <w:pPr>
        <w:jc w:val="right"/>
        <w:rPr>
          <w:rFonts w:ascii="Courier New" w:hAnsi="Courier New" w:cs="Courier New"/>
          <w:sz w:val="22"/>
          <w:szCs w:val="22"/>
        </w:rPr>
      </w:pPr>
      <w:r w:rsidRPr="007153D2">
        <w:rPr>
          <w:rFonts w:ascii="Courier New" w:hAnsi="Courier New" w:cs="Courier New"/>
          <w:sz w:val="22"/>
          <w:szCs w:val="22"/>
        </w:rPr>
        <w:t xml:space="preserve">в решение Думы  "О бюджете </w:t>
      </w:r>
    </w:p>
    <w:p w:rsidR="00B611A4" w:rsidRPr="007153D2" w:rsidRDefault="00B611A4" w:rsidP="00B611A4">
      <w:pPr>
        <w:jc w:val="right"/>
        <w:rPr>
          <w:rFonts w:ascii="Courier New" w:hAnsi="Courier New" w:cs="Courier New"/>
          <w:sz w:val="22"/>
          <w:szCs w:val="22"/>
        </w:rPr>
      </w:pPr>
      <w:r w:rsidRPr="007153D2">
        <w:rPr>
          <w:rFonts w:ascii="Courier New" w:hAnsi="Courier New" w:cs="Courier New"/>
          <w:sz w:val="22"/>
          <w:szCs w:val="22"/>
        </w:rPr>
        <w:t>Оекского МО на 2016 год"</w:t>
      </w:r>
    </w:p>
    <w:p w:rsidR="00B611A4" w:rsidRDefault="00B611A4" w:rsidP="00B611A4">
      <w:pPr>
        <w:jc w:val="right"/>
        <w:rPr>
          <w:rFonts w:ascii="Courier New" w:hAnsi="Courier New" w:cs="Courier New"/>
          <w:sz w:val="22"/>
          <w:szCs w:val="22"/>
        </w:rPr>
      </w:pPr>
      <w:r w:rsidRPr="007153D2">
        <w:rPr>
          <w:rFonts w:ascii="Courier New" w:hAnsi="Courier New" w:cs="Courier New"/>
          <w:sz w:val="22"/>
          <w:szCs w:val="22"/>
        </w:rPr>
        <w:t>от 21 октября 2016 г. №45-47</w:t>
      </w:r>
      <w:proofErr w:type="gramStart"/>
      <w:r w:rsidRPr="007153D2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7153D2">
        <w:rPr>
          <w:rFonts w:ascii="Courier New" w:hAnsi="Courier New" w:cs="Courier New"/>
          <w:sz w:val="22"/>
          <w:szCs w:val="22"/>
        </w:rPr>
        <w:t>/</w:t>
      </w:r>
      <w:proofErr w:type="spellStart"/>
      <w:r w:rsidRPr="007153D2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4A2665" w:rsidRDefault="004A2665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664D07" w:rsidRPr="00664D07" w:rsidRDefault="00664D07" w:rsidP="00664D0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4D07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664D07" w:rsidRPr="00664D07" w:rsidRDefault="00664D07" w:rsidP="00664D0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4D07">
        <w:rPr>
          <w:rFonts w:ascii="Arial" w:hAnsi="Arial" w:cs="Arial"/>
          <w:b/>
          <w:bCs/>
          <w:sz w:val="24"/>
          <w:szCs w:val="24"/>
        </w:rPr>
        <w:t>ПО РАЗДЕЛАМ, ПОДРАЗДЕЛАМ, ЦЕЛЕВЫМ СТАТЬЯМ И ВИДАМ РАСХОДОВ</w:t>
      </w:r>
    </w:p>
    <w:p w:rsidR="00664D07" w:rsidRPr="00664D07" w:rsidRDefault="00664D07" w:rsidP="00664D0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4D07">
        <w:rPr>
          <w:rFonts w:ascii="Arial" w:hAnsi="Arial" w:cs="Arial"/>
          <w:b/>
          <w:bCs/>
          <w:sz w:val="24"/>
          <w:szCs w:val="24"/>
        </w:rPr>
        <w:t>КЛАССИФИКАЦИИ РАСХОДОВ БЮДЖЕТОВ НА 2016 ГОД</w:t>
      </w:r>
    </w:p>
    <w:p w:rsidR="00664D07" w:rsidRDefault="00664D07" w:rsidP="00664D07">
      <w:pPr>
        <w:jc w:val="right"/>
        <w:rPr>
          <w:rFonts w:ascii="Courier New" w:hAnsi="Courier New" w:cs="Courier New"/>
          <w:sz w:val="22"/>
          <w:szCs w:val="22"/>
        </w:rPr>
      </w:pPr>
      <w:r w:rsidRPr="004712F5">
        <w:rPr>
          <w:rFonts w:ascii="Courier New" w:hAnsi="Courier New" w:cs="Courier New"/>
        </w:rPr>
        <w:t>тыс</w:t>
      </w:r>
      <w:proofErr w:type="gramStart"/>
      <w:r w:rsidRPr="004712F5">
        <w:rPr>
          <w:rFonts w:ascii="Courier New" w:hAnsi="Courier New" w:cs="Courier New"/>
        </w:rPr>
        <w:t>.р</w:t>
      </w:r>
      <w:proofErr w:type="gramEnd"/>
      <w:r w:rsidRPr="004712F5">
        <w:rPr>
          <w:rFonts w:ascii="Courier New" w:hAnsi="Courier New" w:cs="Courier New"/>
        </w:rPr>
        <w:t>уб.</w:t>
      </w:r>
    </w:p>
    <w:tbl>
      <w:tblPr>
        <w:tblW w:w="94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2"/>
        <w:gridCol w:w="745"/>
        <w:gridCol w:w="1537"/>
        <w:gridCol w:w="613"/>
        <w:gridCol w:w="1141"/>
      </w:tblGrid>
      <w:tr w:rsidR="00932DFC" w:rsidRPr="00932DFC" w:rsidTr="00932DFC">
        <w:trPr>
          <w:trHeight w:val="540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932DFC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932DFC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932DFC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932DFC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932DFC">
              <w:rPr>
                <w:rFonts w:ascii="Courier New" w:hAnsi="Courier New" w:cs="Courier New"/>
                <w:b/>
                <w:bCs/>
                <w:color w:val="000000"/>
              </w:rPr>
              <w:t>Сумма на год</w:t>
            </w:r>
          </w:p>
        </w:tc>
      </w:tr>
      <w:tr w:rsidR="00932DFC" w:rsidRPr="00932DFC" w:rsidTr="00932DFC">
        <w:trPr>
          <w:trHeight w:val="66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932DFC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</w:t>
            </w:r>
            <w:r w:rsidRPr="00932DFC">
              <w:rPr>
                <w:rFonts w:ascii="Courier New" w:hAnsi="Courier New" w:cs="Courier New"/>
                <w:b/>
                <w:bCs/>
                <w:sz w:val="24"/>
                <w:szCs w:val="24"/>
              </w:rPr>
              <w:t>О</w:t>
            </w:r>
            <w:r w:rsidRPr="00932DFC">
              <w:rPr>
                <w:rFonts w:ascii="Courier New" w:hAnsi="Courier New" w:cs="Courier New"/>
                <w:b/>
                <w:bCs/>
                <w:sz w:val="24"/>
                <w:szCs w:val="24"/>
              </w:rPr>
              <w:t>ГО О</w:t>
            </w:r>
            <w:r w:rsidRPr="00932DFC">
              <w:rPr>
                <w:rFonts w:ascii="Courier New" w:hAnsi="Courier New" w:cs="Courier New"/>
                <w:b/>
                <w:bCs/>
                <w:sz w:val="24"/>
                <w:szCs w:val="24"/>
              </w:rPr>
              <w:t>Б</w:t>
            </w:r>
            <w:r w:rsidRPr="00932DFC">
              <w:rPr>
                <w:rFonts w:ascii="Courier New" w:hAnsi="Courier New" w:cs="Courier New"/>
                <w:b/>
                <w:bCs/>
                <w:sz w:val="24"/>
                <w:szCs w:val="24"/>
              </w:rPr>
              <w:t>РАЗОВАНИЯ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31508,2</w:t>
            </w:r>
          </w:p>
        </w:tc>
      </w:tr>
      <w:tr w:rsidR="00932DFC" w:rsidRPr="00932DFC" w:rsidTr="00932DFC">
        <w:trPr>
          <w:trHeight w:val="360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13337,5</w:t>
            </w:r>
          </w:p>
        </w:tc>
      </w:tr>
      <w:tr w:rsidR="00932DFC" w:rsidRPr="00932DFC" w:rsidTr="00932DFC">
        <w:trPr>
          <w:trHeight w:val="57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</w:t>
            </w: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</w:t>
            </w: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1486,3</w:t>
            </w:r>
          </w:p>
        </w:tc>
      </w:tr>
      <w:tr w:rsidR="00932DFC" w:rsidRPr="00932DFC" w:rsidTr="00932DFC">
        <w:trPr>
          <w:trHeight w:val="52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управления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1486,3</w:t>
            </w:r>
          </w:p>
        </w:tc>
      </w:tr>
      <w:tr w:rsidR="00932DFC" w:rsidRPr="00932DFC" w:rsidTr="00932DFC">
        <w:trPr>
          <w:trHeight w:val="90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1486,3</w:t>
            </w:r>
          </w:p>
        </w:tc>
      </w:tr>
      <w:tr w:rsidR="00932DFC" w:rsidRPr="00932DFC" w:rsidTr="00932DFC">
        <w:trPr>
          <w:trHeight w:val="84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1486,3</w:t>
            </w:r>
          </w:p>
        </w:tc>
      </w:tr>
      <w:tr w:rsidR="00932DFC" w:rsidRPr="00932DFC" w:rsidTr="00932DFC">
        <w:trPr>
          <w:trHeight w:val="61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1486,3</w:t>
            </w:r>
          </w:p>
        </w:tc>
      </w:tr>
      <w:tr w:rsidR="00932DFC" w:rsidRPr="00932DFC" w:rsidTr="00932DFC">
        <w:trPr>
          <w:trHeight w:val="148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ления государственными внебю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1486,3</w:t>
            </w:r>
          </w:p>
        </w:tc>
      </w:tr>
      <w:tr w:rsidR="00932DFC" w:rsidRPr="00932DFC" w:rsidTr="00932DFC">
        <w:trPr>
          <w:trHeight w:val="52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1486,3</w:t>
            </w:r>
          </w:p>
        </w:tc>
      </w:tr>
      <w:tr w:rsidR="00932DFC" w:rsidRPr="00932DFC" w:rsidTr="00932DFC">
        <w:trPr>
          <w:trHeight w:val="55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ниципал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1198,2</w:t>
            </w:r>
          </w:p>
        </w:tc>
      </w:tr>
      <w:tr w:rsidR="00932DFC" w:rsidRPr="00932DFC" w:rsidTr="00932DFC">
        <w:trPr>
          <w:trHeight w:val="114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жания и иные выплаты работникам гос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дарственных (муниципал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288,1</w:t>
            </w:r>
          </w:p>
        </w:tc>
      </w:tr>
      <w:tr w:rsidR="00932DFC" w:rsidRPr="00932DFC" w:rsidTr="00932DFC">
        <w:trPr>
          <w:trHeight w:val="120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</w:t>
            </w: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й</w:t>
            </w: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ской Федерации, </w:t>
            </w:r>
            <w:proofErr w:type="gramStart"/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высших исполнительных</w:t>
            </w:r>
            <w:proofErr w:type="gramEnd"/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органов государственной власти субъе</w:t>
            </w: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</w:t>
            </w: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тов РФ, местных адм</w:t>
            </w: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нистраций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10661,8</w:t>
            </w:r>
          </w:p>
        </w:tc>
      </w:tr>
      <w:tr w:rsidR="00932DFC" w:rsidRPr="00932DFC" w:rsidTr="00932DFC">
        <w:trPr>
          <w:trHeight w:val="55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управления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10661,8</w:t>
            </w:r>
          </w:p>
        </w:tc>
      </w:tr>
      <w:tr w:rsidR="00932DFC" w:rsidRPr="00932DFC" w:rsidTr="00932DFC">
        <w:trPr>
          <w:trHeight w:val="90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9902,5</w:t>
            </w:r>
          </w:p>
        </w:tc>
      </w:tr>
      <w:tr w:rsidR="00932DFC" w:rsidRPr="00932DFC" w:rsidTr="00932DFC">
        <w:trPr>
          <w:trHeight w:val="84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9902,5</w:t>
            </w:r>
          </w:p>
        </w:tc>
      </w:tr>
      <w:tr w:rsidR="00932DFC" w:rsidRPr="00932DFC" w:rsidTr="00932DFC">
        <w:trPr>
          <w:trHeight w:val="60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9902,5</w:t>
            </w:r>
          </w:p>
        </w:tc>
      </w:tr>
      <w:tr w:rsidR="00932DFC" w:rsidRPr="00932DFC" w:rsidTr="00932DFC">
        <w:trPr>
          <w:trHeight w:val="151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ления государственными внебю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8460,5</w:t>
            </w:r>
          </w:p>
        </w:tc>
      </w:tr>
      <w:tr w:rsidR="00932DFC" w:rsidRPr="00932DFC" w:rsidTr="00932DFC">
        <w:trPr>
          <w:trHeight w:val="52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8460,5</w:t>
            </w:r>
          </w:p>
        </w:tc>
      </w:tr>
      <w:tr w:rsidR="00932DFC" w:rsidRPr="00932DFC" w:rsidTr="00932DFC">
        <w:trPr>
          <w:trHeight w:val="55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ниципал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6499,0</w:t>
            </w:r>
          </w:p>
        </w:tc>
      </w:tr>
      <w:tr w:rsidR="00932DFC" w:rsidRPr="00932DFC" w:rsidTr="00932DFC">
        <w:trPr>
          <w:trHeight w:val="81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ты труда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932DFC" w:rsidRPr="00932DFC" w:rsidTr="00932DFC">
        <w:trPr>
          <w:trHeight w:val="118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жания и иные выплаты работникам гос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дарственных (муниципал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1955,5</w:t>
            </w:r>
          </w:p>
        </w:tc>
      </w:tr>
      <w:tr w:rsidR="00932DFC" w:rsidRPr="00932DFC" w:rsidTr="00932DFC">
        <w:trPr>
          <w:trHeight w:val="60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сударс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1409,0</w:t>
            </w:r>
          </w:p>
        </w:tc>
      </w:tr>
      <w:tr w:rsidR="00932DFC" w:rsidRPr="00932DFC" w:rsidTr="00932DFC">
        <w:trPr>
          <w:trHeight w:val="82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1409,0</w:t>
            </w:r>
          </w:p>
        </w:tc>
      </w:tr>
      <w:tr w:rsidR="00932DFC" w:rsidRPr="00932DFC" w:rsidTr="00932DFC">
        <w:trPr>
          <w:trHeight w:val="54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работ, услуг в сфере </w:t>
            </w:r>
            <w:proofErr w:type="spellStart"/>
            <w:r w:rsidRPr="00932DFC">
              <w:rPr>
                <w:rFonts w:ascii="Courier New" w:hAnsi="Courier New" w:cs="Courier New"/>
                <w:sz w:val="22"/>
                <w:szCs w:val="22"/>
              </w:rPr>
              <w:t>информационнокоммуникационных</w:t>
            </w:r>
            <w:proofErr w:type="spellEnd"/>
            <w:r w:rsidRPr="00932DFC">
              <w:rPr>
                <w:rFonts w:ascii="Courier New" w:hAnsi="Courier New" w:cs="Courier New"/>
                <w:sz w:val="22"/>
                <w:szCs w:val="22"/>
              </w:rPr>
              <w:t xml:space="preserve"> технол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гий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245,0</w:t>
            </w:r>
          </w:p>
        </w:tc>
      </w:tr>
      <w:tr w:rsidR="00932DFC" w:rsidRPr="00932DFC" w:rsidTr="00932DFC">
        <w:trPr>
          <w:trHeight w:val="91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1164,0</w:t>
            </w:r>
          </w:p>
        </w:tc>
      </w:tr>
      <w:tr w:rsidR="00932DFC" w:rsidRPr="00932DFC" w:rsidTr="00932DFC">
        <w:trPr>
          <w:trHeight w:val="33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</w:tr>
      <w:tr w:rsidR="00932DFC" w:rsidRPr="00932DFC" w:rsidTr="00932DFC">
        <w:trPr>
          <w:trHeight w:val="33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</w:tr>
      <w:tr w:rsidR="00932DFC" w:rsidRPr="00932DFC" w:rsidTr="00932DFC">
        <w:trPr>
          <w:trHeight w:val="33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</w:tr>
      <w:tr w:rsidR="00932DFC" w:rsidRPr="00932DFC" w:rsidTr="00932DFC">
        <w:trPr>
          <w:trHeight w:val="33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932DFC" w:rsidRPr="00932DFC" w:rsidTr="00932DFC">
        <w:trPr>
          <w:trHeight w:val="93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облас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т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ного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759,3</w:t>
            </w:r>
          </w:p>
        </w:tc>
      </w:tr>
      <w:tr w:rsidR="00932DFC" w:rsidRPr="00932DFC" w:rsidTr="00932DFC">
        <w:trPr>
          <w:trHeight w:val="120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Субсидии на выравнивание обеспеченности муниципальных образований Иркутской о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б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ласти по реализации ими их отдельных расходных обяз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 xml:space="preserve">тельств 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9120072600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758,6</w:t>
            </w:r>
          </w:p>
        </w:tc>
      </w:tr>
      <w:tr w:rsidR="00932DFC" w:rsidRPr="00932DFC" w:rsidTr="00932DFC">
        <w:trPr>
          <w:trHeight w:val="153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ления государственными внебю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9120072600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758,6</w:t>
            </w:r>
          </w:p>
        </w:tc>
      </w:tr>
      <w:tr w:rsidR="00932DFC" w:rsidRPr="00932DFC" w:rsidTr="00932DFC">
        <w:trPr>
          <w:trHeight w:val="52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9120072600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758,6</w:t>
            </w:r>
          </w:p>
        </w:tc>
      </w:tr>
      <w:tr w:rsidR="00932DFC" w:rsidRPr="00932DFC" w:rsidTr="00932DFC">
        <w:trPr>
          <w:trHeight w:val="55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lastRenderedPageBreak/>
              <w:t>Фонд оплаты труда государственных (м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ниципал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9120072600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582,6</w:t>
            </w:r>
          </w:p>
        </w:tc>
      </w:tr>
      <w:tr w:rsidR="00932DFC" w:rsidRPr="00932DFC" w:rsidTr="00932DFC">
        <w:trPr>
          <w:trHeight w:val="115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жания и иные выплаты работникам гос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дарственных (муниципал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9120072600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176,0</w:t>
            </w:r>
          </w:p>
        </w:tc>
      </w:tr>
      <w:tr w:rsidR="00932DFC" w:rsidRPr="00932DFC" w:rsidTr="00932DFC">
        <w:trPr>
          <w:trHeight w:val="238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лению перечня должностных лиц органов местного самоуправления, уполномоченных составлять протоколы об администрати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ных правонарушениях, предусмо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932DFC" w:rsidRPr="00932DFC" w:rsidTr="00932DFC">
        <w:trPr>
          <w:trHeight w:val="52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сударс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932DFC" w:rsidRPr="00932DFC" w:rsidTr="00932DFC">
        <w:trPr>
          <w:trHeight w:val="52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932DFC" w:rsidRPr="00932DFC" w:rsidTr="00932DFC">
        <w:trPr>
          <w:trHeight w:val="87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932DFC" w:rsidRPr="00932DFC" w:rsidTr="00932DFC">
        <w:trPr>
          <w:trHeight w:val="39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</w:t>
            </w: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е</w:t>
            </w: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рендумов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1164,4</w:t>
            </w:r>
          </w:p>
        </w:tc>
      </w:tr>
      <w:tr w:rsidR="00932DFC" w:rsidRPr="00932DFC" w:rsidTr="00932DFC">
        <w:trPr>
          <w:trHeight w:val="60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управления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1164,4</w:t>
            </w:r>
          </w:p>
        </w:tc>
      </w:tr>
      <w:tr w:rsidR="00932DFC" w:rsidRPr="00932DFC" w:rsidTr="00932DFC">
        <w:trPr>
          <w:trHeight w:val="93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1164,4</w:t>
            </w:r>
          </w:p>
        </w:tc>
      </w:tr>
      <w:tr w:rsidR="00932DFC" w:rsidRPr="00932DFC" w:rsidTr="00932DFC">
        <w:trPr>
          <w:trHeight w:val="85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1164,4</w:t>
            </w:r>
          </w:p>
        </w:tc>
      </w:tr>
      <w:tr w:rsidR="00932DFC" w:rsidRPr="00932DFC" w:rsidTr="00932DFC">
        <w:trPr>
          <w:trHeight w:val="40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Проведение  выборов и референдумов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1164,4</w:t>
            </w:r>
          </w:p>
        </w:tc>
      </w:tr>
      <w:tr w:rsidR="00932DFC" w:rsidRPr="00932DFC" w:rsidTr="00932DFC">
        <w:trPr>
          <w:trHeight w:val="60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сударс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1164,4</w:t>
            </w:r>
          </w:p>
        </w:tc>
      </w:tr>
      <w:tr w:rsidR="00932DFC" w:rsidRPr="00932DFC" w:rsidTr="00932DFC">
        <w:trPr>
          <w:trHeight w:val="57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1164,4</w:t>
            </w:r>
          </w:p>
        </w:tc>
      </w:tr>
      <w:tr w:rsidR="00932DFC" w:rsidRPr="00932DFC" w:rsidTr="00932DFC">
        <w:trPr>
          <w:trHeight w:val="90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1164,4</w:t>
            </w:r>
          </w:p>
        </w:tc>
      </w:tr>
      <w:tr w:rsidR="00932DFC" w:rsidRPr="00932DFC" w:rsidTr="00932DFC">
        <w:trPr>
          <w:trHeight w:val="34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25,0</w:t>
            </w:r>
          </w:p>
        </w:tc>
      </w:tr>
      <w:tr w:rsidR="00932DFC" w:rsidRPr="00932DFC" w:rsidTr="00932DFC">
        <w:trPr>
          <w:trHeight w:val="52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управления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25,0</w:t>
            </w:r>
          </w:p>
        </w:tc>
      </w:tr>
      <w:tr w:rsidR="00932DFC" w:rsidRPr="00932DFC" w:rsidTr="00932DFC">
        <w:trPr>
          <w:trHeight w:val="88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932DFC" w:rsidRPr="00932DFC" w:rsidTr="00932DFC">
        <w:trPr>
          <w:trHeight w:val="82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932DFC" w:rsidRPr="00932DFC" w:rsidTr="00932DFC">
        <w:trPr>
          <w:trHeight w:val="54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932DFC" w:rsidRPr="00932DFC" w:rsidTr="00932DFC">
        <w:trPr>
          <w:trHeight w:val="36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932DFC" w:rsidRPr="00932DFC" w:rsidTr="00932DFC">
        <w:trPr>
          <w:trHeight w:val="36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932DFC" w:rsidRPr="00932DFC" w:rsidTr="00932DFC">
        <w:trPr>
          <w:trHeight w:val="36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307,3</w:t>
            </w:r>
          </w:p>
        </w:tc>
      </w:tr>
      <w:tr w:rsidR="00932DFC" w:rsidRPr="00932DFC" w:rsidTr="00932DFC">
        <w:trPr>
          <w:trHeight w:val="28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</w:t>
            </w: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</w:t>
            </w: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товка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307,3</w:t>
            </w:r>
          </w:p>
        </w:tc>
      </w:tr>
      <w:tr w:rsidR="00932DFC" w:rsidRPr="00932DFC" w:rsidTr="00932DFC">
        <w:trPr>
          <w:trHeight w:val="27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управления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307,3</w:t>
            </w:r>
          </w:p>
        </w:tc>
      </w:tr>
      <w:tr w:rsidR="00932DFC" w:rsidRPr="00932DFC" w:rsidTr="00932DFC">
        <w:trPr>
          <w:trHeight w:val="90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рального бюдж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307,3</w:t>
            </w:r>
          </w:p>
        </w:tc>
      </w:tr>
      <w:tr w:rsidR="00932DFC" w:rsidRPr="00932DFC" w:rsidTr="00932DFC">
        <w:trPr>
          <w:trHeight w:val="85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та на территориях, где отсутствуют в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енные комисс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риаты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307,3</w:t>
            </w:r>
          </w:p>
        </w:tc>
      </w:tr>
      <w:tr w:rsidR="00932DFC" w:rsidRPr="00932DFC" w:rsidTr="00932DFC">
        <w:trPr>
          <w:trHeight w:val="118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ления государственными внебю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306,0</w:t>
            </w:r>
          </w:p>
        </w:tc>
      </w:tr>
      <w:tr w:rsidR="00932DFC" w:rsidRPr="00932DFC" w:rsidTr="00932DFC">
        <w:trPr>
          <w:trHeight w:val="52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306,0</w:t>
            </w:r>
          </w:p>
        </w:tc>
      </w:tr>
      <w:tr w:rsidR="00932DFC" w:rsidRPr="00932DFC" w:rsidTr="00932DFC">
        <w:trPr>
          <w:trHeight w:val="54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ниципал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235,0</w:t>
            </w:r>
          </w:p>
        </w:tc>
      </w:tr>
      <w:tr w:rsidR="00932DFC" w:rsidRPr="00932DFC" w:rsidTr="00932DFC">
        <w:trPr>
          <w:trHeight w:val="115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жания и иные выплаты работникам гос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дарственных (муниципал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71,0</w:t>
            </w:r>
          </w:p>
        </w:tc>
      </w:tr>
      <w:tr w:rsidR="00932DFC" w:rsidRPr="00932DFC" w:rsidTr="00932DFC">
        <w:trPr>
          <w:trHeight w:val="55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сударс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1,3</w:t>
            </w:r>
          </w:p>
        </w:tc>
      </w:tr>
      <w:tr w:rsidR="00932DFC" w:rsidRPr="00932DFC" w:rsidTr="00932DFC">
        <w:trPr>
          <w:trHeight w:val="81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1,3</w:t>
            </w:r>
          </w:p>
        </w:tc>
      </w:tr>
      <w:tr w:rsidR="00932DFC" w:rsidRPr="00932DFC" w:rsidTr="00932DFC">
        <w:trPr>
          <w:trHeight w:val="81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1,3</w:t>
            </w:r>
          </w:p>
        </w:tc>
      </w:tr>
      <w:tr w:rsidR="00932DFC" w:rsidRPr="00932DFC" w:rsidTr="00932DFC">
        <w:trPr>
          <w:trHeight w:val="63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</w:t>
            </w: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ТЕЛЬНАЯ ДЕЯТЕЛЬНОСТЬ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150,0</w:t>
            </w:r>
          </w:p>
        </w:tc>
      </w:tr>
      <w:tr w:rsidR="00932DFC" w:rsidRPr="00932DFC" w:rsidTr="00932DFC">
        <w:trPr>
          <w:trHeight w:val="30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150,0</w:t>
            </w:r>
          </w:p>
        </w:tc>
      </w:tr>
      <w:tr w:rsidR="00932DFC" w:rsidRPr="00932DFC" w:rsidTr="00932DFC">
        <w:trPr>
          <w:trHeight w:val="30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150,0</w:t>
            </w:r>
          </w:p>
        </w:tc>
      </w:tr>
      <w:tr w:rsidR="00932DFC" w:rsidRPr="00932DFC" w:rsidTr="00932DFC">
        <w:trPr>
          <w:trHeight w:val="126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пасность и защита населения и террит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рии Оекского муниципального образования от чрезвычайных ситу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а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ций" на 2014-2018 годы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150,0</w:t>
            </w:r>
          </w:p>
        </w:tc>
      </w:tr>
      <w:tr w:rsidR="00932DFC" w:rsidRPr="00932DFC" w:rsidTr="00932DFC">
        <w:trPr>
          <w:trHeight w:val="63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альных а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тивов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932DFC" w:rsidRPr="00932DFC" w:rsidTr="00932DFC">
        <w:trPr>
          <w:trHeight w:val="60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сударс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932DFC" w:rsidRPr="00932DFC" w:rsidTr="00932DFC">
        <w:trPr>
          <w:trHeight w:val="85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932DFC" w:rsidRPr="00932DFC" w:rsidTr="00932DFC">
        <w:trPr>
          <w:trHeight w:val="88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932DFC" w:rsidRPr="00932DFC" w:rsidTr="00932DFC">
        <w:trPr>
          <w:trHeight w:val="31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3343,6</w:t>
            </w:r>
          </w:p>
        </w:tc>
      </w:tr>
      <w:tr w:rsidR="00932DFC" w:rsidRPr="00932DFC" w:rsidTr="00932DFC">
        <w:trPr>
          <w:trHeight w:val="30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3263,6</w:t>
            </w:r>
          </w:p>
        </w:tc>
      </w:tr>
      <w:tr w:rsidR="00932DFC" w:rsidRPr="00932DFC" w:rsidTr="00932DFC">
        <w:trPr>
          <w:trHeight w:val="33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3263,6</w:t>
            </w:r>
          </w:p>
        </w:tc>
      </w:tr>
      <w:tr w:rsidR="00932DFC" w:rsidRPr="00932DFC" w:rsidTr="00932DFC">
        <w:trPr>
          <w:trHeight w:val="91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"Развитие д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рожного хозяйства на территории Оекск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 муниципальн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 образования" на 2014-2018 годы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3263,6</w:t>
            </w:r>
          </w:p>
        </w:tc>
      </w:tr>
      <w:tr w:rsidR="00932DFC" w:rsidRPr="00932DFC" w:rsidTr="00932DFC">
        <w:trPr>
          <w:trHeight w:val="61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3263,6</w:t>
            </w:r>
          </w:p>
        </w:tc>
      </w:tr>
      <w:tr w:rsidR="00932DFC" w:rsidRPr="00932DFC" w:rsidTr="00932DFC">
        <w:trPr>
          <w:trHeight w:val="55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сударс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3263,6</w:t>
            </w:r>
          </w:p>
        </w:tc>
      </w:tr>
      <w:tr w:rsidR="00932DFC" w:rsidRPr="00932DFC" w:rsidTr="00932DFC">
        <w:trPr>
          <w:trHeight w:val="85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3263,6</w:t>
            </w:r>
          </w:p>
        </w:tc>
      </w:tr>
      <w:tr w:rsidR="00932DFC" w:rsidRPr="00932DFC" w:rsidTr="00932DFC">
        <w:trPr>
          <w:trHeight w:val="88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3263,6</w:t>
            </w:r>
          </w:p>
        </w:tc>
      </w:tr>
      <w:tr w:rsidR="00932DFC" w:rsidRPr="00932DFC" w:rsidTr="00932DFC">
        <w:trPr>
          <w:trHeight w:val="57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</w:t>
            </w: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ки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80,0</w:t>
            </w:r>
          </w:p>
        </w:tc>
      </w:tr>
      <w:tr w:rsidR="00932DFC" w:rsidRPr="00932DFC" w:rsidTr="00932DFC">
        <w:trPr>
          <w:trHeight w:val="54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управления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80,0</w:t>
            </w:r>
          </w:p>
        </w:tc>
      </w:tr>
      <w:tr w:rsidR="00932DFC" w:rsidRPr="00932DFC" w:rsidTr="00932DFC">
        <w:trPr>
          <w:trHeight w:val="87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80,0</w:t>
            </w:r>
          </w:p>
        </w:tc>
      </w:tr>
      <w:tr w:rsidR="00932DFC" w:rsidRPr="00932DFC" w:rsidTr="00932DFC">
        <w:trPr>
          <w:trHeight w:val="85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932DFC" w:rsidRPr="00932DFC" w:rsidTr="00932DFC">
        <w:trPr>
          <w:trHeight w:val="60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932DFC" w:rsidRPr="00932DFC" w:rsidTr="00932DFC">
        <w:trPr>
          <w:trHeight w:val="61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Мероприятия в области строительства, архите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к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туры и градостроительства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50,0</w:t>
            </w:r>
          </w:p>
        </w:tc>
      </w:tr>
      <w:tr w:rsidR="00932DFC" w:rsidRPr="00932DFC" w:rsidTr="00932DFC">
        <w:trPr>
          <w:trHeight w:val="54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сударс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932DFC" w:rsidRPr="00932DFC" w:rsidTr="00932DFC">
        <w:trPr>
          <w:trHeight w:val="82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932DFC" w:rsidRPr="00932DFC" w:rsidTr="00932DFC">
        <w:trPr>
          <w:trHeight w:val="84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932DFC" w:rsidRPr="00932DFC" w:rsidTr="00932DFC">
        <w:trPr>
          <w:trHeight w:val="57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Мероприятия по землеустройству и земл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е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польз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ванию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30,0</w:t>
            </w:r>
          </w:p>
        </w:tc>
      </w:tr>
      <w:tr w:rsidR="00932DFC" w:rsidRPr="00932DFC" w:rsidTr="00932DFC">
        <w:trPr>
          <w:trHeight w:val="57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сударс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932DFC" w:rsidRPr="00932DFC" w:rsidTr="00932DFC">
        <w:trPr>
          <w:trHeight w:val="88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932DFC" w:rsidRPr="00932DFC" w:rsidTr="00932DFC">
        <w:trPr>
          <w:trHeight w:val="82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932DFC" w:rsidRPr="00932DFC" w:rsidTr="00932DFC">
        <w:trPr>
          <w:trHeight w:val="34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788,0</w:t>
            </w:r>
          </w:p>
        </w:tc>
      </w:tr>
      <w:tr w:rsidR="00932DFC" w:rsidRPr="00932DFC" w:rsidTr="00932DFC">
        <w:trPr>
          <w:trHeight w:val="315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788,0</w:t>
            </w:r>
          </w:p>
        </w:tc>
      </w:tr>
      <w:tr w:rsidR="00932DFC" w:rsidRPr="00932DFC" w:rsidTr="00932DFC">
        <w:trPr>
          <w:trHeight w:val="60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управления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788,0</w:t>
            </w:r>
          </w:p>
        </w:tc>
      </w:tr>
      <w:tr w:rsidR="00932DFC" w:rsidRPr="00932DFC" w:rsidTr="00932DFC">
        <w:trPr>
          <w:trHeight w:val="87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788,0</w:t>
            </w:r>
          </w:p>
        </w:tc>
      </w:tr>
      <w:tr w:rsidR="00932DFC" w:rsidRPr="00932DFC" w:rsidTr="00932DFC">
        <w:trPr>
          <w:trHeight w:val="88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788,0</w:t>
            </w:r>
          </w:p>
        </w:tc>
      </w:tr>
      <w:tr w:rsidR="00932DFC" w:rsidRPr="00932DFC" w:rsidTr="00932DFC">
        <w:trPr>
          <w:trHeight w:val="55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788,0</w:t>
            </w:r>
          </w:p>
        </w:tc>
      </w:tr>
      <w:tr w:rsidR="00932DFC" w:rsidRPr="00932DFC" w:rsidTr="00932DFC">
        <w:trPr>
          <w:trHeight w:val="31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523,0</w:t>
            </w:r>
          </w:p>
        </w:tc>
      </w:tr>
      <w:tr w:rsidR="00932DFC" w:rsidRPr="00932DFC" w:rsidTr="00932DFC">
        <w:trPr>
          <w:trHeight w:val="52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сударс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523,0</w:t>
            </w:r>
          </w:p>
        </w:tc>
      </w:tr>
      <w:tr w:rsidR="00932DFC" w:rsidRPr="00932DFC" w:rsidTr="00932DFC">
        <w:trPr>
          <w:trHeight w:val="87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523,0</w:t>
            </w:r>
          </w:p>
        </w:tc>
      </w:tr>
      <w:tr w:rsidR="00932DFC" w:rsidRPr="00932DFC" w:rsidTr="00932DFC">
        <w:trPr>
          <w:trHeight w:val="85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523,0</w:t>
            </w:r>
          </w:p>
        </w:tc>
      </w:tr>
      <w:tr w:rsidR="00932DFC" w:rsidRPr="00932DFC" w:rsidTr="00932DFC">
        <w:trPr>
          <w:trHeight w:val="58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е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265,0</w:t>
            </w:r>
          </w:p>
        </w:tc>
      </w:tr>
      <w:tr w:rsidR="00932DFC" w:rsidRPr="00932DFC" w:rsidTr="00932DFC">
        <w:trPr>
          <w:trHeight w:val="55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сударс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265,0</w:t>
            </w:r>
          </w:p>
        </w:tc>
      </w:tr>
      <w:tr w:rsidR="00932DFC" w:rsidRPr="00932DFC" w:rsidTr="00932DFC">
        <w:trPr>
          <w:trHeight w:val="88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265,0</w:t>
            </w:r>
          </w:p>
        </w:tc>
      </w:tr>
      <w:tr w:rsidR="00932DFC" w:rsidRPr="00932DFC" w:rsidTr="00932DFC">
        <w:trPr>
          <w:trHeight w:val="90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265,0</w:t>
            </w:r>
          </w:p>
        </w:tc>
      </w:tr>
      <w:tr w:rsidR="00932DFC" w:rsidRPr="00932DFC" w:rsidTr="00932DFC">
        <w:trPr>
          <w:trHeight w:val="64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  <w:proofErr w:type="gramStart"/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,К</w:t>
            </w:r>
            <w:proofErr w:type="gramEnd"/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ИНЕМАТОГРАФИЯ И СРЕДСТВА МА</w:t>
            </w: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</w:t>
            </w: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СОВОЙ ИНФОРМАЦИИ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13086,6</w:t>
            </w:r>
          </w:p>
        </w:tc>
      </w:tr>
      <w:tr w:rsidR="00932DFC" w:rsidRPr="00932DFC" w:rsidTr="00932DFC">
        <w:trPr>
          <w:trHeight w:val="31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13086,6</w:t>
            </w:r>
          </w:p>
        </w:tc>
      </w:tr>
      <w:tr w:rsidR="00932DFC" w:rsidRPr="00932DFC" w:rsidTr="00932DFC">
        <w:trPr>
          <w:trHeight w:val="31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1190,0</w:t>
            </w:r>
          </w:p>
        </w:tc>
      </w:tr>
      <w:tr w:rsidR="00932DFC" w:rsidRPr="00932DFC" w:rsidTr="00932DFC">
        <w:trPr>
          <w:trHeight w:val="156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Государственная программа Иркутской о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ласти "Развитие культуры" на 2014-2018 годы, подпрограмма "Оказание финансовой поддержки муниц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пальным образованиям Иркутской области в сфере культуры и архивного дела"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2050072100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950,0</w:t>
            </w:r>
          </w:p>
        </w:tc>
      </w:tr>
      <w:tr w:rsidR="00932DFC" w:rsidRPr="00932DFC" w:rsidTr="00932DFC">
        <w:trPr>
          <w:trHeight w:val="57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сударс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2050072100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950,0</w:t>
            </w:r>
          </w:p>
        </w:tc>
      </w:tr>
      <w:tr w:rsidR="00932DFC" w:rsidRPr="00932DFC" w:rsidTr="00932DFC">
        <w:trPr>
          <w:trHeight w:val="91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2050072100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950,0</w:t>
            </w:r>
          </w:p>
        </w:tc>
      </w:tr>
      <w:tr w:rsidR="00932DFC" w:rsidRPr="00932DFC" w:rsidTr="00932DFC">
        <w:trPr>
          <w:trHeight w:val="87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2050072100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950,0</w:t>
            </w:r>
          </w:p>
        </w:tc>
      </w:tr>
      <w:tr w:rsidR="00932DFC" w:rsidRPr="00932DFC" w:rsidTr="00932DFC">
        <w:trPr>
          <w:trHeight w:val="945"/>
        </w:trPr>
        <w:tc>
          <w:tcPr>
            <w:tcW w:w="5402" w:type="dxa"/>
            <w:shd w:val="clear" w:color="000000" w:fill="FFFFFF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Реализация программы Иркутской области "Разв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тие культуры" на 2014-2018 годы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20500S2100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240,0</w:t>
            </w:r>
          </w:p>
        </w:tc>
      </w:tr>
      <w:tr w:rsidR="00932DFC" w:rsidRPr="00932DFC" w:rsidTr="00932DFC">
        <w:trPr>
          <w:trHeight w:val="60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сударс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20500S2100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</w:tr>
      <w:tr w:rsidR="00932DFC" w:rsidRPr="00932DFC" w:rsidTr="00932DFC">
        <w:trPr>
          <w:trHeight w:val="85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20500S2100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</w:tr>
      <w:tr w:rsidR="00932DFC" w:rsidRPr="00932DFC" w:rsidTr="00932DFC">
        <w:trPr>
          <w:trHeight w:val="88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20500S2100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</w:tr>
      <w:tr w:rsidR="00932DFC" w:rsidRPr="00932DFC" w:rsidTr="00932DFC">
        <w:trPr>
          <w:trHeight w:val="57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управления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11896,6</w:t>
            </w:r>
          </w:p>
        </w:tc>
      </w:tr>
      <w:tr w:rsidR="00932DFC" w:rsidRPr="00932DFC" w:rsidTr="00932DFC">
        <w:trPr>
          <w:trHeight w:val="82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8446,3</w:t>
            </w:r>
          </w:p>
        </w:tc>
      </w:tr>
      <w:tr w:rsidR="00932DFC" w:rsidRPr="00932DFC" w:rsidTr="00932DFC">
        <w:trPr>
          <w:trHeight w:val="90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8368,2</w:t>
            </w:r>
          </w:p>
        </w:tc>
      </w:tr>
      <w:tr w:rsidR="00932DFC" w:rsidRPr="00932DFC" w:rsidTr="00932DFC">
        <w:trPr>
          <w:trHeight w:val="87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</w:t>
            </w:r>
            <w:proofErr w:type="spellStart"/>
            <w:r w:rsidRPr="00932DFC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танвленных</w:t>
            </w:r>
            <w:proofErr w:type="spellEnd"/>
            <w:r w:rsidRPr="00932DFC">
              <w:rPr>
                <w:rFonts w:ascii="Courier New" w:hAnsi="Courier New" w:cs="Courier New"/>
                <w:sz w:val="22"/>
                <w:szCs w:val="22"/>
              </w:rPr>
              <w:t xml:space="preserve"> функций бюджетных, автоно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ных и казенных учр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ждений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8368,2</w:t>
            </w:r>
          </w:p>
        </w:tc>
      </w:tr>
      <w:tr w:rsidR="00932DFC" w:rsidRPr="00932DFC" w:rsidTr="00932DFC">
        <w:trPr>
          <w:trHeight w:val="145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ления государственными внебю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6395,0</w:t>
            </w:r>
          </w:p>
        </w:tc>
      </w:tr>
      <w:tr w:rsidR="00932DFC" w:rsidRPr="00932DFC" w:rsidTr="00932DFC">
        <w:trPr>
          <w:trHeight w:val="55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6395,0</w:t>
            </w:r>
          </w:p>
        </w:tc>
      </w:tr>
      <w:tr w:rsidR="00932DFC" w:rsidRPr="00932DFC" w:rsidTr="00932DFC">
        <w:trPr>
          <w:trHeight w:val="36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4908,0</w:t>
            </w:r>
          </w:p>
        </w:tc>
      </w:tr>
      <w:tr w:rsidR="00932DFC" w:rsidRPr="00932DFC" w:rsidTr="00932DFC">
        <w:trPr>
          <w:trHeight w:val="60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Иные выплаты персоналу казенных учре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ж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дений, за исключением фонда оплаты тр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да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932DFC" w:rsidRPr="00932DFC" w:rsidTr="00932DFC">
        <w:trPr>
          <w:trHeight w:val="114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1483,0</w:t>
            </w:r>
          </w:p>
        </w:tc>
      </w:tr>
      <w:tr w:rsidR="00932DFC" w:rsidRPr="00932DFC" w:rsidTr="00932DFC">
        <w:trPr>
          <w:trHeight w:val="55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сударс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1968,8</w:t>
            </w:r>
          </w:p>
        </w:tc>
      </w:tr>
      <w:tr w:rsidR="00932DFC" w:rsidRPr="00932DFC" w:rsidTr="00932DFC">
        <w:trPr>
          <w:trHeight w:val="84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1968,8</w:t>
            </w:r>
          </w:p>
        </w:tc>
      </w:tr>
      <w:tr w:rsidR="00932DFC" w:rsidRPr="00932DFC" w:rsidTr="00932DFC">
        <w:trPr>
          <w:trHeight w:val="52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работ, услуг в сфере </w:t>
            </w:r>
            <w:proofErr w:type="spellStart"/>
            <w:r w:rsidRPr="00932DFC">
              <w:rPr>
                <w:rFonts w:ascii="Courier New" w:hAnsi="Courier New" w:cs="Courier New"/>
                <w:sz w:val="22"/>
                <w:szCs w:val="22"/>
              </w:rPr>
              <w:t>информационнокоммуникационных</w:t>
            </w:r>
            <w:proofErr w:type="spellEnd"/>
            <w:r w:rsidRPr="00932DFC">
              <w:rPr>
                <w:rFonts w:ascii="Courier New" w:hAnsi="Courier New" w:cs="Courier New"/>
                <w:sz w:val="22"/>
                <w:szCs w:val="22"/>
              </w:rPr>
              <w:t xml:space="preserve"> технол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гий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932DFC" w:rsidRPr="00932DFC" w:rsidTr="00932DFC">
        <w:trPr>
          <w:trHeight w:val="88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1898,8</w:t>
            </w:r>
          </w:p>
        </w:tc>
      </w:tr>
      <w:tr w:rsidR="00932DFC" w:rsidRPr="00932DFC" w:rsidTr="00932DFC">
        <w:trPr>
          <w:trHeight w:val="30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4,4</w:t>
            </w:r>
          </w:p>
        </w:tc>
      </w:tr>
      <w:tr w:rsidR="00932DFC" w:rsidRPr="00932DFC" w:rsidTr="00932DFC">
        <w:trPr>
          <w:trHeight w:val="34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4,4</w:t>
            </w:r>
          </w:p>
        </w:tc>
      </w:tr>
      <w:tr w:rsidR="00932DFC" w:rsidRPr="00932DFC" w:rsidTr="00932DFC">
        <w:trPr>
          <w:trHeight w:val="34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932DFC" w:rsidRPr="00932DFC" w:rsidTr="00932DFC">
        <w:trPr>
          <w:trHeight w:val="28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932DFC" w:rsidRPr="00932DFC" w:rsidTr="00932DFC">
        <w:trPr>
          <w:trHeight w:val="930"/>
        </w:trPr>
        <w:tc>
          <w:tcPr>
            <w:tcW w:w="5402" w:type="dxa"/>
            <w:shd w:val="clear" w:color="000000" w:fill="FFFFFF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 xml:space="preserve">Реализация </w:t>
            </w:r>
            <w:proofErr w:type="gramStart"/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мероприятий перечня проектов народных инициатив</w:t>
            </w:r>
            <w:proofErr w:type="gramEnd"/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 за счет средств м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е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стного бюдж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е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91100S2370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78,1</w:t>
            </w:r>
          </w:p>
        </w:tc>
      </w:tr>
      <w:tr w:rsidR="00932DFC" w:rsidRPr="00932DFC" w:rsidTr="00932DFC">
        <w:trPr>
          <w:trHeight w:val="58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сударс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91100S2370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78,1</w:t>
            </w:r>
          </w:p>
        </w:tc>
      </w:tr>
      <w:tr w:rsidR="00932DFC" w:rsidRPr="00932DFC" w:rsidTr="00932DFC">
        <w:trPr>
          <w:trHeight w:val="85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91100S2370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78,1</w:t>
            </w:r>
          </w:p>
        </w:tc>
      </w:tr>
      <w:tr w:rsidR="00932DFC" w:rsidRPr="00932DFC" w:rsidTr="00932DFC">
        <w:trPr>
          <w:trHeight w:val="87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91100S2370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78,1</w:t>
            </w:r>
          </w:p>
        </w:tc>
      </w:tr>
      <w:tr w:rsidR="00932DFC" w:rsidRPr="00932DFC" w:rsidTr="00932DFC">
        <w:trPr>
          <w:trHeight w:val="96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облас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т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ного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3450,3</w:t>
            </w:r>
          </w:p>
        </w:tc>
      </w:tr>
      <w:tr w:rsidR="00932DFC" w:rsidRPr="00932DFC" w:rsidTr="00932DFC">
        <w:trPr>
          <w:trHeight w:val="88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 xml:space="preserve">Субсидии на реализацию </w:t>
            </w:r>
            <w:proofErr w:type="gramStart"/>
            <w:r w:rsidRPr="00932DFC">
              <w:rPr>
                <w:rFonts w:ascii="Courier New" w:hAnsi="Courier New" w:cs="Courier New"/>
                <w:sz w:val="22"/>
                <w:szCs w:val="22"/>
              </w:rPr>
              <w:t>мероприятий п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речня проектов народных инициатив</w:t>
            </w:r>
            <w:proofErr w:type="gramEnd"/>
            <w:r w:rsidRPr="00932DFC">
              <w:rPr>
                <w:rFonts w:ascii="Courier New" w:hAnsi="Courier New" w:cs="Courier New"/>
                <w:sz w:val="22"/>
                <w:szCs w:val="22"/>
              </w:rPr>
              <w:t xml:space="preserve"> за счет средств областного бюджета 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9120072370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1484,4</w:t>
            </w:r>
          </w:p>
        </w:tc>
      </w:tr>
      <w:tr w:rsidR="00932DFC" w:rsidRPr="00932DFC" w:rsidTr="00932DFC">
        <w:trPr>
          <w:trHeight w:val="60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сударс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9120072370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1484,4</w:t>
            </w:r>
          </w:p>
        </w:tc>
      </w:tr>
      <w:tr w:rsidR="00932DFC" w:rsidRPr="00932DFC" w:rsidTr="00932DFC">
        <w:trPr>
          <w:trHeight w:val="91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9120072370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1484,4</w:t>
            </w:r>
          </w:p>
        </w:tc>
      </w:tr>
      <w:tr w:rsidR="00932DFC" w:rsidRPr="00932DFC" w:rsidTr="00932DFC">
        <w:trPr>
          <w:trHeight w:val="91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9120072370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1484,4</w:t>
            </w:r>
          </w:p>
        </w:tc>
      </w:tr>
      <w:tr w:rsidR="00932DFC" w:rsidRPr="00932DFC" w:rsidTr="00932DFC">
        <w:trPr>
          <w:trHeight w:val="124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Субсидии на выравнивание обеспеченности муниципальных образований Иркутской о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б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ласти по реализации ими их отдельных расходных обяз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 xml:space="preserve">тельств 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9120072600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1965,9</w:t>
            </w:r>
          </w:p>
        </w:tc>
      </w:tr>
      <w:tr w:rsidR="00932DFC" w:rsidRPr="00932DFC" w:rsidTr="00932DFC">
        <w:trPr>
          <w:trHeight w:val="150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ственными (муниципальными) органами, казенными учреждениями, органами упра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ления государственными внебю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9120072600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478,7</w:t>
            </w:r>
          </w:p>
        </w:tc>
      </w:tr>
      <w:tr w:rsidR="00932DFC" w:rsidRPr="00932DFC" w:rsidTr="00932DFC">
        <w:trPr>
          <w:trHeight w:val="61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9120072600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478,7</w:t>
            </w:r>
          </w:p>
        </w:tc>
      </w:tr>
      <w:tr w:rsidR="00932DFC" w:rsidRPr="00932DFC" w:rsidTr="00932DFC">
        <w:trPr>
          <w:trHeight w:val="31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9120072600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367,7</w:t>
            </w:r>
          </w:p>
        </w:tc>
      </w:tr>
      <w:tr w:rsidR="00932DFC" w:rsidRPr="00932DFC" w:rsidTr="00932DFC">
        <w:trPr>
          <w:trHeight w:val="115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9120072600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111,0</w:t>
            </w:r>
          </w:p>
        </w:tc>
      </w:tr>
      <w:tr w:rsidR="00932DFC" w:rsidRPr="00932DFC" w:rsidTr="00932DFC">
        <w:trPr>
          <w:trHeight w:val="63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сударс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9120072600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1487,2</w:t>
            </w:r>
          </w:p>
        </w:tc>
      </w:tr>
      <w:tr w:rsidR="00932DFC" w:rsidRPr="00932DFC" w:rsidTr="00932DFC">
        <w:trPr>
          <w:trHeight w:val="87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9120072600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1487,2</w:t>
            </w:r>
          </w:p>
        </w:tc>
      </w:tr>
      <w:tr w:rsidR="00932DFC" w:rsidRPr="00932DFC" w:rsidTr="00932DFC">
        <w:trPr>
          <w:trHeight w:val="93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9120072600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1487,2</w:t>
            </w:r>
          </w:p>
        </w:tc>
      </w:tr>
      <w:tr w:rsidR="00932DFC" w:rsidRPr="00932DFC" w:rsidTr="00932DFC">
        <w:trPr>
          <w:trHeight w:val="34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264,0</w:t>
            </w:r>
          </w:p>
        </w:tc>
      </w:tr>
      <w:tr w:rsidR="00932DFC" w:rsidRPr="00932DFC" w:rsidTr="00932DFC">
        <w:trPr>
          <w:trHeight w:val="28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264,0</w:t>
            </w:r>
          </w:p>
        </w:tc>
      </w:tr>
      <w:tr w:rsidR="00932DFC" w:rsidRPr="00932DFC" w:rsidTr="00932DFC">
        <w:trPr>
          <w:trHeight w:val="64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управления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264,0</w:t>
            </w:r>
          </w:p>
        </w:tc>
      </w:tr>
      <w:tr w:rsidR="00932DFC" w:rsidRPr="00932DFC" w:rsidTr="00932DFC">
        <w:trPr>
          <w:trHeight w:val="84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264,0</w:t>
            </w:r>
          </w:p>
        </w:tc>
      </w:tr>
      <w:tr w:rsidR="00932DFC" w:rsidRPr="00932DFC" w:rsidTr="00932DFC">
        <w:trPr>
          <w:trHeight w:val="82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264,0</w:t>
            </w:r>
          </w:p>
        </w:tc>
      </w:tr>
      <w:tr w:rsidR="00932DFC" w:rsidRPr="00932DFC" w:rsidTr="00932DFC">
        <w:trPr>
          <w:trHeight w:val="30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щих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264,0</w:t>
            </w:r>
          </w:p>
        </w:tc>
      </w:tr>
      <w:tr w:rsidR="00932DFC" w:rsidRPr="00932DFC" w:rsidTr="00932DFC">
        <w:trPr>
          <w:trHeight w:val="66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264,0</w:t>
            </w:r>
          </w:p>
        </w:tc>
      </w:tr>
      <w:tr w:rsidR="00932DFC" w:rsidRPr="00932DFC" w:rsidTr="00932DFC">
        <w:trPr>
          <w:trHeight w:val="31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сиям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264,0</w:t>
            </w:r>
          </w:p>
        </w:tc>
      </w:tr>
      <w:tr w:rsidR="00932DFC" w:rsidRPr="00932DFC" w:rsidTr="00932DFC">
        <w:trPr>
          <w:trHeight w:val="61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</w:t>
            </w: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107,0</w:t>
            </w:r>
          </w:p>
        </w:tc>
      </w:tr>
      <w:tr w:rsidR="00932DFC" w:rsidRPr="00932DFC" w:rsidTr="00932DFC">
        <w:trPr>
          <w:trHeight w:val="54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внутре</w:t>
            </w: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</w:t>
            </w: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него и муниципального долга 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107,0</w:t>
            </w:r>
          </w:p>
        </w:tc>
      </w:tr>
      <w:tr w:rsidR="00932DFC" w:rsidRPr="00932DFC" w:rsidTr="00932DFC">
        <w:trPr>
          <w:trHeight w:val="58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управления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107,0</w:t>
            </w:r>
          </w:p>
        </w:tc>
      </w:tr>
      <w:tr w:rsidR="00932DFC" w:rsidRPr="00932DFC" w:rsidTr="00932DFC">
        <w:trPr>
          <w:trHeight w:val="90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107,0</w:t>
            </w:r>
          </w:p>
        </w:tc>
      </w:tr>
      <w:tr w:rsidR="00932DFC" w:rsidRPr="00932DFC" w:rsidTr="00932DFC">
        <w:trPr>
          <w:trHeight w:val="85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107,0</w:t>
            </w:r>
          </w:p>
        </w:tc>
      </w:tr>
      <w:tr w:rsidR="00932DFC" w:rsidRPr="00932DFC" w:rsidTr="00932DFC">
        <w:trPr>
          <w:trHeight w:val="33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107,0</w:t>
            </w:r>
          </w:p>
        </w:tc>
      </w:tr>
      <w:tr w:rsidR="00932DFC" w:rsidRPr="00932DFC" w:rsidTr="00932DFC">
        <w:trPr>
          <w:trHeight w:val="67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пального) долга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107,0</w:t>
            </w:r>
          </w:p>
        </w:tc>
      </w:tr>
      <w:tr w:rsidR="00932DFC" w:rsidRPr="00932DFC" w:rsidTr="00932DFC">
        <w:trPr>
          <w:trHeight w:val="33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107,0</w:t>
            </w:r>
          </w:p>
        </w:tc>
      </w:tr>
      <w:tr w:rsidR="00932DFC" w:rsidRPr="00932DFC" w:rsidTr="00932DFC">
        <w:trPr>
          <w:trHeight w:val="91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</w:t>
            </w: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Е</w:t>
            </w: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РА БЮДЖЕТАМ СУБЪЕКТОВ РОССИЙСКОЙ ФЕД</w:t>
            </w: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Е</w:t>
            </w: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РАЦИИ И МУНИЦ</w:t>
            </w: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ПАЛЬНЫХ ОБРАЗОВАНИЙ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124,2</w:t>
            </w:r>
          </w:p>
        </w:tc>
      </w:tr>
      <w:tr w:rsidR="00932DFC" w:rsidRPr="00932DFC" w:rsidTr="00932DFC">
        <w:trPr>
          <w:trHeight w:val="58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</w:t>
            </w: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е</w:t>
            </w: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124,2</w:t>
            </w:r>
          </w:p>
        </w:tc>
      </w:tr>
      <w:tr w:rsidR="00932DFC" w:rsidRPr="00932DFC" w:rsidTr="00932DFC">
        <w:trPr>
          <w:trHeight w:val="64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управления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124,2</w:t>
            </w:r>
          </w:p>
        </w:tc>
      </w:tr>
      <w:tr w:rsidR="00932DFC" w:rsidRPr="00932DFC" w:rsidTr="00932DFC">
        <w:trPr>
          <w:trHeight w:val="85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124,2</w:t>
            </w:r>
          </w:p>
        </w:tc>
      </w:tr>
      <w:tr w:rsidR="00932DFC" w:rsidRPr="00932DFC" w:rsidTr="00932DFC">
        <w:trPr>
          <w:trHeight w:val="915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124,2</w:t>
            </w:r>
          </w:p>
        </w:tc>
      </w:tr>
      <w:tr w:rsidR="00932DFC" w:rsidRPr="00932DFC" w:rsidTr="00932DFC">
        <w:trPr>
          <w:trHeight w:val="36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124,2</w:t>
            </w:r>
          </w:p>
        </w:tc>
      </w:tr>
      <w:tr w:rsidR="00932DFC" w:rsidRPr="00932DFC" w:rsidTr="00932DFC">
        <w:trPr>
          <w:trHeight w:val="33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124,2</w:t>
            </w:r>
          </w:p>
        </w:tc>
      </w:tr>
      <w:tr w:rsidR="00932DFC" w:rsidRPr="00932DFC" w:rsidTr="00932DFC">
        <w:trPr>
          <w:trHeight w:val="360"/>
        </w:trPr>
        <w:tc>
          <w:tcPr>
            <w:tcW w:w="5402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124,2</w:t>
            </w:r>
          </w:p>
        </w:tc>
      </w:tr>
    </w:tbl>
    <w:p w:rsidR="004A2665" w:rsidRDefault="004A2665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7C0D8A" w:rsidRDefault="007C0D8A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7C0D8A" w:rsidRDefault="007C0D8A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B611A4" w:rsidRPr="007153D2" w:rsidRDefault="00B611A4" w:rsidP="00B611A4">
      <w:pPr>
        <w:jc w:val="right"/>
        <w:rPr>
          <w:rFonts w:ascii="Courier New" w:hAnsi="Courier New" w:cs="Courier New"/>
          <w:sz w:val="22"/>
          <w:szCs w:val="22"/>
        </w:rPr>
      </w:pPr>
      <w:r w:rsidRPr="007153D2">
        <w:rPr>
          <w:rFonts w:ascii="Courier New" w:hAnsi="Courier New" w:cs="Courier New"/>
          <w:sz w:val="22"/>
          <w:szCs w:val="22"/>
        </w:rPr>
        <w:t>Прило</w:t>
      </w:r>
      <w:r w:rsidR="006B1E17">
        <w:rPr>
          <w:rFonts w:ascii="Courier New" w:hAnsi="Courier New" w:cs="Courier New"/>
          <w:sz w:val="22"/>
          <w:szCs w:val="22"/>
        </w:rPr>
        <w:t>жение №6</w:t>
      </w:r>
    </w:p>
    <w:p w:rsidR="00B611A4" w:rsidRPr="007153D2" w:rsidRDefault="00B611A4" w:rsidP="00B611A4">
      <w:pPr>
        <w:jc w:val="right"/>
        <w:rPr>
          <w:rFonts w:ascii="Courier New" w:hAnsi="Courier New" w:cs="Courier New"/>
          <w:sz w:val="22"/>
          <w:szCs w:val="22"/>
        </w:rPr>
      </w:pPr>
      <w:r w:rsidRPr="007153D2">
        <w:rPr>
          <w:rFonts w:ascii="Courier New" w:hAnsi="Courier New" w:cs="Courier New"/>
          <w:sz w:val="22"/>
          <w:szCs w:val="22"/>
        </w:rPr>
        <w:t>к решению Думы Оекского МО</w:t>
      </w:r>
    </w:p>
    <w:p w:rsidR="00B611A4" w:rsidRDefault="00B611A4" w:rsidP="00B611A4">
      <w:pPr>
        <w:jc w:val="right"/>
        <w:rPr>
          <w:rFonts w:ascii="Courier New" w:hAnsi="Courier New" w:cs="Courier New"/>
          <w:sz w:val="22"/>
          <w:szCs w:val="22"/>
        </w:rPr>
      </w:pPr>
      <w:r w:rsidRPr="007153D2">
        <w:rPr>
          <w:rFonts w:ascii="Courier New" w:hAnsi="Courier New" w:cs="Courier New"/>
          <w:sz w:val="22"/>
          <w:szCs w:val="22"/>
        </w:rPr>
        <w:t xml:space="preserve">"О внесении изменений и дополнений </w:t>
      </w:r>
    </w:p>
    <w:p w:rsidR="00B611A4" w:rsidRDefault="00B611A4" w:rsidP="00B611A4">
      <w:pPr>
        <w:jc w:val="right"/>
        <w:rPr>
          <w:rFonts w:ascii="Courier New" w:hAnsi="Courier New" w:cs="Courier New"/>
          <w:sz w:val="22"/>
          <w:szCs w:val="22"/>
        </w:rPr>
      </w:pPr>
      <w:r w:rsidRPr="007153D2">
        <w:rPr>
          <w:rFonts w:ascii="Courier New" w:hAnsi="Courier New" w:cs="Courier New"/>
          <w:sz w:val="22"/>
          <w:szCs w:val="22"/>
        </w:rPr>
        <w:t xml:space="preserve">в решение Думы  "О бюджете </w:t>
      </w:r>
    </w:p>
    <w:p w:rsidR="00B611A4" w:rsidRPr="007153D2" w:rsidRDefault="00B611A4" w:rsidP="00B611A4">
      <w:pPr>
        <w:jc w:val="right"/>
        <w:rPr>
          <w:rFonts w:ascii="Courier New" w:hAnsi="Courier New" w:cs="Courier New"/>
          <w:sz w:val="22"/>
          <w:szCs w:val="22"/>
        </w:rPr>
      </w:pPr>
      <w:r w:rsidRPr="007153D2">
        <w:rPr>
          <w:rFonts w:ascii="Courier New" w:hAnsi="Courier New" w:cs="Courier New"/>
          <w:sz w:val="22"/>
          <w:szCs w:val="22"/>
        </w:rPr>
        <w:t>Оекского МО на 2016 год"</w:t>
      </w:r>
    </w:p>
    <w:p w:rsidR="00B611A4" w:rsidRDefault="00B611A4" w:rsidP="00B611A4">
      <w:pPr>
        <w:jc w:val="right"/>
        <w:rPr>
          <w:rFonts w:ascii="Courier New" w:hAnsi="Courier New" w:cs="Courier New"/>
          <w:sz w:val="22"/>
          <w:szCs w:val="22"/>
        </w:rPr>
      </w:pPr>
      <w:r w:rsidRPr="007153D2">
        <w:rPr>
          <w:rFonts w:ascii="Courier New" w:hAnsi="Courier New" w:cs="Courier New"/>
          <w:sz w:val="22"/>
          <w:szCs w:val="22"/>
        </w:rPr>
        <w:t>от 21 октября 2016 г. №45-47</w:t>
      </w:r>
      <w:proofErr w:type="gramStart"/>
      <w:r w:rsidRPr="007153D2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7153D2">
        <w:rPr>
          <w:rFonts w:ascii="Courier New" w:hAnsi="Courier New" w:cs="Courier New"/>
          <w:sz w:val="22"/>
          <w:szCs w:val="22"/>
        </w:rPr>
        <w:t>/</w:t>
      </w:r>
      <w:proofErr w:type="spellStart"/>
      <w:r w:rsidRPr="007153D2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6B1E17" w:rsidRDefault="006B1E17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6B1E17" w:rsidRDefault="006B1E17" w:rsidP="006B1E1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B1E17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ПО РАЗДЕЛАМ, </w:t>
      </w:r>
    </w:p>
    <w:p w:rsidR="006B1E17" w:rsidRDefault="006B1E17" w:rsidP="006B1E1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B1E17">
        <w:rPr>
          <w:rFonts w:ascii="Arial" w:hAnsi="Arial" w:cs="Arial"/>
          <w:b/>
          <w:bCs/>
          <w:sz w:val="24"/>
          <w:szCs w:val="24"/>
        </w:rPr>
        <w:t>ПОДРАЗДЕЛАМ, ЦЕЛЕВЫМ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B1E17">
        <w:rPr>
          <w:rFonts w:ascii="Arial" w:hAnsi="Arial" w:cs="Arial"/>
          <w:b/>
          <w:bCs/>
          <w:sz w:val="24"/>
          <w:szCs w:val="24"/>
        </w:rPr>
        <w:t xml:space="preserve">СТАТЬЯМ И ВИДАМ </w:t>
      </w:r>
      <w:proofErr w:type="gramStart"/>
      <w:r w:rsidRPr="006B1E17">
        <w:rPr>
          <w:rFonts w:ascii="Arial" w:hAnsi="Arial" w:cs="Arial"/>
          <w:b/>
          <w:bCs/>
          <w:sz w:val="24"/>
          <w:szCs w:val="24"/>
        </w:rPr>
        <w:t>РАСХОДОВ КЛАССИФИКАЦИИ РАСХОДОВ БЮДЖЕТОВ</w:t>
      </w:r>
      <w:proofErr w:type="gramEnd"/>
      <w:r w:rsidRPr="006B1E17">
        <w:rPr>
          <w:rFonts w:ascii="Arial" w:hAnsi="Arial" w:cs="Arial"/>
          <w:b/>
          <w:bCs/>
          <w:sz w:val="24"/>
          <w:szCs w:val="24"/>
        </w:rPr>
        <w:t xml:space="preserve"> В ВЕДОМСТВЕННОЙ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B1E17">
        <w:rPr>
          <w:rFonts w:ascii="Arial" w:hAnsi="Arial" w:cs="Arial"/>
          <w:b/>
          <w:bCs/>
          <w:sz w:val="24"/>
          <w:szCs w:val="24"/>
        </w:rPr>
        <w:t xml:space="preserve">СТРУКТУРЕ РАСХОДОВ </w:t>
      </w:r>
    </w:p>
    <w:p w:rsidR="006B1E17" w:rsidRPr="006B1E17" w:rsidRDefault="006B1E17" w:rsidP="006B1E1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B1E17">
        <w:rPr>
          <w:rFonts w:ascii="Arial" w:hAnsi="Arial" w:cs="Arial"/>
          <w:b/>
          <w:bCs/>
          <w:sz w:val="24"/>
          <w:szCs w:val="24"/>
        </w:rPr>
        <w:t>БЮДЖЕТА ОЕКСКОГО МУНИЦИПАЛЬНОГО ОБРАЗОВАНИЯ НА 2016 ГОД</w:t>
      </w:r>
    </w:p>
    <w:p w:rsidR="006B1E17" w:rsidRDefault="006B1E17" w:rsidP="006B1E17">
      <w:pPr>
        <w:jc w:val="right"/>
        <w:rPr>
          <w:rFonts w:ascii="Courier New" w:hAnsi="Courier New" w:cs="Courier New"/>
        </w:rPr>
      </w:pPr>
    </w:p>
    <w:p w:rsidR="006B1E17" w:rsidRDefault="006B1E17" w:rsidP="006B1E17">
      <w:pPr>
        <w:jc w:val="right"/>
        <w:rPr>
          <w:rFonts w:ascii="Courier New" w:hAnsi="Courier New" w:cs="Courier New"/>
          <w:sz w:val="22"/>
          <w:szCs w:val="22"/>
        </w:rPr>
      </w:pPr>
      <w:r w:rsidRPr="006B1E17">
        <w:rPr>
          <w:rFonts w:ascii="Courier New" w:hAnsi="Courier New" w:cs="Courier New"/>
        </w:rPr>
        <w:t>тыс</w:t>
      </w:r>
      <w:proofErr w:type="gramStart"/>
      <w:r w:rsidRPr="006B1E17">
        <w:rPr>
          <w:rFonts w:ascii="Courier New" w:hAnsi="Courier New" w:cs="Courier New"/>
        </w:rPr>
        <w:t>.р</w:t>
      </w:r>
      <w:proofErr w:type="gramEnd"/>
      <w:r w:rsidRPr="006B1E17">
        <w:rPr>
          <w:rFonts w:ascii="Courier New" w:hAnsi="Courier New" w:cs="Courier New"/>
        </w:rPr>
        <w:t>уб.</w:t>
      </w:r>
    </w:p>
    <w:tbl>
      <w:tblPr>
        <w:tblW w:w="97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7"/>
        <w:gridCol w:w="697"/>
        <w:gridCol w:w="745"/>
        <w:gridCol w:w="1537"/>
        <w:gridCol w:w="613"/>
        <w:gridCol w:w="1180"/>
      </w:tblGrid>
      <w:tr w:rsidR="00932DFC" w:rsidRPr="00932DFC" w:rsidTr="00932DFC">
        <w:trPr>
          <w:trHeight w:val="54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932DFC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932DFC">
              <w:rPr>
                <w:rFonts w:ascii="Courier New" w:hAnsi="Courier New" w:cs="Courier New"/>
                <w:b/>
                <w:bCs/>
              </w:rPr>
              <w:t>КВСР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932DFC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932DFC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932DFC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932DFC">
              <w:rPr>
                <w:rFonts w:ascii="Courier New" w:hAnsi="Courier New" w:cs="Courier New"/>
                <w:b/>
                <w:bCs/>
                <w:color w:val="000000"/>
              </w:rPr>
              <w:t>Сумма на год</w:t>
            </w:r>
          </w:p>
        </w:tc>
      </w:tr>
      <w:tr w:rsidR="00932DFC" w:rsidRPr="00932DFC" w:rsidTr="00932DFC">
        <w:trPr>
          <w:trHeight w:val="66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АДМИНИСТРАЦИЯ ОЕКСКОГО МУНИЦИПАЛЬН</w:t>
            </w: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</w:t>
            </w: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 ОБРАЗОВАНИЯ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31508,2</w:t>
            </w:r>
          </w:p>
        </w:tc>
      </w:tr>
      <w:tr w:rsidR="00932DFC" w:rsidRPr="00932DFC" w:rsidTr="00932DFC">
        <w:trPr>
          <w:trHeight w:val="36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13337,5</w:t>
            </w:r>
          </w:p>
        </w:tc>
      </w:tr>
      <w:tr w:rsidR="00932DFC" w:rsidRPr="00932DFC" w:rsidTr="00932DFC">
        <w:trPr>
          <w:trHeight w:val="97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Функционирование высшего должностн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 лица субъекта Российской Федер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а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ции и о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гана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1486,3</w:t>
            </w:r>
          </w:p>
        </w:tc>
      </w:tr>
      <w:tr w:rsidR="00932DFC" w:rsidRPr="00932DFC" w:rsidTr="00932DFC">
        <w:trPr>
          <w:trHeight w:val="57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т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1486,3</w:t>
            </w:r>
          </w:p>
        </w:tc>
      </w:tr>
      <w:tr w:rsidR="00932DFC" w:rsidRPr="00932DFC" w:rsidTr="00932DFC">
        <w:trPr>
          <w:trHeight w:val="87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т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1486,3</w:t>
            </w:r>
          </w:p>
        </w:tc>
      </w:tr>
      <w:tr w:rsidR="00932DFC" w:rsidRPr="00932DFC" w:rsidTr="00932DFC">
        <w:trPr>
          <w:trHeight w:val="90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1486,3</w:t>
            </w:r>
          </w:p>
        </w:tc>
      </w:tr>
      <w:tr w:rsidR="00932DFC" w:rsidRPr="00932DFC" w:rsidTr="00932DFC">
        <w:trPr>
          <w:trHeight w:val="58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1486,3</w:t>
            </w:r>
          </w:p>
        </w:tc>
      </w:tr>
      <w:tr w:rsidR="00932DFC" w:rsidRPr="00932DFC" w:rsidTr="00932DFC">
        <w:trPr>
          <w:trHeight w:val="180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дарственными (муниципальными) орг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нами, казенными учреждениями, орг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нами управления государственными внебюджетными фо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дами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1486,3</w:t>
            </w:r>
          </w:p>
        </w:tc>
      </w:tr>
      <w:tr w:rsidR="00932DFC" w:rsidRPr="00932DFC" w:rsidTr="00932DFC">
        <w:trPr>
          <w:trHeight w:val="52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дарс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1486,3</w:t>
            </w:r>
          </w:p>
        </w:tc>
      </w:tr>
      <w:tr w:rsidR="00932DFC" w:rsidRPr="00932DFC" w:rsidTr="00932DFC">
        <w:trPr>
          <w:trHeight w:val="61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1198,2</w:t>
            </w:r>
          </w:p>
        </w:tc>
      </w:tr>
      <w:tr w:rsidR="00932DFC" w:rsidRPr="00932DFC" w:rsidTr="00932DFC">
        <w:trPr>
          <w:trHeight w:val="124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держания и иные выплаты работникам государственных (муниципальных) о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ганов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288,1</w:t>
            </w:r>
          </w:p>
        </w:tc>
      </w:tr>
      <w:tr w:rsidR="00932DFC" w:rsidRPr="00932DFC" w:rsidTr="00932DFC">
        <w:trPr>
          <w:trHeight w:val="157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Функционирование Правительства Ро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сийской Федерации, </w:t>
            </w:r>
            <w:proofErr w:type="gramStart"/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высших исполн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тельных</w:t>
            </w:r>
            <w:proofErr w:type="gramEnd"/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 органов государственной власти субъектов РФ, местных админ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страций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10661,8</w:t>
            </w:r>
          </w:p>
        </w:tc>
      </w:tr>
      <w:tr w:rsidR="00932DFC" w:rsidRPr="00932DFC" w:rsidTr="00932DFC">
        <w:trPr>
          <w:trHeight w:val="57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т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10661,8</w:t>
            </w:r>
          </w:p>
        </w:tc>
      </w:tr>
      <w:tr w:rsidR="00932DFC" w:rsidRPr="00932DFC" w:rsidTr="00932DFC">
        <w:trPr>
          <w:trHeight w:val="94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т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9902,5</w:t>
            </w:r>
          </w:p>
        </w:tc>
      </w:tr>
      <w:tr w:rsidR="00932DFC" w:rsidRPr="00932DFC" w:rsidTr="00932DFC">
        <w:trPr>
          <w:trHeight w:val="91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9902,5</w:t>
            </w:r>
          </w:p>
        </w:tc>
      </w:tr>
      <w:tr w:rsidR="00932DFC" w:rsidRPr="00932DFC" w:rsidTr="00932DFC">
        <w:trPr>
          <w:trHeight w:val="54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9902,5</w:t>
            </w:r>
          </w:p>
        </w:tc>
      </w:tr>
      <w:tr w:rsidR="00932DFC" w:rsidRPr="00932DFC" w:rsidTr="00932DFC">
        <w:trPr>
          <w:trHeight w:val="187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дарственными (муниципальными) орг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нами, казенными учреждениями, орг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нами управления государственными внебюджетными фо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дами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8460,5</w:t>
            </w:r>
          </w:p>
        </w:tc>
      </w:tr>
      <w:tr w:rsidR="00932DFC" w:rsidRPr="00932DFC" w:rsidTr="00932DFC">
        <w:trPr>
          <w:trHeight w:val="52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дарс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8460,5</w:t>
            </w:r>
          </w:p>
        </w:tc>
      </w:tr>
      <w:tr w:rsidR="00932DFC" w:rsidRPr="00932DFC" w:rsidTr="00932DFC">
        <w:trPr>
          <w:trHeight w:val="55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6499,0</w:t>
            </w:r>
          </w:p>
        </w:tc>
      </w:tr>
      <w:tr w:rsidR="00932DFC" w:rsidRPr="00932DFC" w:rsidTr="00932DFC">
        <w:trPr>
          <w:trHeight w:val="85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ных (муниципальных) органов, за и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ключением фонда оплаты труда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932DFC" w:rsidRPr="00932DFC" w:rsidTr="00932DFC">
        <w:trPr>
          <w:trHeight w:val="129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держания и иные выплаты работникам государственных (муниципальных) о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ганов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1955,5</w:t>
            </w:r>
          </w:p>
        </w:tc>
      </w:tr>
      <w:tr w:rsidR="00932DFC" w:rsidRPr="00932DFC" w:rsidTr="00932DFC">
        <w:trPr>
          <w:trHeight w:val="60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1409,0</w:t>
            </w:r>
          </w:p>
        </w:tc>
      </w:tr>
      <w:tr w:rsidR="00932DFC" w:rsidRPr="00932DFC" w:rsidTr="00932DFC">
        <w:trPr>
          <w:trHeight w:val="90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ниципал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1409,0</w:t>
            </w:r>
          </w:p>
        </w:tc>
      </w:tr>
      <w:tr w:rsidR="00932DFC" w:rsidRPr="00932DFC" w:rsidTr="00932DFC">
        <w:trPr>
          <w:trHeight w:val="54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 xml:space="preserve">ре </w:t>
            </w:r>
            <w:proofErr w:type="spellStart"/>
            <w:r w:rsidRPr="00932DFC">
              <w:rPr>
                <w:rFonts w:ascii="Courier New" w:hAnsi="Courier New" w:cs="Courier New"/>
                <w:sz w:val="22"/>
                <w:szCs w:val="22"/>
              </w:rPr>
              <w:t>информационнокоммуникационных</w:t>
            </w:r>
            <w:proofErr w:type="spellEnd"/>
            <w:r w:rsidRPr="00932DFC">
              <w:rPr>
                <w:rFonts w:ascii="Courier New" w:hAnsi="Courier New" w:cs="Courier New"/>
                <w:sz w:val="22"/>
                <w:szCs w:val="22"/>
              </w:rPr>
              <w:t xml:space="preserve"> технологий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245,0</w:t>
            </w:r>
          </w:p>
        </w:tc>
      </w:tr>
      <w:tr w:rsidR="00932DFC" w:rsidRPr="00932DFC" w:rsidTr="00932DFC">
        <w:trPr>
          <w:trHeight w:val="90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луг для обеспечения государственных (муниц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1164,0</w:t>
            </w:r>
          </w:p>
        </w:tc>
      </w:tr>
      <w:tr w:rsidR="00932DFC" w:rsidRPr="00932DFC" w:rsidTr="00932DFC">
        <w:trPr>
          <w:trHeight w:val="33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</w:tr>
      <w:tr w:rsidR="00932DFC" w:rsidRPr="00932DFC" w:rsidTr="00932DFC">
        <w:trPr>
          <w:trHeight w:val="33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жей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</w:tr>
      <w:tr w:rsidR="00932DFC" w:rsidRPr="00932DFC" w:rsidTr="00932DFC">
        <w:trPr>
          <w:trHeight w:val="33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</w:tr>
      <w:tr w:rsidR="00932DFC" w:rsidRPr="00932DFC" w:rsidTr="00932DFC">
        <w:trPr>
          <w:trHeight w:val="33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932DFC" w:rsidRPr="00932DFC" w:rsidTr="00932DFC">
        <w:trPr>
          <w:trHeight w:val="97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т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ного самоуправления за счет средств областн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го бюджета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759,3</w:t>
            </w:r>
          </w:p>
        </w:tc>
      </w:tr>
      <w:tr w:rsidR="00932DFC" w:rsidRPr="00932DFC" w:rsidTr="00932DFC">
        <w:trPr>
          <w:trHeight w:val="124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Субсидии на выравнивание обеспече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ности муниципальных образований И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кутской о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б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 xml:space="preserve">ласти по реализации ими их отдельных расходных обязательств 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9120072600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758,6</w:t>
            </w:r>
          </w:p>
        </w:tc>
      </w:tr>
      <w:tr w:rsidR="00932DFC" w:rsidRPr="00932DFC" w:rsidTr="00932DFC">
        <w:trPr>
          <w:trHeight w:val="186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дарственными (муниципальными) орг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нами, казенными учреждениями, орг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нами управления государственными внебюджетными фо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дами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9120072600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758,6</w:t>
            </w:r>
          </w:p>
        </w:tc>
      </w:tr>
      <w:tr w:rsidR="00932DFC" w:rsidRPr="00932DFC" w:rsidTr="00932DFC">
        <w:trPr>
          <w:trHeight w:val="52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дарс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9120072600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758,6</w:t>
            </w:r>
          </w:p>
        </w:tc>
      </w:tr>
      <w:tr w:rsidR="00932DFC" w:rsidRPr="00932DFC" w:rsidTr="00932DFC">
        <w:trPr>
          <w:trHeight w:val="57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9120072600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582,6</w:t>
            </w:r>
          </w:p>
        </w:tc>
      </w:tr>
      <w:tr w:rsidR="00932DFC" w:rsidRPr="00932DFC" w:rsidTr="00932DFC">
        <w:trPr>
          <w:trHeight w:val="127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держания и иные выплаты работникам государственных (муниципальных) о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ганов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9120072600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176,0</w:t>
            </w:r>
          </w:p>
        </w:tc>
      </w:tr>
      <w:tr w:rsidR="00932DFC" w:rsidRPr="00932DFC" w:rsidTr="00932DFC">
        <w:trPr>
          <w:trHeight w:val="276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ной ответственности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932DFC" w:rsidRPr="00932DFC" w:rsidTr="00932DFC">
        <w:trPr>
          <w:trHeight w:val="52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932DFC" w:rsidRPr="00932DFC" w:rsidTr="00932DFC">
        <w:trPr>
          <w:trHeight w:val="52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ниципал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932DFC" w:rsidRPr="00932DFC" w:rsidTr="00932DFC">
        <w:trPr>
          <w:trHeight w:val="52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луг для обеспечения государственных (муниц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932DFC" w:rsidRPr="00932DFC" w:rsidTr="00932DFC">
        <w:trPr>
          <w:trHeight w:val="64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Обеспечение проведения выборов и р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е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ферендумов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1164,4</w:t>
            </w:r>
          </w:p>
        </w:tc>
      </w:tr>
      <w:tr w:rsidR="00932DFC" w:rsidRPr="00932DFC" w:rsidTr="00932DFC">
        <w:trPr>
          <w:trHeight w:val="63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т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1164,4</w:t>
            </w:r>
          </w:p>
        </w:tc>
      </w:tr>
      <w:tr w:rsidR="00932DFC" w:rsidRPr="00932DFC" w:rsidTr="00932DFC">
        <w:trPr>
          <w:trHeight w:val="63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т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1164,4</w:t>
            </w:r>
          </w:p>
        </w:tc>
      </w:tr>
      <w:tr w:rsidR="00932DFC" w:rsidRPr="00932DFC" w:rsidTr="00932DFC">
        <w:trPr>
          <w:trHeight w:val="52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1164,4</w:t>
            </w:r>
          </w:p>
        </w:tc>
      </w:tr>
      <w:tr w:rsidR="00932DFC" w:rsidRPr="00932DFC" w:rsidTr="00932DFC">
        <w:trPr>
          <w:trHeight w:val="39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Проведение  выборов и референдумов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1164,4</w:t>
            </w:r>
          </w:p>
        </w:tc>
      </w:tr>
      <w:tr w:rsidR="00932DFC" w:rsidRPr="00932DFC" w:rsidTr="00932DFC">
        <w:trPr>
          <w:trHeight w:val="52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1164,4</w:t>
            </w:r>
          </w:p>
        </w:tc>
      </w:tr>
      <w:tr w:rsidR="00932DFC" w:rsidRPr="00932DFC" w:rsidTr="00932DFC">
        <w:trPr>
          <w:trHeight w:val="96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ниципал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1164,4</w:t>
            </w:r>
          </w:p>
        </w:tc>
      </w:tr>
      <w:tr w:rsidR="00932DFC" w:rsidRPr="00932DFC" w:rsidTr="00932DFC">
        <w:trPr>
          <w:trHeight w:val="96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луг для обеспечения государственных (муниц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1164,4</w:t>
            </w:r>
          </w:p>
        </w:tc>
      </w:tr>
      <w:tr w:rsidR="00932DFC" w:rsidRPr="00932DFC" w:rsidTr="00932DFC">
        <w:trPr>
          <w:trHeight w:val="34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25,0</w:t>
            </w:r>
          </w:p>
        </w:tc>
      </w:tr>
      <w:tr w:rsidR="00932DFC" w:rsidRPr="00932DFC" w:rsidTr="00932DFC">
        <w:trPr>
          <w:trHeight w:val="58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т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25,0</w:t>
            </w:r>
          </w:p>
        </w:tc>
      </w:tr>
      <w:tr w:rsidR="00932DFC" w:rsidRPr="00932DFC" w:rsidTr="00932DFC">
        <w:trPr>
          <w:trHeight w:val="93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т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932DFC" w:rsidRPr="00932DFC" w:rsidTr="00932DFC">
        <w:trPr>
          <w:trHeight w:val="90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932DFC" w:rsidRPr="00932DFC" w:rsidTr="00932DFC">
        <w:trPr>
          <w:trHeight w:val="63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пал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ного образования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932DFC" w:rsidRPr="00932DFC" w:rsidTr="00932DFC">
        <w:trPr>
          <w:trHeight w:val="36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932DFC" w:rsidRPr="00932DFC" w:rsidTr="00932DFC">
        <w:trPr>
          <w:trHeight w:val="36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932DFC" w:rsidRPr="00932DFC" w:rsidTr="00932DFC">
        <w:trPr>
          <w:trHeight w:val="36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307,3</w:t>
            </w:r>
          </w:p>
        </w:tc>
      </w:tr>
      <w:tr w:rsidR="00932DFC" w:rsidRPr="00932DFC" w:rsidTr="00932DFC">
        <w:trPr>
          <w:trHeight w:val="61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Мобилизационная и вневойсковая по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д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гото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в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ка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307,3</w:t>
            </w:r>
          </w:p>
        </w:tc>
      </w:tr>
      <w:tr w:rsidR="00932DFC" w:rsidRPr="00932DFC" w:rsidTr="00932DFC">
        <w:trPr>
          <w:trHeight w:val="60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т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307,3</w:t>
            </w:r>
          </w:p>
        </w:tc>
      </w:tr>
      <w:tr w:rsidR="00932DFC" w:rsidRPr="00932DFC" w:rsidTr="00932DFC">
        <w:trPr>
          <w:trHeight w:val="63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т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ного самоуправления за счет средств федерал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ь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ного бюджета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307,3</w:t>
            </w:r>
          </w:p>
        </w:tc>
      </w:tr>
      <w:tr w:rsidR="00932DFC" w:rsidRPr="00932DFC" w:rsidTr="00932DFC">
        <w:trPr>
          <w:trHeight w:val="84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ют военные комиссариаты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307,3</w:t>
            </w:r>
          </w:p>
        </w:tc>
      </w:tr>
      <w:tr w:rsidR="00932DFC" w:rsidRPr="00932DFC" w:rsidTr="00932DFC">
        <w:trPr>
          <w:trHeight w:val="181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дарственными (муниципальными) орг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нами, казенными учреждениями, орг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нами управления государственными внебюджетными фо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дами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306,0</w:t>
            </w:r>
          </w:p>
        </w:tc>
      </w:tr>
      <w:tr w:rsidR="00932DFC" w:rsidRPr="00932DFC" w:rsidTr="00932DFC">
        <w:trPr>
          <w:trHeight w:val="66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дарс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306,0</w:t>
            </w:r>
          </w:p>
        </w:tc>
      </w:tr>
      <w:tr w:rsidR="00932DFC" w:rsidRPr="00932DFC" w:rsidTr="00932DFC">
        <w:trPr>
          <w:trHeight w:val="54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235,0</w:t>
            </w:r>
          </w:p>
        </w:tc>
      </w:tr>
      <w:tr w:rsidR="00932DFC" w:rsidRPr="00932DFC" w:rsidTr="00932DFC">
        <w:trPr>
          <w:trHeight w:val="112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держания и иные выплаты работникам государственных (муниципальных) о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ганов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71,0</w:t>
            </w:r>
          </w:p>
        </w:tc>
      </w:tr>
      <w:tr w:rsidR="00932DFC" w:rsidRPr="00932DFC" w:rsidTr="00932DFC">
        <w:trPr>
          <w:trHeight w:val="55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1,3</w:t>
            </w:r>
          </w:p>
        </w:tc>
      </w:tr>
      <w:tr w:rsidR="00932DFC" w:rsidRPr="00932DFC" w:rsidTr="00932DFC">
        <w:trPr>
          <w:trHeight w:val="85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ниципал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1,3</w:t>
            </w:r>
          </w:p>
        </w:tc>
      </w:tr>
      <w:tr w:rsidR="00932DFC" w:rsidRPr="00932DFC" w:rsidTr="00932DFC">
        <w:trPr>
          <w:trHeight w:val="93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луг для обеспечения государственных (муниц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1,3</w:t>
            </w:r>
          </w:p>
        </w:tc>
      </w:tr>
      <w:tr w:rsidR="00932DFC" w:rsidRPr="00932DFC" w:rsidTr="00932DFC">
        <w:trPr>
          <w:trHeight w:val="63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</w:t>
            </w: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</w:t>
            </w: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ХРАН</w:t>
            </w: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ТЕЛЬНАЯ ДЕЯТЕЛЬНОСТЬ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150,0</w:t>
            </w:r>
          </w:p>
        </w:tc>
      </w:tr>
      <w:tr w:rsidR="00932DFC" w:rsidRPr="00932DFC" w:rsidTr="00932DFC">
        <w:trPr>
          <w:trHeight w:val="33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150,0</w:t>
            </w:r>
          </w:p>
        </w:tc>
      </w:tr>
      <w:tr w:rsidR="00932DFC" w:rsidRPr="00932DFC" w:rsidTr="00932DFC">
        <w:trPr>
          <w:trHeight w:val="30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150,0</w:t>
            </w:r>
          </w:p>
        </w:tc>
      </w:tr>
      <w:tr w:rsidR="00932DFC" w:rsidRPr="00932DFC" w:rsidTr="00932DFC">
        <w:trPr>
          <w:trHeight w:val="168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Муниципальная программа "Пожарная безопасность и защита населения и территории Оекского муниципального образования от чрезвычайных ситу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а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ций" на 2014-2018 годы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150,0</w:t>
            </w:r>
          </w:p>
        </w:tc>
      </w:tr>
      <w:tr w:rsidR="00932DFC" w:rsidRPr="00932DFC" w:rsidTr="00932DFC">
        <w:trPr>
          <w:trHeight w:val="93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риальных активов в сфере установле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ных фун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ций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932DFC" w:rsidRPr="00932DFC" w:rsidTr="00932DFC">
        <w:trPr>
          <w:trHeight w:val="64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932DFC" w:rsidRPr="00932DFC" w:rsidTr="00932DFC">
        <w:trPr>
          <w:trHeight w:val="93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ниципал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932DFC" w:rsidRPr="00932DFC" w:rsidTr="00932DFC">
        <w:trPr>
          <w:trHeight w:val="100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луг для обеспечения государственных (муниц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932DFC" w:rsidRPr="00932DFC" w:rsidTr="00932DFC">
        <w:trPr>
          <w:trHeight w:val="31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3343,6</w:t>
            </w:r>
          </w:p>
        </w:tc>
      </w:tr>
      <w:tr w:rsidR="00932DFC" w:rsidRPr="00932DFC" w:rsidTr="00932DFC">
        <w:trPr>
          <w:trHeight w:val="27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3263,6</w:t>
            </w:r>
          </w:p>
        </w:tc>
      </w:tr>
      <w:tr w:rsidR="00932DFC" w:rsidRPr="00932DFC" w:rsidTr="00932DFC">
        <w:trPr>
          <w:trHeight w:val="30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3263,6</w:t>
            </w:r>
          </w:p>
        </w:tc>
      </w:tr>
      <w:tr w:rsidR="00932DFC" w:rsidRPr="00932DFC" w:rsidTr="00932DFC">
        <w:trPr>
          <w:trHeight w:val="141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Муниципальная программа "Развитие доро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ж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ного хозяйства на территории Оекского муниципального образования" на 2014-2018 годы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3263,6</w:t>
            </w:r>
          </w:p>
        </w:tc>
      </w:tr>
      <w:tr w:rsidR="00932DFC" w:rsidRPr="00932DFC" w:rsidTr="00932DFC">
        <w:trPr>
          <w:trHeight w:val="60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ных функций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3263,6</w:t>
            </w:r>
          </w:p>
        </w:tc>
      </w:tr>
      <w:tr w:rsidR="00932DFC" w:rsidRPr="00932DFC" w:rsidTr="00932DFC">
        <w:trPr>
          <w:trHeight w:val="67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3263,6</w:t>
            </w:r>
          </w:p>
        </w:tc>
      </w:tr>
      <w:tr w:rsidR="00932DFC" w:rsidRPr="00932DFC" w:rsidTr="00932DFC">
        <w:trPr>
          <w:trHeight w:val="52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ниципал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3263,6</w:t>
            </w:r>
          </w:p>
        </w:tc>
      </w:tr>
      <w:tr w:rsidR="00932DFC" w:rsidRPr="00932DFC" w:rsidTr="00932DFC">
        <w:trPr>
          <w:trHeight w:val="60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луг для обеспечения государственных (муниц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3263,6</w:t>
            </w:r>
          </w:p>
        </w:tc>
      </w:tr>
      <w:tr w:rsidR="00932DFC" w:rsidRPr="00932DFC" w:rsidTr="00932DFC">
        <w:trPr>
          <w:trHeight w:val="63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Другие вопросы в области национал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ь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ной экономики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80,0</w:t>
            </w:r>
          </w:p>
        </w:tc>
      </w:tr>
      <w:tr w:rsidR="00932DFC" w:rsidRPr="00932DFC" w:rsidTr="00932DFC">
        <w:trPr>
          <w:trHeight w:val="69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т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80,0</w:t>
            </w:r>
          </w:p>
        </w:tc>
      </w:tr>
      <w:tr w:rsidR="00932DFC" w:rsidRPr="00932DFC" w:rsidTr="00932DFC">
        <w:trPr>
          <w:trHeight w:val="61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т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80,0</w:t>
            </w:r>
          </w:p>
        </w:tc>
      </w:tr>
      <w:tr w:rsidR="00932DFC" w:rsidRPr="00932DFC" w:rsidTr="00932DFC">
        <w:trPr>
          <w:trHeight w:val="84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932DFC" w:rsidRPr="00932DFC" w:rsidTr="00932DFC">
        <w:trPr>
          <w:trHeight w:val="64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ных функций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932DFC" w:rsidRPr="00932DFC" w:rsidTr="00932DFC">
        <w:trPr>
          <w:trHeight w:val="64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строительства, а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хитектуры и градостроительства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50,0</w:t>
            </w:r>
          </w:p>
        </w:tc>
      </w:tr>
      <w:tr w:rsidR="00932DFC" w:rsidRPr="00932DFC" w:rsidTr="00932DFC">
        <w:trPr>
          <w:trHeight w:val="69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932DFC" w:rsidRPr="00932DFC" w:rsidTr="00932DFC">
        <w:trPr>
          <w:trHeight w:val="97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ниципал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932DFC" w:rsidRPr="00932DFC" w:rsidTr="00932DFC">
        <w:trPr>
          <w:trHeight w:val="82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луг для обеспечения государственных (муниц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932DFC" w:rsidRPr="00932DFC" w:rsidTr="00932DFC">
        <w:trPr>
          <w:trHeight w:val="58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по землеустройству и земл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пользованию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30,0</w:t>
            </w:r>
          </w:p>
        </w:tc>
      </w:tr>
      <w:tr w:rsidR="00932DFC" w:rsidRPr="00932DFC" w:rsidTr="00932DFC">
        <w:trPr>
          <w:trHeight w:val="55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932DFC" w:rsidRPr="00932DFC" w:rsidTr="00932DFC">
        <w:trPr>
          <w:trHeight w:val="63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ниципал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932DFC" w:rsidRPr="00932DFC" w:rsidTr="00932DFC">
        <w:trPr>
          <w:trHeight w:val="90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луг для обеспечения государственных (муниц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932DFC" w:rsidRPr="00932DFC" w:rsidTr="00932DFC">
        <w:trPr>
          <w:trHeight w:val="34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788,0</w:t>
            </w:r>
          </w:p>
        </w:tc>
      </w:tr>
      <w:tr w:rsidR="00932DFC" w:rsidRPr="00932DFC" w:rsidTr="00932DFC">
        <w:trPr>
          <w:trHeight w:val="315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788,0</w:t>
            </w:r>
          </w:p>
        </w:tc>
      </w:tr>
      <w:tr w:rsidR="00932DFC" w:rsidRPr="00932DFC" w:rsidTr="00932DFC">
        <w:trPr>
          <w:trHeight w:val="55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т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788,0</w:t>
            </w:r>
          </w:p>
        </w:tc>
      </w:tr>
      <w:tr w:rsidR="00932DFC" w:rsidRPr="00932DFC" w:rsidTr="00932DFC">
        <w:trPr>
          <w:trHeight w:val="88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т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788,0</w:t>
            </w:r>
          </w:p>
        </w:tc>
      </w:tr>
      <w:tr w:rsidR="00932DFC" w:rsidRPr="00932DFC" w:rsidTr="00932DFC">
        <w:trPr>
          <w:trHeight w:val="87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788,0</w:t>
            </w:r>
          </w:p>
        </w:tc>
      </w:tr>
      <w:tr w:rsidR="00932DFC" w:rsidRPr="00932DFC" w:rsidTr="00932DFC">
        <w:trPr>
          <w:trHeight w:val="61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788,0</w:t>
            </w:r>
          </w:p>
        </w:tc>
      </w:tr>
      <w:tr w:rsidR="00932DFC" w:rsidRPr="00932DFC" w:rsidTr="00932DFC">
        <w:trPr>
          <w:trHeight w:val="37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523,0</w:t>
            </w:r>
          </w:p>
        </w:tc>
      </w:tr>
      <w:tr w:rsidR="00932DFC" w:rsidRPr="00932DFC" w:rsidTr="00932DFC">
        <w:trPr>
          <w:trHeight w:val="52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523,0</w:t>
            </w:r>
          </w:p>
        </w:tc>
      </w:tr>
      <w:tr w:rsidR="00932DFC" w:rsidRPr="00932DFC" w:rsidTr="00932DFC">
        <w:trPr>
          <w:trHeight w:val="90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ниципал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523,0</w:t>
            </w:r>
          </w:p>
        </w:tc>
      </w:tr>
      <w:tr w:rsidR="00932DFC" w:rsidRPr="00932DFC" w:rsidTr="00932DFC">
        <w:trPr>
          <w:trHeight w:val="84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луг для обеспечения государственных (муниц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523,0</w:t>
            </w:r>
          </w:p>
        </w:tc>
      </w:tr>
      <w:tr w:rsidR="00932DFC" w:rsidRPr="00932DFC" w:rsidTr="00932DFC">
        <w:trPr>
          <w:trHeight w:val="66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Прочие мероприятия по благоустройс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т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ву поселений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265,0</w:t>
            </w:r>
          </w:p>
        </w:tc>
      </w:tr>
      <w:tr w:rsidR="00932DFC" w:rsidRPr="00932DFC" w:rsidTr="00932DFC">
        <w:trPr>
          <w:trHeight w:val="55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265,0</w:t>
            </w:r>
          </w:p>
        </w:tc>
      </w:tr>
      <w:tr w:rsidR="00932DFC" w:rsidRPr="00932DFC" w:rsidTr="00932DFC">
        <w:trPr>
          <w:trHeight w:val="55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ниципал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265,0</w:t>
            </w:r>
          </w:p>
        </w:tc>
      </w:tr>
      <w:tr w:rsidR="00932DFC" w:rsidRPr="00932DFC" w:rsidTr="00932DFC">
        <w:trPr>
          <w:trHeight w:val="55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луг для обеспечения государственных (муниц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265,0</w:t>
            </w:r>
          </w:p>
        </w:tc>
      </w:tr>
      <w:tr w:rsidR="00932DFC" w:rsidRPr="00932DFC" w:rsidTr="00932DFC">
        <w:trPr>
          <w:trHeight w:val="64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  <w:proofErr w:type="gramStart"/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,К</w:t>
            </w:r>
            <w:proofErr w:type="gramEnd"/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ИНЕМАТОГРАФИЯ И СРЕДСТВА МА</w:t>
            </w: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</w:t>
            </w: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СОВОЙ ИНФОРМАЦИИ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13086,6</w:t>
            </w:r>
          </w:p>
        </w:tc>
      </w:tr>
      <w:tr w:rsidR="00932DFC" w:rsidRPr="00932DFC" w:rsidTr="00932DFC">
        <w:trPr>
          <w:trHeight w:val="31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13086,6</w:t>
            </w:r>
          </w:p>
        </w:tc>
      </w:tr>
      <w:tr w:rsidR="00932DFC" w:rsidRPr="00932DFC" w:rsidTr="00932DFC">
        <w:trPr>
          <w:trHeight w:val="31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1190,0</w:t>
            </w:r>
          </w:p>
        </w:tc>
      </w:tr>
      <w:tr w:rsidR="00932DFC" w:rsidRPr="00932DFC" w:rsidTr="00932DFC">
        <w:trPr>
          <w:trHeight w:val="195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Государственная программа Иркутской области "Развитие культуры" на 2014-2018 годы, подпрограмма "Оказание финансовой поддержки муниципальным образованиям Иркутской области в сфере культуры и а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хивного дела"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2050072100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950,0</w:t>
            </w:r>
          </w:p>
        </w:tc>
      </w:tr>
      <w:tr w:rsidR="00932DFC" w:rsidRPr="00932DFC" w:rsidTr="00932DFC">
        <w:trPr>
          <w:trHeight w:val="55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2050072100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950,0</w:t>
            </w:r>
          </w:p>
        </w:tc>
      </w:tr>
      <w:tr w:rsidR="00932DFC" w:rsidRPr="00932DFC" w:rsidTr="00932DFC">
        <w:trPr>
          <w:trHeight w:val="87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ниципал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2050072100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950,0</w:t>
            </w:r>
          </w:p>
        </w:tc>
      </w:tr>
      <w:tr w:rsidR="00932DFC" w:rsidRPr="00932DFC" w:rsidTr="00932DFC">
        <w:trPr>
          <w:trHeight w:val="87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луг для обеспечения государственных (муниц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2050072100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950,0</w:t>
            </w:r>
          </w:p>
        </w:tc>
      </w:tr>
      <w:tr w:rsidR="00932DFC" w:rsidRPr="00932DFC" w:rsidTr="00932DFC">
        <w:trPr>
          <w:trHeight w:val="960"/>
        </w:trPr>
        <w:tc>
          <w:tcPr>
            <w:tcW w:w="4977" w:type="dxa"/>
            <w:shd w:val="clear" w:color="000000" w:fill="FFFFFF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Реализация программы Иркутской о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б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ласти "Развитие культуры" на 2014-2018 годы за счет средств местного бюджета</w:t>
            </w:r>
          </w:p>
        </w:tc>
        <w:tc>
          <w:tcPr>
            <w:tcW w:w="697" w:type="dxa"/>
            <w:shd w:val="clear" w:color="000000" w:fill="FFFFFF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000000" w:fill="FFFFFF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20500S2100</w:t>
            </w:r>
          </w:p>
        </w:tc>
        <w:tc>
          <w:tcPr>
            <w:tcW w:w="613" w:type="dxa"/>
            <w:shd w:val="clear" w:color="000000" w:fill="FFFFFF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240,0</w:t>
            </w:r>
          </w:p>
        </w:tc>
      </w:tr>
      <w:tr w:rsidR="00932DFC" w:rsidRPr="00932DFC" w:rsidTr="00932DFC">
        <w:trPr>
          <w:trHeight w:val="600"/>
        </w:trPr>
        <w:tc>
          <w:tcPr>
            <w:tcW w:w="4977" w:type="dxa"/>
            <w:shd w:val="clear" w:color="000000" w:fill="FFFFFF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697" w:type="dxa"/>
            <w:shd w:val="clear" w:color="000000" w:fill="FFFFFF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000000" w:fill="FFFFFF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20500S2100</w:t>
            </w:r>
          </w:p>
        </w:tc>
        <w:tc>
          <w:tcPr>
            <w:tcW w:w="613" w:type="dxa"/>
            <w:shd w:val="clear" w:color="000000" w:fill="FFFFFF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</w:tr>
      <w:tr w:rsidR="00932DFC" w:rsidRPr="00932DFC" w:rsidTr="00932DFC">
        <w:trPr>
          <w:trHeight w:val="945"/>
        </w:trPr>
        <w:tc>
          <w:tcPr>
            <w:tcW w:w="4977" w:type="dxa"/>
            <w:shd w:val="clear" w:color="000000" w:fill="FFFFFF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ниципал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000000" w:fill="FFFFFF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000000" w:fill="FFFFFF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20500S2100</w:t>
            </w:r>
          </w:p>
        </w:tc>
        <w:tc>
          <w:tcPr>
            <w:tcW w:w="613" w:type="dxa"/>
            <w:shd w:val="clear" w:color="000000" w:fill="FFFFFF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</w:tr>
      <w:tr w:rsidR="00932DFC" w:rsidRPr="00932DFC" w:rsidTr="00932DFC">
        <w:trPr>
          <w:trHeight w:val="885"/>
        </w:trPr>
        <w:tc>
          <w:tcPr>
            <w:tcW w:w="4977" w:type="dxa"/>
            <w:shd w:val="clear" w:color="000000" w:fill="FFFFFF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луг для обеспечения государственных (муниц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697" w:type="dxa"/>
            <w:shd w:val="clear" w:color="000000" w:fill="FFFFFF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000000" w:fill="FFFFFF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20500S2100</w:t>
            </w:r>
          </w:p>
        </w:tc>
        <w:tc>
          <w:tcPr>
            <w:tcW w:w="613" w:type="dxa"/>
            <w:shd w:val="clear" w:color="000000" w:fill="FFFFFF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80" w:type="dxa"/>
            <w:shd w:val="clear" w:color="000000" w:fill="FFFFFF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</w:tr>
      <w:tr w:rsidR="00932DFC" w:rsidRPr="00932DFC" w:rsidTr="00932DFC">
        <w:trPr>
          <w:trHeight w:val="63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т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11896,6</w:t>
            </w:r>
          </w:p>
        </w:tc>
      </w:tr>
      <w:tr w:rsidR="00932DFC" w:rsidRPr="00932DFC" w:rsidTr="00932DFC">
        <w:trPr>
          <w:trHeight w:val="96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т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8368,2</w:t>
            </w:r>
          </w:p>
        </w:tc>
      </w:tr>
      <w:tr w:rsidR="00932DFC" w:rsidRPr="00932DFC" w:rsidTr="00932DFC">
        <w:trPr>
          <w:trHeight w:val="100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8368,2</w:t>
            </w:r>
          </w:p>
        </w:tc>
      </w:tr>
      <w:tr w:rsidR="00932DFC" w:rsidRPr="00932DFC" w:rsidTr="00932DFC">
        <w:trPr>
          <w:trHeight w:val="88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</w:t>
            </w:r>
            <w:proofErr w:type="spellStart"/>
            <w:r w:rsidRPr="00932DFC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танвленных</w:t>
            </w:r>
            <w:proofErr w:type="spellEnd"/>
            <w:r w:rsidRPr="00932DFC">
              <w:rPr>
                <w:rFonts w:ascii="Courier New" w:hAnsi="Courier New" w:cs="Courier New"/>
                <w:sz w:val="22"/>
                <w:szCs w:val="22"/>
              </w:rPr>
              <w:t xml:space="preserve"> функций бюджетных, авт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номных и казенных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8368,2</w:t>
            </w:r>
          </w:p>
        </w:tc>
      </w:tr>
      <w:tr w:rsidR="00932DFC" w:rsidRPr="00932DFC" w:rsidTr="00932DFC">
        <w:trPr>
          <w:trHeight w:val="186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дарственными (муниципальными) орг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нами, казенными учреждениями, орг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нами управления государственными внебюджетными фо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дами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6395,0</w:t>
            </w:r>
          </w:p>
        </w:tc>
      </w:tr>
      <w:tr w:rsidR="00932DFC" w:rsidRPr="00932DFC" w:rsidTr="00932DFC">
        <w:trPr>
          <w:trHeight w:val="61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6395,0</w:t>
            </w:r>
          </w:p>
        </w:tc>
      </w:tr>
      <w:tr w:rsidR="00932DFC" w:rsidRPr="00932DFC" w:rsidTr="00932DFC">
        <w:trPr>
          <w:trHeight w:val="36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4908,0</w:t>
            </w:r>
          </w:p>
        </w:tc>
      </w:tr>
      <w:tr w:rsidR="00932DFC" w:rsidRPr="00932DFC" w:rsidTr="00932DFC">
        <w:trPr>
          <w:trHeight w:val="85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выплаты персоналу казенных 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ч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реждений, за исключением фонда опл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ты труда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932DFC" w:rsidRPr="00932DFC" w:rsidTr="00932DFC">
        <w:trPr>
          <w:trHeight w:val="123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ботникам к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1483,0</w:t>
            </w:r>
          </w:p>
        </w:tc>
      </w:tr>
      <w:tr w:rsidR="00932DFC" w:rsidRPr="00932DFC" w:rsidTr="00932DFC">
        <w:trPr>
          <w:trHeight w:val="63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1968,8</w:t>
            </w:r>
          </w:p>
        </w:tc>
      </w:tr>
      <w:tr w:rsidR="00932DFC" w:rsidRPr="00932DFC" w:rsidTr="00932DFC">
        <w:trPr>
          <w:trHeight w:val="94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ниципал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1968,8</w:t>
            </w:r>
          </w:p>
        </w:tc>
      </w:tr>
      <w:tr w:rsidR="00932DFC" w:rsidRPr="00932DFC" w:rsidTr="00932DFC">
        <w:trPr>
          <w:trHeight w:val="64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 xml:space="preserve">ре </w:t>
            </w:r>
            <w:proofErr w:type="spellStart"/>
            <w:r w:rsidRPr="00932DFC">
              <w:rPr>
                <w:rFonts w:ascii="Courier New" w:hAnsi="Courier New" w:cs="Courier New"/>
                <w:sz w:val="22"/>
                <w:szCs w:val="22"/>
              </w:rPr>
              <w:t>информационнокоммуникационных</w:t>
            </w:r>
            <w:proofErr w:type="spellEnd"/>
            <w:r w:rsidRPr="00932DFC">
              <w:rPr>
                <w:rFonts w:ascii="Courier New" w:hAnsi="Courier New" w:cs="Courier New"/>
                <w:sz w:val="22"/>
                <w:szCs w:val="22"/>
              </w:rPr>
              <w:t xml:space="preserve"> технологий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932DFC" w:rsidRPr="00932DFC" w:rsidTr="00932DFC">
        <w:trPr>
          <w:trHeight w:val="91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луг для обеспечения государственных (муниц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1898,8</w:t>
            </w:r>
          </w:p>
        </w:tc>
      </w:tr>
      <w:tr w:rsidR="00932DFC" w:rsidRPr="00932DFC" w:rsidTr="00932DFC">
        <w:trPr>
          <w:trHeight w:val="30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4,4</w:t>
            </w:r>
          </w:p>
        </w:tc>
      </w:tr>
      <w:tr w:rsidR="00932DFC" w:rsidRPr="00932DFC" w:rsidTr="00932DFC">
        <w:trPr>
          <w:trHeight w:val="34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жей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4,4</w:t>
            </w:r>
          </w:p>
        </w:tc>
      </w:tr>
      <w:tr w:rsidR="00932DFC" w:rsidRPr="00932DFC" w:rsidTr="00932DFC">
        <w:trPr>
          <w:trHeight w:val="33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932DFC" w:rsidRPr="00932DFC" w:rsidTr="00932DFC">
        <w:trPr>
          <w:trHeight w:val="36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932DFC" w:rsidRPr="00932DFC" w:rsidTr="00932DFC">
        <w:trPr>
          <w:trHeight w:val="1005"/>
        </w:trPr>
        <w:tc>
          <w:tcPr>
            <w:tcW w:w="4977" w:type="dxa"/>
            <w:shd w:val="clear" w:color="000000" w:fill="FFFFFF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Реализация </w:t>
            </w:r>
            <w:proofErr w:type="gramStart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мероприятий перечня пр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ектов народных инициатив</w:t>
            </w:r>
            <w:proofErr w:type="gramEnd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 за счет средств м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91100S2370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78,1</w:t>
            </w:r>
          </w:p>
        </w:tc>
      </w:tr>
      <w:tr w:rsidR="00932DFC" w:rsidRPr="00932DFC" w:rsidTr="00932DFC">
        <w:trPr>
          <w:trHeight w:val="67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91100S2370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78,1</w:t>
            </w:r>
          </w:p>
        </w:tc>
      </w:tr>
      <w:tr w:rsidR="00932DFC" w:rsidRPr="00932DFC" w:rsidTr="00932DFC">
        <w:trPr>
          <w:trHeight w:val="94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ниципал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91100S2370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78,1</w:t>
            </w:r>
          </w:p>
        </w:tc>
      </w:tr>
      <w:tr w:rsidR="00932DFC" w:rsidRPr="00932DFC" w:rsidTr="00932DFC">
        <w:trPr>
          <w:trHeight w:val="97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луг для обеспечения государственных (муниц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91100S2370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78,1</w:t>
            </w:r>
          </w:p>
        </w:tc>
      </w:tr>
      <w:tr w:rsidR="00932DFC" w:rsidRPr="00932DFC" w:rsidTr="00932DFC">
        <w:trPr>
          <w:trHeight w:val="90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т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ного самоуправления за счет средств областн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го бюджета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3450,3</w:t>
            </w:r>
          </w:p>
        </w:tc>
      </w:tr>
      <w:tr w:rsidR="00932DFC" w:rsidRPr="00932DFC" w:rsidTr="00932DFC">
        <w:trPr>
          <w:trHeight w:val="91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 xml:space="preserve">Субсидии на реализацию </w:t>
            </w:r>
            <w:proofErr w:type="gramStart"/>
            <w:r w:rsidRPr="00932DFC">
              <w:rPr>
                <w:rFonts w:ascii="Courier New" w:hAnsi="Courier New" w:cs="Courier New"/>
                <w:sz w:val="22"/>
                <w:szCs w:val="22"/>
              </w:rPr>
              <w:t>мероприятий п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речня проектов народных инициатив</w:t>
            </w:r>
            <w:proofErr w:type="gramEnd"/>
            <w:r w:rsidRPr="00932DFC">
              <w:rPr>
                <w:rFonts w:ascii="Courier New" w:hAnsi="Courier New" w:cs="Courier New"/>
                <w:sz w:val="22"/>
                <w:szCs w:val="22"/>
              </w:rPr>
              <w:t xml:space="preserve"> за счет средств областного бюджета 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9120072370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1484,4</w:t>
            </w:r>
          </w:p>
        </w:tc>
      </w:tr>
      <w:tr w:rsidR="00932DFC" w:rsidRPr="00932DFC" w:rsidTr="00932DFC">
        <w:trPr>
          <w:trHeight w:val="63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9120072370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1484,4</w:t>
            </w:r>
          </w:p>
        </w:tc>
      </w:tr>
      <w:tr w:rsidR="00932DFC" w:rsidRPr="00932DFC" w:rsidTr="00932DFC">
        <w:trPr>
          <w:trHeight w:val="91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ниципал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9120072370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1484,4</w:t>
            </w:r>
          </w:p>
        </w:tc>
      </w:tr>
      <w:tr w:rsidR="00932DFC" w:rsidRPr="00932DFC" w:rsidTr="00932DFC">
        <w:trPr>
          <w:trHeight w:val="91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луг для обеспечения государственных (муниц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9120072370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1484,4</w:t>
            </w:r>
          </w:p>
        </w:tc>
      </w:tr>
      <w:tr w:rsidR="00932DFC" w:rsidRPr="00932DFC" w:rsidTr="00932DFC">
        <w:trPr>
          <w:trHeight w:val="120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lastRenderedPageBreak/>
              <w:t>Субсидия на выравнивание обеспече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ности муниципальных образований И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кутской о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б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 xml:space="preserve">ласти по реализации ими их отдельных расходных обязательств 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9120072600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1965,9</w:t>
            </w:r>
          </w:p>
        </w:tc>
      </w:tr>
      <w:tr w:rsidR="00932DFC" w:rsidRPr="00932DFC" w:rsidTr="00932DFC">
        <w:trPr>
          <w:trHeight w:val="184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дарственными (муниципальными) орг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нами, казенными учреждениями, орг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нами управления государственными внебюджетными фо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дами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9120072600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478,7</w:t>
            </w:r>
          </w:p>
        </w:tc>
      </w:tr>
      <w:tr w:rsidR="00932DFC" w:rsidRPr="00932DFC" w:rsidTr="00932DFC">
        <w:trPr>
          <w:trHeight w:val="54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9120072600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478,7</w:t>
            </w:r>
          </w:p>
        </w:tc>
      </w:tr>
      <w:tr w:rsidR="00932DFC" w:rsidRPr="00932DFC" w:rsidTr="00932DFC">
        <w:trPr>
          <w:trHeight w:val="34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9120072600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367,7</w:t>
            </w:r>
          </w:p>
        </w:tc>
      </w:tr>
      <w:tr w:rsidR="00932DFC" w:rsidRPr="00932DFC" w:rsidTr="00932DFC">
        <w:trPr>
          <w:trHeight w:val="114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ботникам к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9120072600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111,0</w:t>
            </w:r>
          </w:p>
        </w:tc>
      </w:tr>
      <w:tr w:rsidR="00932DFC" w:rsidRPr="00932DFC" w:rsidTr="00932DFC">
        <w:trPr>
          <w:trHeight w:val="64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9120072600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1487,2</w:t>
            </w:r>
          </w:p>
        </w:tc>
      </w:tr>
      <w:tr w:rsidR="00932DFC" w:rsidRPr="00932DFC" w:rsidTr="00932DFC">
        <w:trPr>
          <w:trHeight w:val="88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ниципал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9120072600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1487,2</w:t>
            </w:r>
          </w:p>
        </w:tc>
      </w:tr>
      <w:tr w:rsidR="00932DFC" w:rsidRPr="00932DFC" w:rsidTr="00932DFC">
        <w:trPr>
          <w:trHeight w:val="100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луг для обеспечения государственных (муниц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9120072600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1487,2</w:t>
            </w:r>
          </w:p>
        </w:tc>
      </w:tr>
      <w:tr w:rsidR="00932DFC" w:rsidRPr="00932DFC" w:rsidTr="00932DFC">
        <w:trPr>
          <w:trHeight w:val="34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264,0</w:t>
            </w:r>
          </w:p>
        </w:tc>
      </w:tr>
      <w:tr w:rsidR="00932DFC" w:rsidRPr="00932DFC" w:rsidTr="00932DFC">
        <w:trPr>
          <w:trHeight w:val="28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264,0</w:t>
            </w:r>
          </w:p>
        </w:tc>
      </w:tr>
      <w:tr w:rsidR="00932DFC" w:rsidRPr="00932DFC" w:rsidTr="00932DFC">
        <w:trPr>
          <w:trHeight w:val="58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т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264,0</w:t>
            </w:r>
          </w:p>
        </w:tc>
      </w:tr>
      <w:tr w:rsidR="00932DFC" w:rsidRPr="00932DFC" w:rsidTr="00932DFC">
        <w:trPr>
          <w:trHeight w:val="96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т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264,0</w:t>
            </w:r>
          </w:p>
        </w:tc>
      </w:tr>
      <w:tr w:rsidR="00932DFC" w:rsidRPr="00932DFC" w:rsidTr="00932DFC">
        <w:trPr>
          <w:trHeight w:val="90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264,0</w:t>
            </w:r>
          </w:p>
        </w:tc>
      </w:tr>
      <w:tr w:rsidR="00932DFC" w:rsidRPr="00932DFC" w:rsidTr="00932DFC">
        <w:trPr>
          <w:trHeight w:val="46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жащих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264,0</w:t>
            </w:r>
          </w:p>
        </w:tc>
      </w:tr>
      <w:tr w:rsidR="00932DFC" w:rsidRPr="00932DFC" w:rsidTr="00932DFC">
        <w:trPr>
          <w:trHeight w:val="66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ты населению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264,0</w:t>
            </w:r>
          </w:p>
        </w:tc>
      </w:tr>
      <w:tr w:rsidR="00932DFC" w:rsidRPr="00932DFC" w:rsidTr="00932DFC">
        <w:trPr>
          <w:trHeight w:val="60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ям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264,0</w:t>
            </w:r>
          </w:p>
        </w:tc>
      </w:tr>
      <w:tr w:rsidR="00932DFC" w:rsidRPr="00932DFC" w:rsidTr="00932DFC">
        <w:trPr>
          <w:trHeight w:val="61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</w:t>
            </w: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</w:t>
            </w: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НИЦ</w:t>
            </w: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ПАЛЬНОГО ДОЛГА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107,0</w:t>
            </w:r>
          </w:p>
        </w:tc>
      </w:tr>
      <w:tr w:rsidR="00932DFC" w:rsidRPr="00932DFC" w:rsidTr="00932DFC">
        <w:trPr>
          <w:trHeight w:val="60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Обслуживание государственного вну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т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ренн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е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го и муниципального долга 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107,0</w:t>
            </w:r>
          </w:p>
        </w:tc>
      </w:tr>
      <w:tr w:rsidR="00932DFC" w:rsidRPr="00932DFC" w:rsidTr="00932DFC">
        <w:trPr>
          <w:trHeight w:val="60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т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107,0</w:t>
            </w:r>
          </w:p>
        </w:tc>
      </w:tr>
      <w:tr w:rsidR="00932DFC" w:rsidRPr="00932DFC" w:rsidTr="00932DFC">
        <w:trPr>
          <w:trHeight w:val="90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т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107,0</w:t>
            </w:r>
          </w:p>
        </w:tc>
      </w:tr>
      <w:tr w:rsidR="00932DFC" w:rsidRPr="00932DFC" w:rsidTr="00932DFC">
        <w:trPr>
          <w:trHeight w:val="87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107,0</w:t>
            </w:r>
          </w:p>
        </w:tc>
      </w:tr>
      <w:tr w:rsidR="00932DFC" w:rsidRPr="00932DFC" w:rsidTr="00932DFC">
        <w:trPr>
          <w:trHeight w:val="33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107,0</w:t>
            </w:r>
          </w:p>
        </w:tc>
      </w:tr>
      <w:tr w:rsidR="00932DFC" w:rsidRPr="00932DFC" w:rsidTr="00932DFC">
        <w:trPr>
          <w:trHeight w:val="63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ципального) долга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107,0</w:t>
            </w:r>
          </w:p>
        </w:tc>
      </w:tr>
      <w:tr w:rsidR="00932DFC" w:rsidRPr="00932DFC" w:rsidTr="00932DFC">
        <w:trPr>
          <w:trHeight w:val="31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107,0</w:t>
            </w:r>
          </w:p>
        </w:tc>
      </w:tr>
      <w:tr w:rsidR="00932DFC" w:rsidRPr="00932DFC" w:rsidTr="00932DFC">
        <w:trPr>
          <w:trHeight w:val="102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МЕЖБЮДЖЕТНЫЕ ТРАНСФЕРТЫ ОБЩЕГО Х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А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РАКТЕРА БЮДЖЕТАМ СУБЪЕКТОВ РОССИ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Й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СКОЙ ФЕДЕРАЦИИ И МУНИЦИПАЛЬНЫХ ОБР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А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ЗОВАНИЙ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124,2</w:t>
            </w:r>
          </w:p>
        </w:tc>
      </w:tr>
      <w:tr w:rsidR="00932DFC" w:rsidRPr="00932DFC" w:rsidTr="00932DFC">
        <w:trPr>
          <w:trHeight w:val="61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межбюджетные трансферты общ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е</w:t>
            </w: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 характера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124,2</w:t>
            </w:r>
          </w:p>
        </w:tc>
      </w:tr>
      <w:tr w:rsidR="00932DFC" w:rsidRPr="00932DFC" w:rsidTr="00932DFC">
        <w:trPr>
          <w:trHeight w:val="57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т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124,2</w:t>
            </w:r>
          </w:p>
        </w:tc>
      </w:tr>
      <w:tr w:rsidR="00932DFC" w:rsidRPr="00932DFC" w:rsidTr="00932DFC">
        <w:trPr>
          <w:trHeight w:val="93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т</w:t>
            </w: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124,2</w:t>
            </w:r>
          </w:p>
        </w:tc>
      </w:tr>
      <w:tr w:rsidR="00932DFC" w:rsidRPr="00932DFC" w:rsidTr="00932DFC">
        <w:trPr>
          <w:trHeight w:val="90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932DFC">
              <w:rPr>
                <w:rFonts w:ascii="Courier New" w:hAnsi="Courier New" w:cs="Courier New"/>
                <w:sz w:val="22"/>
                <w:szCs w:val="22"/>
              </w:rPr>
              <w:t>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124,2</w:t>
            </w:r>
          </w:p>
        </w:tc>
      </w:tr>
      <w:tr w:rsidR="00932DFC" w:rsidRPr="00932DFC" w:rsidTr="00932DFC">
        <w:trPr>
          <w:trHeight w:val="345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124,2</w:t>
            </w:r>
          </w:p>
        </w:tc>
      </w:tr>
      <w:tr w:rsidR="00932DFC" w:rsidRPr="00932DFC" w:rsidTr="00932DFC">
        <w:trPr>
          <w:trHeight w:val="33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124,2</w:t>
            </w:r>
          </w:p>
        </w:tc>
      </w:tr>
      <w:tr w:rsidR="00932DFC" w:rsidRPr="00932DFC" w:rsidTr="00932DFC">
        <w:trPr>
          <w:trHeight w:val="360"/>
        </w:trPr>
        <w:tc>
          <w:tcPr>
            <w:tcW w:w="4977" w:type="dxa"/>
            <w:shd w:val="clear" w:color="auto" w:fill="auto"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932DFC" w:rsidRPr="00932DFC" w:rsidRDefault="00932DFC" w:rsidP="00932D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2DFC">
              <w:rPr>
                <w:rFonts w:ascii="Courier New" w:hAnsi="Courier New" w:cs="Courier New"/>
                <w:sz w:val="22"/>
                <w:szCs w:val="22"/>
              </w:rPr>
              <w:t>124,2</w:t>
            </w:r>
          </w:p>
        </w:tc>
      </w:tr>
    </w:tbl>
    <w:p w:rsidR="006B1E17" w:rsidRDefault="006B1E17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B750FA" w:rsidRDefault="00B750FA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B750FA" w:rsidRDefault="00B750FA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B750FA" w:rsidRDefault="00B750FA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B750FA" w:rsidRDefault="00B750FA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B750FA" w:rsidRDefault="00B750FA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B750FA" w:rsidRDefault="00B750FA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B750FA" w:rsidRDefault="00B750FA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B750FA" w:rsidRDefault="00B750FA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B750FA" w:rsidRDefault="00B750FA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B750FA" w:rsidRDefault="00B750FA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B750FA" w:rsidRDefault="00B750FA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B750FA" w:rsidRDefault="00B750FA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B750FA" w:rsidRDefault="00B750FA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B750FA" w:rsidRDefault="00B750FA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B750FA" w:rsidRDefault="00B750FA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B750FA" w:rsidRDefault="00B750FA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B750FA" w:rsidRDefault="00B750FA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B750FA" w:rsidRDefault="00B750FA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B750FA" w:rsidRDefault="00B750FA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B750FA" w:rsidRDefault="00B750FA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B750FA" w:rsidRDefault="00B750FA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B750FA" w:rsidRDefault="00B750FA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B750FA" w:rsidRDefault="00B750FA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932DFC" w:rsidRDefault="00932DFC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932DFC" w:rsidRDefault="00932DFC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932DFC" w:rsidRDefault="00932DFC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B750FA" w:rsidRDefault="00B750FA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B611A4" w:rsidRPr="007153D2" w:rsidRDefault="00B611A4" w:rsidP="00B611A4">
      <w:pPr>
        <w:jc w:val="right"/>
        <w:rPr>
          <w:rFonts w:ascii="Courier New" w:hAnsi="Courier New" w:cs="Courier New"/>
          <w:sz w:val="22"/>
          <w:szCs w:val="22"/>
        </w:rPr>
      </w:pPr>
      <w:r w:rsidRPr="007153D2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 w:rsidR="00B750FA">
        <w:rPr>
          <w:rFonts w:ascii="Courier New" w:hAnsi="Courier New" w:cs="Courier New"/>
          <w:sz w:val="22"/>
          <w:szCs w:val="22"/>
        </w:rPr>
        <w:t>7</w:t>
      </w:r>
    </w:p>
    <w:p w:rsidR="00B611A4" w:rsidRPr="007153D2" w:rsidRDefault="00B611A4" w:rsidP="00B611A4">
      <w:pPr>
        <w:jc w:val="right"/>
        <w:rPr>
          <w:rFonts w:ascii="Courier New" w:hAnsi="Courier New" w:cs="Courier New"/>
          <w:sz w:val="22"/>
          <w:szCs w:val="22"/>
        </w:rPr>
      </w:pPr>
      <w:r w:rsidRPr="007153D2">
        <w:rPr>
          <w:rFonts w:ascii="Courier New" w:hAnsi="Courier New" w:cs="Courier New"/>
          <w:sz w:val="22"/>
          <w:szCs w:val="22"/>
        </w:rPr>
        <w:t>к решению Думы Оекского МО</w:t>
      </w:r>
    </w:p>
    <w:p w:rsidR="00B611A4" w:rsidRDefault="00B611A4" w:rsidP="00B611A4">
      <w:pPr>
        <w:jc w:val="right"/>
        <w:rPr>
          <w:rFonts w:ascii="Courier New" w:hAnsi="Courier New" w:cs="Courier New"/>
          <w:sz w:val="22"/>
          <w:szCs w:val="22"/>
        </w:rPr>
      </w:pPr>
      <w:r w:rsidRPr="007153D2">
        <w:rPr>
          <w:rFonts w:ascii="Courier New" w:hAnsi="Courier New" w:cs="Courier New"/>
          <w:sz w:val="22"/>
          <w:szCs w:val="22"/>
        </w:rPr>
        <w:t xml:space="preserve">"О внесении изменений и дополнений </w:t>
      </w:r>
    </w:p>
    <w:p w:rsidR="00B611A4" w:rsidRDefault="00B611A4" w:rsidP="00B611A4">
      <w:pPr>
        <w:jc w:val="right"/>
        <w:rPr>
          <w:rFonts w:ascii="Courier New" w:hAnsi="Courier New" w:cs="Courier New"/>
          <w:sz w:val="22"/>
          <w:szCs w:val="22"/>
        </w:rPr>
      </w:pPr>
      <w:r w:rsidRPr="007153D2">
        <w:rPr>
          <w:rFonts w:ascii="Courier New" w:hAnsi="Courier New" w:cs="Courier New"/>
          <w:sz w:val="22"/>
          <w:szCs w:val="22"/>
        </w:rPr>
        <w:t xml:space="preserve">в решение Думы  "О бюджете </w:t>
      </w:r>
    </w:p>
    <w:p w:rsidR="00B611A4" w:rsidRPr="007153D2" w:rsidRDefault="00B611A4" w:rsidP="00B611A4">
      <w:pPr>
        <w:jc w:val="right"/>
        <w:rPr>
          <w:rFonts w:ascii="Courier New" w:hAnsi="Courier New" w:cs="Courier New"/>
          <w:sz w:val="22"/>
          <w:szCs w:val="22"/>
        </w:rPr>
      </w:pPr>
      <w:r w:rsidRPr="007153D2">
        <w:rPr>
          <w:rFonts w:ascii="Courier New" w:hAnsi="Courier New" w:cs="Courier New"/>
          <w:sz w:val="22"/>
          <w:szCs w:val="22"/>
        </w:rPr>
        <w:t>Оекского МО на 2016 год"</w:t>
      </w:r>
    </w:p>
    <w:p w:rsidR="00B611A4" w:rsidRDefault="00B611A4" w:rsidP="00B611A4">
      <w:pPr>
        <w:jc w:val="right"/>
        <w:rPr>
          <w:rFonts w:ascii="Courier New" w:hAnsi="Courier New" w:cs="Courier New"/>
          <w:sz w:val="22"/>
          <w:szCs w:val="22"/>
        </w:rPr>
      </w:pPr>
      <w:r w:rsidRPr="007153D2">
        <w:rPr>
          <w:rFonts w:ascii="Courier New" w:hAnsi="Courier New" w:cs="Courier New"/>
          <w:sz w:val="22"/>
          <w:szCs w:val="22"/>
        </w:rPr>
        <w:t>от 21 октября 2016 г. №45-47</w:t>
      </w:r>
      <w:proofErr w:type="gramStart"/>
      <w:r w:rsidRPr="007153D2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7153D2">
        <w:rPr>
          <w:rFonts w:ascii="Courier New" w:hAnsi="Courier New" w:cs="Courier New"/>
          <w:sz w:val="22"/>
          <w:szCs w:val="22"/>
        </w:rPr>
        <w:t>/</w:t>
      </w:r>
      <w:proofErr w:type="spellStart"/>
      <w:r w:rsidRPr="007153D2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D939B2" w:rsidRDefault="00D939B2" w:rsidP="00B611A4">
      <w:pPr>
        <w:jc w:val="right"/>
        <w:rPr>
          <w:rFonts w:ascii="Courier New" w:hAnsi="Courier New" w:cs="Courier New"/>
          <w:b/>
          <w:bCs/>
          <w:sz w:val="22"/>
          <w:szCs w:val="22"/>
        </w:rPr>
      </w:pPr>
    </w:p>
    <w:p w:rsidR="00D939B2" w:rsidRDefault="00D939B2" w:rsidP="00D939B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939B2">
        <w:rPr>
          <w:rFonts w:ascii="Arial" w:hAnsi="Arial" w:cs="Arial"/>
          <w:b/>
          <w:bCs/>
          <w:sz w:val="24"/>
          <w:szCs w:val="24"/>
        </w:rPr>
        <w:t xml:space="preserve">ИСТОЧНИКИ  ВНУТРЕННЕГО ФИНАНСИРОВАНИЯ ДЕФИЦИТА БЮДЖЕТА </w:t>
      </w:r>
    </w:p>
    <w:p w:rsidR="00D939B2" w:rsidRPr="00D939B2" w:rsidRDefault="00D939B2" w:rsidP="00D939B2">
      <w:pPr>
        <w:jc w:val="center"/>
        <w:rPr>
          <w:rFonts w:ascii="Arial" w:hAnsi="Arial" w:cs="Arial"/>
          <w:sz w:val="24"/>
          <w:szCs w:val="24"/>
        </w:rPr>
      </w:pPr>
      <w:r w:rsidRPr="00D939B2">
        <w:rPr>
          <w:rFonts w:ascii="Arial" w:hAnsi="Arial" w:cs="Arial"/>
          <w:b/>
          <w:bCs/>
          <w:sz w:val="24"/>
          <w:szCs w:val="24"/>
        </w:rPr>
        <w:t>ОЕКСКОГО МУНИЦИПАЛЬНОГО ОБРАЗОВАНИЯ НА 2016 ГОД</w:t>
      </w:r>
    </w:p>
    <w:p w:rsidR="00D939B2" w:rsidRDefault="00D939B2" w:rsidP="00B611A4">
      <w:pPr>
        <w:jc w:val="right"/>
        <w:rPr>
          <w:rFonts w:ascii="Courier New" w:hAnsi="Courier New" w:cs="Courier New"/>
          <w:sz w:val="22"/>
          <w:szCs w:val="22"/>
        </w:rPr>
      </w:pPr>
    </w:p>
    <w:tbl>
      <w:tblPr>
        <w:tblW w:w="93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0"/>
        <w:gridCol w:w="2857"/>
        <w:gridCol w:w="1240"/>
      </w:tblGrid>
      <w:tr w:rsidR="00D939B2" w:rsidRPr="00D939B2" w:rsidTr="00D939B2">
        <w:trPr>
          <w:trHeight w:val="360"/>
        </w:trPr>
        <w:tc>
          <w:tcPr>
            <w:tcW w:w="5260" w:type="dxa"/>
            <w:vMerge w:val="restart"/>
            <w:shd w:val="clear" w:color="auto" w:fill="auto"/>
            <w:noWrap/>
            <w:vAlign w:val="bottom"/>
            <w:hideMark/>
          </w:tcPr>
          <w:p w:rsidR="00D939B2" w:rsidRPr="00D939B2" w:rsidRDefault="00D939B2" w:rsidP="00D939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39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857" w:type="dxa"/>
            <w:vMerge w:val="restart"/>
            <w:shd w:val="clear" w:color="auto" w:fill="auto"/>
            <w:vAlign w:val="bottom"/>
            <w:hideMark/>
          </w:tcPr>
          <w:p w:rsidR="00D939B2" w:rsidRPr="00D939B2" w:rsidRDefault="00D939B2" w:rsidP="00D939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39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</w:t>
            </w:r>
            <w:r w:rsidRPr="00D939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 w:rsidRPr="00D939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нансирования</w:t>
            </w:r>
          </w:p>
        </w:tc>
        <w:tc>
          <w:tcPr>
            <w:tcW w:w="1240" w:type="dxa"/>
            <w:vMerge w:val="restart"/>
            <w:shd w:val="clear" w:color="auto" w:fill="auto"/>
            <w:vAlign w:val="bottom"/>
            <w:hideMark/>
          </w:tcPr>
          <w:p w:rsidR="00D939B2" w:rsidRPr="00D939B2" w:rsidRDefault="00D939B2" w:rsidP="00D939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39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D939B2" w:rsidRPr="00D939B2" w:rsidTr="00D939B2">
        <w:trPr>
          <w:trHeight w:val="285"/>
        </w:trPr>
        <w:tc>
          <w:tcPr>
            <w:tcW w:w="5260" w:type="dxa"/>
            <w:vMerge/>
            <w:vAlign w:val="center"/>
            <w:hideMark/>
          </w:tcPr>
          <w:p w:rsidR="00D939B2" w:rsidRPr="00D939B2" w:rsidRDefault="00D939B2" w:rsidP="00D939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:rsidR="00D939B2" w:rsidRPr="00D939B2" w:rsidRDefault="00D939B2" w:rsidP="00D939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D939B2" w:rsidRPr="00D939B2" w:rsidRDefault="00D939B2" w:rsidP="00D939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D939B2" w:rsidRPr="00D939B2" w:rsidTr="00D939B2">
        <w:trPr>
          <w:trHeight w:val="31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939B2" w:rsidRPr="00D939B2" w:rsidRDefault="00D939B2" w:rsidP="00D939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39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939B2" w:rsidRPr="00D939B2" w:rsidRDefault="00D939B2" w:rsidP="00D939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39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939B2" w:rsidRPr="00D939B2" w:rsidRDefault="00D939B2" w:rsidP="00D939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39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</w:p>
        </w:tc>
      </w:tr>
      <w:tr w:rsidR="00D939B2" w:rsidRPr="00D939B2" w:rsidTr="00D939B2">
        <w:trPr>
          <w:trHeight w:val="615"/>
        </w:trPr>
        <w:tc>
          <w:tcPr>
            <w:tcW w:w="5260" w:type="dxa"/>
            <w:shd w:val="clear" w:color="auto" w:fill="auto"/>
            <w:vAlign w:val="bottom"/>
            <w:hideMark/>
          </w:tcPr>
          <w:p w:rsidR="00D939B2" w:rsidRPr="00D939B2" w:rsidRDefault="00D939B2" w:rsidP="00D939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39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 источников  финансирования деф</w:t>
            </w:r>
            <w:r w:rsidRPr="00D939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</w:t>
            </w:r>
            <w:r w:rsidRPr="00D939B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цита бюджета 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939B2" w:rsidRPr="00D939B2" w:rsidRDefault="00D939B2" w:rsidP="00D939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939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939B2" w:rsidRPr="00D939B2" w:rsidRDefault="00D939B2" w:rsidP="00D939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39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1674,5</w:t>
            </w:r>
          </w:p>
        </w:tc>
      </w:tr>
      <w:tr w:rsidR="00D939B2" w:rsidRPr="00D939B2" w:rsidTr="00D939B2">
        <w:trPr>
          <w:trHeight w:val="600"/>
        </w:trPr>
        <w:tc>
          <w:tcPr>
            <w:tcW w:w="5260" w:type="dxa"/>
            <w:shd w:val="clear" w:color="auto" w:fill="auto"/>
            <w:vAlign w:val="bottom"/>
            <w:hideMark/>
          </w:tcPr>
          <w:p w:rsidR="00D939B2" w:rsidRPr="00D939B2" w:rsidRDefault="00D939B2" w:rsidP="00D939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39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939B2" w:rsidRPr="00D939B2" w:rsidRDefault="00D939B2" w:rsidP="00D939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39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939B2" w:rsidRPr="00D939B2" w:rsidRDefault="00D939B2" w:rsidP="00D939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39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2319,1</w:t>
            </w:r>
          </w:p>
        </w:tc>
      </w:tr>
      <w:tr w:rsidR="00D939B2" w:rsidRPr="00D939B2" w:rsidTr="00D939B2">
        <w:trPr>
          <w:trHeight w:val="945"/>
        </w:trPr>
        <w:tc>
          <w:tcPr>
            <w:tcW w:w="5260" w:type="dxa"/>
            <w:shd w:val="clear" w:color="auto" w:fill="auto"/>
            <w:vAlign w:val="bottom"/>
            <w:hideMark/>
          </w:tcPr>
          <w:p w:rsidR="00D939B2" w:rsidRPr="00D939B2" w:rsidRDefault="00D939B2" w:rsidP="00D939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39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Получение кредитов от кредитных орг</w:t>
            </w:r>
            <w:r w:rsidRPr="00D939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</w:t>
            </w:r>
            <w:r w:rsidRPr="00D939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низаций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939B2" w:rsidRPr="00D939B2" w:rsidRDefault="00D939B2" w:rsidP="00D939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39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72601020000000000700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939B2" w:rsidRPr="00D939B2" w:rsidRDefault="00D939B2" w:rsidP="00D939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39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2319,1</w:t>
            </w:r>
          </w:p>
        </w:tc>
      </w:tr>
      <w:tr w:rsidR="00D939B2" w:rsidRPr="00D939B2" w:rsidTr="00D939B2">
        <w:trPr>
          <w:trHeight w:val="870"/>
        </w:trPr>
        <w:tc>
          <w:tcPr>
            <w:tcW w:w="5260" w:type="dxa"/>
            <w:shd w:val="clear" w:color="auto" w:fill="auto"/>
            <w:vAlign w:val="bottom"/>
            <w:hideMark/>
          </w:tcPr>
          <w:p w:rsidR="00D939B2" w:rsidRPr="00D939B2" w:rsidRDefault="00D939B2" w:rsidP="00D939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939B2">
              <w:rPr>
                <w:rFonts w:ascii="Courier New" w:hAnsi="Courier New" w:cs="Courier New"/>
                <w:sz w:val="22"/>
                <w:szCs w:val="22"/>
              </w:rPr>
              <w:t>Кредиты, полученные в валюте Росси</w:t>
            </w:r>
            <w:r w:rsidRPr="00D939B2">
              <w:rPr>
                <w:rFonts w:ascii="Courier New" w:hAnsi="Courier New" w:cs="Courier New"/>
                <w:sz w:val="22"/>
                <w:szCs w:val="22"/>
              </w:rPr>
              <w:t>й</w:t>
            </w:r>
            <w:r w:rsidRPr="00D939B2">
              <w:rPr>
                <w:rFonts w:ascii="Courier New" w:hAnsi="Courier New" w:cs="Courier New"/>
                <w:sz w:val="22"/>
                <w:szCs w:val="22"/>
              </w:rPr>
              <w:t>ской Федерации от кредитных организ</w:t>
            </w:r>
            <w:r w:rsidRPr="00D939B2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D939B2">
              <w:rPr>
                <w:rFonts w:ascii="Courier New" w:hAnsi="Courier New" w:cs="Courier New"/>
                <w:sz w:val="22"/>
                <w:szCs w:val="22"/>
              </w:rPr>
              <w:t>ций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939B2" w:rsidRPr="00D939B2" w:rsidRDefault="00D939B2" w:rsidP="00D939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939B2">
              <w:rPr>
                <w:rFonts w:ascii="Courier New" w:hAnsi="Courier New" w:cs="Courier New"/>
                <w:sz w:val="22"/>
                <w:szCs w:val="22"/>
              </w:rPr>
              <w:t>72601020000000000710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939B2" w:rsidRPr="00D939B2" w:rsidRDefault="00D939B2" w:rsidP="00D939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9B2">
              <w:rPr>
                <w:rFonts w:ascii="Courier New" w:hAnsi="Courier New" w:cs="Courier New"/>
                <w:sz w:val="22"/>
                <w:szCs w:val="22"/>
              </w:rPr>
              <w:t>2319,1</w:t>
            </w:r>
          </w:p>
        </w:tc>
      </w:tr>
      <w:tr w:rsidR="00D939B2" w:rsidRPr="00D939B2" w:rsidTr="00D939B2">
        <w:trPr>
          <w:trHeight w:val="855"/>
        </w:trPr>
        <w:tc>
          <w:tcPr>
            <w:tcW w:w="5260" w:type="dxa"/>
            <w:shd w:val="clear" w:color="auto" w:fill="auto"/>
            <w:vAlign w:val="bottom"/>
            <w:hideMark/>
          </w:tcPr>
          <w:p w:rsidR="00D939B2" w:rsidRPr="00D939B2" w:rsidRDefault="00D939B2" w:rsidP="00D939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939B2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</w:t>
            </w:r>
            <w:r w:rsidRPr="00D939B2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D939B2">
              <w:rPr>
                <w:rFonts w:ascii="Courier New" w:hAnsi="Courier New" w:cs="Courier New"/>
                <w:sz w:val="22"/>
                <w:szCs w:val="22"/>
              </w:rPr>
              <w:t>низаций бюджетами поселений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939B2" w:rsidRPr="00D939B2" w:rsidRDefault="00D939B2" w:rsidP="00D939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939B2"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939B2" w:rsidRPr="00D939B2" w:rsidRDefault="00D939B2" w:rsidP="00D939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9B2">
              <w:rPr>
                <w:rFonts w:ascii="Courier New" w:hAnsi="Courier New" w:cs="Courier New"/>
                <w:sz w:val="22"/>
                <w:szCs w:val="22"/>
              </w:rPr>
              <w:t>2319,1</w:t>
            </w:r>
          </w:p>
        </w:tc>
      </w:tr>
      <w:tr w:rsidR="00D939B2" w:rsidRPr="00D939B2" w:rsidTr="00D939B2">
        <w:trPr>
          <w:trHeight w:val="885"/>
        </w:trPr>
        <w:tc>
          <w:tcPr>
            <w:tcW w:w="5260" w:type="dxa"/>
            <w:shd w:val="clear" w:color="auto" w:fill="auto"/>
            <w:vAlign w:val="bottom"/>
            <w:hideMark/>
          </w:tcPr>
          <w:p w:rsidR="00D939B2" w:rsidRPr="00D939B2" w:rsidRDefault="00D939B2" w:rsidP="00D939B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39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939B2" w:rsidRPr="00D939B2" w:rsidRDefault="00D939B2" w:rsidP="00D939B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39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72601030000000000000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939B2" w:rsidRPr="00D939B2" w:rsidRDefault="00D939B2" w:rsidP="00D939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39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-990,0</w:t>
            </w:r>
          </w:p>
        </w:tc>
      </w:tr>
      <w:tr w:rsidR="00D939B2" w:rsidRPr="00D939B2" w:rsidTr="00D939B2">
        <w:trPr>
          <w:trHeight w:val="915"/>
        </w:trPr>
        <w:tc>
          <w:tcPr>
            <w:tcW w:w="5260" w:type="dxa"/>
            <w:shd w:val="clear" w:color="auto" w:fill="auto"/>
            <w:vAlign w:val="bottom"/>
            <w:hideMark/>
          </w:tcPr>
          <w:p w:rsidR="00D939B2" w:rsidRPr="00D939B2" w:rsidRDefault="00D939B2" w:rsidP="00D939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39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939B2" w:rsidRPr="00D939B2" w:rsidRDefault="00D939B2" w:rsidP="00D939B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39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72601030100000000000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939B2" w:rsidRPr="00D939B2" w:rsidRDefault="00D939B2" w:rsidP="00D939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939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-990,0</w:t>
            </w:r>
          </w:p>
        </w:tc>
      </w:tr>
      <w:tr w:rsidR="00D939B2" w:rsidRPr="00D939B2" w:rsidTr="00D939B2">
        <w:trPr>
          <w:trHeight w:val="1260"/>
        </w:trPr>
        <w:tc>
          <w:tcPr>
            <w:tcW w:w="5260" w:type="dxa"/>
            <w:shd w:val="clear" w:color="auto" w:fill="auto"/>
            <w:vAlign w:val="bottom"/>
            <w:hideMark/>
          </w:tcPr>
          <w:p w:rsidR="00D939B2" w:rsidRPr="00D939B2" w:rsidRDefault="00D939B2" w:rsidP="00D939B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39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Получение  бюджетных кредитов от др</w:t>
            </w:r>
            <w:r w:rsidRPr="00D939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</w:t>
            </w:r>
            <w:r w:rsidRPr="00D939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гих бюджетов бюджетной системы Росси</w:t>
            </w:r>
            <w:r w:rsidRPr="00D939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й</w:t>
            </w:r>
            <w:r w:rsidRPr="00D939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ской Федерации в валюте Российской Ф</w:t>
            </w:r>
            <w:r w:rsidRPr="00D939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</w:t>
            </w:r>
            <w:r w:rsidRPr="00D939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939B2" w:rsidRPr="00D939B2" w:rsidRDefault="00D939B2" w:rsidP="00D939B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39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72601030100000000700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939B2" w:rsidRPr="00D939B2" w:rsidRDefault="00D939B2" w:rsidP="00D939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39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2400,0</w:t>
            </w:r>
          </w:p>
        </w:tc>
      </w:tr>
      <w:tr w:rsidR="00D939B2" w:rsidRPr="00D939B2" w:rsidTr="00D939B2">
        <w:trPr>
          <w:trHeight w:val="1170"/>
        </w:trPr>
        <w:tc>
          <w:tcPr>
            <w:tcW w:w="5260" w:type="dxa"/>
            <w:shd w:val="clear" w:color="auto" w:fill="auto"/>
            <w:vAlign w:val="bottom"/>
            <w:hideMark/>
          </w:tcPr>
          <w:p w:rsidR="00D939B2" w:rsidRPr="00D939B2" w:rsidRDefault="00D939B2" w:rsidP="00D939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939B2">
              <w:rPr>
                <w:rFonts w:ascii="Courier New" w:hAnsi="Courier New" w:cs="Courier New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</w:t>
            </w:r>
            <w:r w:rsidRPr="00D939B2">
              <w:rPr>
                <w:rFonts w:ascii="Courier New" w:hAnsi="Courier New" w:cs="Courier New"/>
                <w:sz w:val="22"/>
                <w:szCs w:val="22"/>
              </w:rPr>
              <w:t>й</w:t>
            </w:r>
            <w:r w:rsidRPr="00D939B2">
              <w:rPr>
                <w:rFonts w:ascii="Courier New" w:hAnsi="Courier New" w:cs="Courier New"/>
                <w:sz w:val="22"/>
                <w:szCs w:val="22"/>
              </w:rPr>
              <w:t>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939B2" w:rsidRPr="00D939B2" w:rsidRDefault="00D939B2" w:rsidP="00D939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939B2">
              <w:rPr>
                <w:rFonts w:ascii="Courier New" w:hAnsi="Courier New" w:cs="Courier New"/>
                <w:sz w:val="22"/>
                <w:szCs w:val="22"/>
              </w:rPr>
              <w:t>72601030100100000710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939B2" w:rsidRPr="00D939B2" w:rsidRDefault="00D939B2" w:rsidP="00D939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9B2">
              <w:rPr>
                <w:rFonts w:ascii="Courier New" w:hAnsi="Courier New" w:cs="Courier New"/>
                <w:sz w:val="22"/>
                <w:szCs w:val="22"/>
              </w:rPr>
              <w:t>2400,0</w:t>
            </w:r>
          </w:p>
        </w:tc>
      </w:tr>
      <w:tr w:rsidR="00D939B2" w:rsidRPr="00D939B2" w:rsidTr="00D939B2">
        <w:trPr>
          <w:trHeight w:val="1283"/>
        </w:trPr>
        <w:tc>
          <w:tcPr>
            <w:tcW w:w="5260" w:type="dxa"/>
            <w:shd w:val="clear" w:color="auto" w:fill="auto"/>
            <w:vAlign w:val="bottom"/>
            <w:hideMark/>
          </w:tcPr>
          <w:p w:rsidR="00D939B2" w:rsidRPr="00D939B2" w:rsidRDefault="00D939B2" w:rsidP="00D939B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39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Погашение бюджетных кредитов, получе</w:t>
            </w:r>
            <w:r w:rsidRPr="00D939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</w:t>
            </w:r>
            <w:r w:rsidRPr="00D939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ных от других бюджетов бюджетной си</w:t>
            </w:r>
            <w:r w:rsidRPr="00D939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</w:t>
            </w:r>
            <w:r w:rsidRPr="00D939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темы Российской Федерации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939B2" w:rsidRPr="00D939B2" w:rsidRDefault="00D939B2" w:rsidP="00D939B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39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72601030100000000800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939B2" w:rsidRPr="00D939B2" w:rsidRDefault="00D939B2" w:rsidP="00D939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39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-3390,0</w:t>
            </w:r>
          </w:p>
        </w:tc>
      </w:tr>
      <w:tr w:rsidR="00D939B2" w:rsidRPr="00D939B2" w:rsidTr="00D939B2">
        <w:trPr>
          <w:trHeight w:val="1155"/>
        </w:trPr>
        <w:tc>
          <w:tcPr>
            <w:tcW w:w="5260" w:type="dxa"/>
            <w:shd w:val="clear" w:color="auto" w:fill="auto"/>
            <w:vAlign w:val="bottom"/>
            <w:hideMark/>
          </w:tcPr>
          <w:p w:rsidR="00D939B2" w:rsidRPr="00D939B2" w:rsidRDefault="00D939B2" w:rsidP="00D939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939B2">
              <w:rPr>
                <w:rFonts w:ascii="Courier New" w:hAnsi="Courier New" w:cs="Courier New"/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в валюте Росси</w:t>
            </w:r>
            <w:r w:rsidRPr="00D939B2">
              <w:rPr>
                <w:rFonts w:ascii="Courier New" w:hAnsi="Courier New" w:cs="Courier New"/>
                <w:sz w:val="22"/>
                <w:szCs w:val="22"/>
              </w:rPr>
              <w:t>й</w:t>
            </w:r>
            <w:r w:rsidRPr="00D939B2">
              <w:rPr>
                <w:rFonts w:ascii="Courier New" w:hAnsi="Courier New" w:cs="Courier New"/>
                <w:sz w:val="22"/>
                <w:szCs w:val="22"/>
              </w:rPr>
              <w:t>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939B2" w:rsidRPr="00D939B2" w:rsidRDefault="00D939B2" w:rsidP="00D939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939B2">
              <w:rPr>
                <w:rFonts w:ascii="Courier New" w:hAnsi="Courier New" w:cs="Courier New"/>
                <w:sz w:val="22"/>
                <w:szCs w:val="22"/>
              </w:rPr>
              <w:t>72601030100100000810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939B2" w:rsidRPr="00D939B2" w:rsidRDefault="00D939B2" w:rsidP="00D939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9B2">
              <w:rPr>
                <w:rFonts w:ascii="Courier New" w:hAnsi="Courier New" w:cs="Courier New"/>
                <w:sz w:val="22"/>
                <w:szCs w:val="22"/>
              </w:rPr>
              <w:t>-3390,0</w:t>
            </w:r>
          </w:p>
        </w:tc>
      </w:tr>
      <w:tr w:rsidR="00D939B2" w:rsidRPr="00D939B2" w:rsidTr="00D939B2">
        <w:trPr>
          <w:trHeight w:val="585"/>
        </w:trPr>
        <w:tc>
          <w:tcPr>
            <w:tcW w:w="5260" w:type="dxa"/>
            <w:shd w:val="clear" w:color="auto" w:fill="auto"/>
            <w:vAlign w:val="bottom"/>
            <w:hideMark/>
          </w:tcPr>
          <w:p w:rsidR="00D939B2" w:rsidRPr="00D939B2" w:rsidRDefault="00D939B2" w:rsidP="00D939B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39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939B2" w:rsidRPr="00D939B2" w:rsidRDefault="00D939B2" w:rsidP="00D939B2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39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939B2" w:rsidRPr="00D939B2" w:rsidRDefault="00D939B2" w:rsidP="00D939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939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345,4</w:t>
            </w:r>
          </w:p>
        </w:tc>
      </w:tr>
      <w:tr w:rsidR="00D939B2" w:rsidRPr="00D939B2" w:rsidTr="00D939B2">
        <w:trPr>
          <w:trHeight w:val="39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939B2" w:rsidRPr="00D939B2" w:rsidRDefault="00D939B2" w:rsidP="00D939B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39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939B2" w:rsidRPr="00D939B2" w:rsidRDefault="00D939B2" w:rsidP="00D939B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39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939B2" w:rsidRPr="00D939B2" w:rsidRDefault="00D939B2" w:rsidP="00D939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39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-</w:t>
            </w:r>
            <w:r w:rsidRPr="00D939B2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34552,8</w:t>
            </w:r>
          </w:p>
        </w:tc>
      </w:tr>
      <w:tr w:rsidR="00D939B2" w:rsidRPr="00D939B2" w:rsidTr="00D939B2">
        <w:trPr>
          <w:trHeight w:val="525"/>
        </w:trPr>
        <w:tc>
          <w:tcPr>
            <w:tcW w:w="5260" w:type="dxa"/>
            <w:shd w:val="clear" w:color="auto" w:fill="auto"/>
            <w:vAlign w:val="bottom"/>
            <w:hideMark/>
          </w:tcPr>
          <w:p w:rsidR="00D939B2" w:rsidRPr="00D939B2" w:rsidRDefault="00D939B2" w:rsidP="00D939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939B2"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939B2" w:rsidRPr="00D939B2" w:rsidRDefault="00D939B2" w:rsidP="00D939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939B2">
              <w:rPr>
                <w:rFonts w:ascii="Courier New" w:hAnsi="Courier New" w:cs="Courier New"/>
                <w:sz w:val="22"/>
                <w:szCs w:val="22"/>
              </w:rPr>
              <w:t xml:space="preserve">72601050200000000500 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939B2" w:rsidRPr="00D939B2" w:rsidRDefault="00D939B2" w:rsidP="00D939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9B2">
              <w:rPr>
                <w:rFonts w:ascii="Courier New" w:hAnsi="Courier New" w:cs="Courier New"/>
                <w:sz w:val="22"/>
                <w:szCs w:val="22"/>
              </w:rPr>
              <w:t>-34552,8</w:t>
            </w:r>
          </w:p>
        </w:tc>
      </w:tr>
      <w:tr w:rsidR="00D939B2" w:rsidRPr="00D939B2" w:rsidTr="00D939B2">
        <w:trPr>
          <w:trHeight w:val="600"/>
        </w:trPr>
        <w:tc>
          <w:tcPr>
            <w:tcW w:w="5260" w:type="dxa"/>
            <w:shd w:val="clear" w:color="auto" w:fill="auto"/>
            <w:vAlign w:val="bottom"/>
            <w:hideMark/>
          </w:tcPr>
          <w:p w:rsidR="00D939B2" w:rsidRPr="00D939B2" w:rsidRDefault="00D939B2" w:rsidP="00D939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939B2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939B2" w:rsidRPr="00D939B2" w:rsidRDefault="00D939B2" w:rsidP="00D939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939B2"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939B2" w:rsidRPr="00D939B2" w:rsidRDefault="00D939B2" w:rsidP="00D939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9B2">
              <w:rPr>
                <w:rFonts w:ascii="Courier New" w:hAnsi="Courier New" w:cs="Courier New"/>
                <w:sz w:val="22"/>
                <w:szCs w:val="22"/>
              </w:rPr>
              <w:t>-34552,8</w:t>
            </w:r>
          </w:p>
        </w:tc>
      </w:tr>
      <w:tr w:rsidR="00D939B2" w:rsidRPr="00D939B2" w:rsidTr="00D939B2">
        <w:trPr>
          <w:trHeight w:val="555"/>
        </w:trPr>
        <w:tc>
          <w:tcPr>
            <w:tcW w:w="5260" w:type="dxa"/>
            <w:shd w:val="clear" w:color="auto" w:fill="auto"/>
            <w:vAlign w:val="bottom"/>
            <w:hideMark/>
          </w:tcPr>
          <w:p w:rsidR="00D939B2" w:rsidRPr="00D939B2" w:rsidRDefault="00D939B2" w:rsidP="00D939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939B2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</w:t>
            </w:r>
            <w:proofErr w:type="gramStart"/>
            <w:r w:rsidRPr="00D939B2">
              <w:rPr>
                <w:rFonts w:ascii="Courier New" w:hAnsi="Courier New" w:cs="Courier New"/>
                <w:sz w:val="22"/>
                <w:szCs w:val="22"/>
              </w:rPr>
              <w:t>остатков денежных средств  бюджетов поселений</w:t>
            </w:r>
            <w:proofErr w:type="gramEnd"/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939B2" w:rsidRPr="00D939B2" w:rsidRDefault="00D939B2" w:rsidP="00D939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939B2"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939B2" w:rsidRPr="00D939B2" w:rsidRDefault="00D939B2" w:rsidP="00D939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9B2">
              <w:rPr>
                <w:rFonts w:ascii="Courier New" w:hAnsi="Courier New" w:cs="Courier New"/>
                <w:sz w:val="22"/>
                <w:szCs w:val="22"/>
              </w:rPr>
              <w:t>-34552,8</w:t>
            </w:r>
          </w:p>
        </w:tc>
      </w:tr>
      <w:tr w:rsidR="00D939B2" w:rsidRPr="00D939B2" w:rsidTr="00D939B2">
        <w:trPr>
          <w:trHeight w:val="31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D939B2" w:rsidRPr="00D939B2" w:rsidRDefault="00D939B2" w:rsidP="00D939B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39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939B2" w:rsidRPr="00D939B2" w:rsidRDefault="00D939B2" w:rsidP="00D939B2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39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939B2" w:rsidRPr="00D939B2" w:rsidRDefault="00D939B2" w:rsidP="00D939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939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34898,2</w:t>
            </w:r>
          </w:p>
        </w:tc>
      </w:tr>
      <w:tr w:rsidR="00D939B2" w:rsidRPr="00D939B2" w:rsidTr="00D939B2">
        <w:trPr>
          <w:trHeight w:val="540"/>
        </w:trPr>
        <w:tc>
          <w:tcPr>
            <w:tcW w:w="5260" w:type="dxa"/>
            <w:shd w:val="clear" w:color="auto" w:fill="auto"/>
            <w:vAlign w:val="bottom"/>
            <w:hideMark/>
          </w:tcPr>
          <w:p w:rsidR="00D939B2" w:rsidRPr="00D939B2" w:rsidRDefault="00D939B2" w:rsidP="00D939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939B2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939B2" w:rsidRPr="00D939B2" w:rsidRDefault="00D939B2" w:rsidP="00D939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939B2"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939B2" w:rsidRPr="00D939B2" w:rsidRDefault="00D939B2" w:rsidP="00D939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9B2">
              <w:rPr>
                <w:rFonts w:ascii="Courier New" w:hAnsi="Courier New" w:cs="Courier New"/>
                <w:sz w:val="22"/>
                <w:szCs w:val="22"/>
              </w:rPr>
              <w:t>34898,2</w:t>
            </w:r>
          </w:p>
        </w:tc>
      </w:tr>
      <w:tr w:rsidR="00D939B2" w:rsidRPr="00D939B2" w:rsidTr="00D939B2">
        <w:trPr>
          <w:trHeight w:val="540"/>
        </w:trPr>
        <w:tc>
          <w:tcPr>
            <w:tcW w:w="5260" w:type="dxa"/>
            <w:shd w:val="clear" w:color="auto" w:fill="auto"/>
            <w:vAlign w:val="bottom"/>
            <w:hideMark/>
          </w:tcPr>
          <w:p w:rsidR="00D939B2" w:rsidRPr="00D939B2" w:rsidRDefault="00D939B2" w:rsidP="00D939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939B2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939B2" w:rsidRPr="00D939B2" w:rsidRDefault="00D939B2" w:rsidP="00D939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939B2"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939B2" w:rsidRPr="00D939B2" w:rsidRDefault="00D939B2" w:rsidP="00D939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9B2">
              <w:rPr>
                <w:rFonts w:ascii="Courier New" w:hAnsi="Courier New" w:cs="Courier New"/>
                <w:sz w:val="22"/>
                <w:szCs w:val="22"/>
              </w:rPr>
              <w:t>34898,2</w:t>
            </w:r>
          </w:p>
        </w:tc>
      </w:tr>
      <w:tr w:rsidR="00D939B2" w:rsidRPr="00D939B2" w:rsidTr="00D939B2">
        <w:trPr>
          <w:trHeight w:val="540"/>
        </w:trPr>
        <w:tc>
          <w:tcPr>
            <w:tcW w:w="5260" w:type="dxa"/>
            <w:shd w:val="clear" w:color="auto" w:fill="auto"/>
            <w:vAlign w:val="bottom"/>
            <w:hideMark/>
          </w:tcPr>
          <w:p w:rsidR="00D939B2" w:rsidRPr="00D939B2" w:rsidRDefault="00D939B2" w:rsidP="00D939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939B2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</w:t>
            </w:r>
            <w:proofErr w:type="gramStart"/>
            <w:r w:rsidRPr="00D939B2">
              <w:rPr>
                <w:rFonts w:ascii="Courier New" w:hAnsi="Courier New" w:cs="Courier New"/>
                <w:sz w:val="22"/>
                <w:szCs w:val="22"/>
              </w:rPr>
              <w:t>остатков денежных средств бюджетов поселений</w:t>
            </w:r>
            <w:proofErr w:type="gramEnd"/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D939B2" w:rsidRPr="00D939B2" w:rsidRDefault="00D939B2" w:rsidP="00D939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939B2"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D939B2" w:rsidRPr="00D939B2" w:rsidRDefault="00D939B2" w:rsidP="00D939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939B2">
              <w:rPr>
                <w:rFonts w:ascii="Courier New" w:hAnsi="Courier New" w:cs="Courier New"/>
                <w:sz w:val="22"/>
                <w:szCs w:val="22"/>
              </w:rPr>
              <w:t>34898,2</w:t>
            </w:r>
          </w:p>
        </w:tc>
      </w:tr>
    </w:tbl>
    <w:p w:rsidR="00D939B2" w:rsidRDefault="00D939B2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D939B2" w:rsidRDefault="00D939B2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D939B2" w:rsidRDefault="00D939B2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016C0F" w:rsidRDefault="00016C0F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016C0F" w:rsidRDefault="00016C0F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016C0F" w:rsidRDefault="00016C0F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016C0F" w:rsidRDefault="00016C0F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016C0F" w:rsidRDefault="00016C0F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016C0F" w:rsidRDefault="00016C0F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016C0F" w:rsidRDefault="00016C0F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016C0F" w:rsidRDefault="00016C0F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016C0F" w:rsidRDefault="00016C0F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016C0F" w:rsidRDefault="00016C0F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016C0F" w:rsidRDefault="00016C0F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016C0F" w:rsidRDefault="00016C0F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016C0F" w:rsidRDefault="00016C0F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016C0F" w:rsidRDefault="00016C0F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016C0F" w:rsidRDefault="00016C0F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016C0F" w:rsidRDefault="00016C0F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016C0F" w:rsidRDefault="00016C0F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016C0F" w:rsidRDefault="00016C0F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016C0F" w:rsidRDefault="00016C0F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016C0F" w:rsidRDefault="00016C0F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016C0F" w:rsidRDefault="00016C0F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016C0F" w:rsidRDefault="00016C0F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016C0F" w:rsidRDefault="00016C0F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016C0F" w:rsidRDefault="00016C0F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016C0F" w:rsidRDefault="00016C0F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016C0F" w:rsidRDefault="00016C0F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016C0F" w:rsidRDefault="00016C0F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016C0F" w:rsidRDefault="00016C0F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016C0F" w:rsidRDefault="00016C0F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016C0F" w:rsidRDefault="00016C0F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016C0F" w:rsidRDefault="00016C0F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016C0F" w:rsidRDefault="00016C0F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016C0F" w:rsidRDefault="00016C0F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016C0F" w:rsidRDefault="00016C0F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016C0F" w:rsidRDefault="00016C0F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016C0F" w:rsidRDefault="00016C0F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016C0F" w:rsidRDefault="00016C0F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016C0F" w:rsidRDefault="00016C0F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016C0F" w:rsidRDefault="00016C0F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016C0F" w:rsidRDefault="00016C0F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016C0F" w:rsidRDefault="00016C0F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016C0F" w:rsidRDefault="00016C0F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B611A4" w:rsidRPr="007153D2" w:rsidRDefault="00B611A4" w:rsidP="00B611A4">
      <w:pPr>
        <w:jc w:val="right"/>
        <w:rPr>
          <w:rFonts w:ascii="Courier New" w:hAnsi="Courier New" w:cs="Courier New"/>
          <w:sz w:val="22"/>
          <w:szCs w:val="22"/>
        </w:rPr>
      </w:pPr>
      <w:r w:rsidRPr="007153D2">
        <w:rPr>
          <w:rFonts w:ascii="Courier New" w:hAnsi="Courier New" w:cs="Courier New"/>
          <w:sz w:val="22"/>
          <w:szCs w:val="22"/>
        </w:rPr>
        <w:t>Приложение №</w:t>
      </w:r>
      <w:r w:rsidR="00016C0F">
        <w:rPr>
          <w:rFonts w:ascii="Courier New" w:hAnsi="Courier New" w:cs="Courier New"/>
          <w:sz w:val="22"/>
          <w:szCs w:val="22"/>
        </w:rPr>
        <w:t>9</w:t>
      </w:r>
    </w:p>
    <w:p w:rsidR="00B611A4" w:rsidRPr="007153D2" w:rsidRDefault="00B611A4" w:rsidP="00B611A4">
      <w:pPr>
        <w:jc w:val="right"/>
        <w:rPr>
          <w:rFonts w:ascii="Courier New" w:hAnsi="Courier New" w:cs="Courier New"/>
          <w:sz w:val="22"/>
          <w:szCs w:val="22"/>
        </w:rPr>
      </w:pPr>
      <w:r w:rsidRPr="007153D2">
        <w:rPr>
          <w:rFonts w:ascii="Courier New" w:hAnsi="Courier New" w:cs="Courier New"/>
          <w:sz w:val="22"/>
          <w:szCs w:val="22"/>
        </w:rPr>
        <w:t>к решению Думы Оекского МО</w:t>
      </w:r>
    </w:p>
    <w:p w:rsidR="00B611A4" w:rsidRDefault="00B611A4" w:rsidP="00B611A4">
      <w:pPr>
        <w:jc w:val="right"/>
        <w:rPr>
          <w:rFonts w:ascii="Courier New" w:hAnsi="Courier New" w:cs="Courier New"/>
          <w:sz w:val="22"/>
          <w:szCs w:val="22"/>
        </w:rPr>
      </w:pPr>
      <w:r w:rsidRPr="007153D2">
        <w:rPr>
          <w:rFonts w:ascii="Courier New" w:hAnsi="Courier New" w:cs="Courier New"/>
          <w:sz w:val="22"/>
          <w:szCs w:val="22"/>
        </w:rPr>
        <w:t xml:space="preserve">"О внесении изменений и дополнений </w:t>
      </w:r>
    </w:p>
    <w:p w:rsidR="00B611A4" w:rsidRDefault="00B611A4" w:rsidP="00B611A4">
      <w:pPr>
        <w:jc w:val="right"/>
        <w:rPr>
          <w:rFonts w:ascii="Courier New" w:hAnsi="Courier New" w:cs="Courier New"/>
          <w:sz w:val="22"/>
          <w:szCs w:val="22"/>
        </w:rPr>
      </w:pPr>
      <w:r w:rsidRPr="007153D2">
        <w:rPr>
          <w:rFonts w:ascii="Courier New" w:hAnsi="Courier New" w:cs="Courier New"/>
          <w:sz w:val="22"/>
          <w:szCs w:val="22"/>
        </w:rPr>
        <w:t xml:space="preserve">в решение Думы  "О бюджете </w:t>
      </w:r>
    </w:p>
    <w:p w:rsidR="00B611A4" w:rsidRPr="007153D2" w:rsidRDefault="00B611A4" w:rsidP="00B611A4">
      <w:pPr>
        <w:jc w:val="right"/>
        <w:rPr>
          <w:rFonts w:ascii="Courier New" w:hAnsi="Courier New" w:cs="Courier New"/>
          <w:sz w:val="22"/>
          <w:szCs w:val="22"/>
        </w:rPr>
      </w:pPr>
      <w:r w:rsidRPr="007153D2">
        <w:rPr>
          <w:rFonts w:ascii="Courier New" w:hAnsi="Courier New" w:cs="Courier New"/>
          <w:sz w:val="22"/>
          <w:szCs w:val="22"/>
        </w:rPr>
        <w:t>Оекского МО на 2016 год"</w:t>
      </w:r>
    </w:p>
    <w:p w:rsidR="00B611A4" w:rsidRDefault="00B611A4" w:rsidP="00B611A4">
      <w:pPr>
        <w:jc w:val="right"/>
        <w:rPr>
          <w:rFonts w:ascii="Courier New" w:hAnsi="Courier New" w:cs="Courier New"/>
          <w:sz w:val="22"/>
          <w:szCs w:val="22"/>
        </w:rPr>
      </w:pPr>
      <w:r w:rsidRPr="007153D2">
        <w:rPr>
          <w:rFonts w:ascii="Courier New" w:hAnsi="Courier New" w:cs="Courier New"/>
          <w:sz w:val="22"/>
          <w:szCs w:val="22"/>
        </w:rPr>
        <w:t>от 21 октября 2016 г. №45-47</w:t>
      </w:r>
      <w:proofErr w:type="gramStart"/>
      <w:r w:rsidRPr="007153D2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7153D2">
        <w:rPr>
          <w:rFonts w:ascii="Courier New" w:hAnsi="Courier New" w:cs="Courier New"/>
          <w:sz w:val="22"/>
          <w:szCs w:val="22"/>
        </w:rPr>
        <w:t>/</w:t>
      </w:r>
      <w:proofErr w:type="spellStart"/>
      <w:r w:rsidRPr="007153D2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AC2303" w:rsidRDefault="00AC2303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AC2303" w:rsidRDefault="00AC2303" w:rsidP="00AC230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C2303">
        <w:rPr>
          <w:rFonts w:ascii="Arial" w:hAnsi="Arial" w:cs="Arial"/>
          <w:b/>
          <w:bCs/>
          <w:sz w:val="24"/>
          <w:szCs w:val="24"/>
        </w:rPr>
        <w:t xml:space="preserve">Программа муниципальных внутренних заимствований </w:t>
      </w:r>
    </w:p>
    <w:p w:rsidR="00AC2303" w:rsidRPr="00AC2303" w:rsidRDefault="00AC2303" w:rsidP="00AC2303">
      <w:pPr>
        <w:jc w:val="center"/>
        <w:rPr>
          <w:rFonts w:ascii="Arial" w:hAnsi="Arial" w:cs="Arial"/>
          <w:sz w:val="24"/>
          <w:szCs w:val="24"/>
        </w:rPr>
      </w:pPr>
      <w:r w:rsidRPr="00AC2303">
        <w:rPr>
          <w:rFonts w:ascii="Arial" w:hAnsi="Arial" w:cs="Arial"/>
          <w:b/>
          <w:bCs/>
          <w:sz w:val="24"/>
          <w:szCs w:val="24"/>
        </w:rPr>
        <w:t>Оекского муниципального образования на 2016 год</w:t>
      </w:r>
    </w:p>
    <w:p w:rsidR="00AC2303" w:rsidRDefault="00AC2303" w:rsidP="00B611A4">
      <w:pPr>
        <w:jc w:val="right"/>
        <w:rPr>
          <w:rFonts w:ascii="Courier New" w:hAnsi="Courier New" w:cs="Courier New"/>
          <w:sz w:val="22"/>
          <w:szCs w:val="22"/>
        </w:rPr>
      </w:pPr>
    </w:p>
    <w:p w:rsidR="00AC2303" w:rsidRDefault="00AC2303" w:rsidP="00B611A4">
      <w:pPr>
        <w:jc w:val="right"/>
        <w:rPr>
          <w:rFonts w:ascii="Courier New" w:hAnsi="Courier New" w:cs="Courier New"/>
          <w:sz w:val="22"/>
          <w:szCs w:val="22"/>
        </w:rPr>
      </w:pPr>
      <w:r w:rsidRPr="00AC2303">
        <w:rPr>
          <w:rFonts w:ascii="Courier New" w:hAnsi="Courier New" w:cs="Courier New"/>
          <w:sz w:val="22"/>
          <w:szCs w:val="22"/>
        </w:rPr>
        <w:t>(тыс. рублей)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0"/>
        <w:gridCol w:w="4111"/>
      </w:tblGrid>
      <w:tr w:rsidR="00AC2303" w:rsidRPr="00AC2303" w:rsidTr="00AC2303">
        <w:trPr>
          <w:trHeight w:val="918"/>
        </w:trPr>
        <w:tc>
          <w:tcPr>
            <w:tcW w:w="5260" w:type="dxa"/>
            <w:shd w:val="clear" w:color="auto" w:fill="auto"/>
            <w:vAlign w:val="center"/>
            <w:hideMark/>
          </w:tcPr>
          <w:p w:rsidR="00AC2303" w:rsidRPr="00AC2303" w:rsidRDefault="00AC2303" w:rsidP="00AC230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C230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Виды заимствований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AC2303" w:rsidRPr="00AC2303" w:rsidRDefault="00AC2303" w:rsidP="00AC230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C230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2016 год</w:t>
            </w:r>
          </w:p>
        </w:tc>
      </w:tr>
      <w:tr w:rsidR="00AC2303" w:rsidRPr="00AC2303" w:rsidTr="00AC2303">
        <w:trPr>
          <w:trHeight w:val="43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C2303" w:rsidRPr="00AC2303" w:rsidRDefault="00AC2303" w:rsidP="00AC2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C2303">
              <w:rPr>
                <w:rFonts w:ascii="Courier New" w:hAnsi="Courier New" w:cs="Courier New"/>
                <w:sz w:val="22"/>
                <w:szCs w:val="22"/>
              </w:rPr>
              <w:t>Объем заимствований, всего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AC2303" w:rsidRPr="00AC2303" w:rsidRDefault="00AC2303" w:rsidP="00AC230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C230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1 329,1</w:t>
            </w:r>
          </w:p>
        </w:tc>
      </w:tr>
      <w:tr w:rsidR="00AC2303" w:rsidRPr="00AC2303" w:rsidTr="00AC2303">
        <w:trPr>
          <w:trHeight w:val="30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C2303" w:rsidRPr="00AC2303" w:rsidRDefault="00AC2303" w:rsidP="00AC2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C2303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AC2303" w:rsidRPr="00AC2303" w:rsidRDefault="00AC2303" w:rsidP="00AC23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C230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AC2303" w:rsidRPr="00AC2303" w:rsidTr="00AC2303">
        <w:trPr>
          <w:trHeight w:val="1245"/>
        </w:trPr>
        <w:tc>
          <w:tcPr>
            <w:tcW w:w="5260" w:type="dxa"/>
            <w:shd w:val="clear" w:color="auto" w:fill="auto"/>
            <w:vAlign w:val="bottom"/>
            <w:hideMark/>
          </w:tcPr>
          <w:p w:rsidR="00AC2303" w:rsidRPr="00AC2303" w:rsidRDefault="00AC2303" w:rsidP="00AC23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C2303">
              <w:rPr>
                <w:rFonts w:ascii="Courier New" w:hAnsi="Courier New" w:cs="Courier New"/>
                <w:sz w:val="22"/>
                <w:szCs w:val="22"/>
              </w:rPr>
              <w:t>1. Государственные (муниципальные) ценные бумаги, номинальная стоимость которых указана в валюте Российской Федерации, в том числе: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AC2303" w:rsidRPr="00AC2303" w:rsidRDefault="00AC2303" w:rsidP="00AC2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C230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C2303" w:rsidRPr="00AC2303" w:rsidTr="00AC2303">
        <w:trPr>
          <w:trHeight w:val="390"/>
        </w:trPr>
        <w:tc>
          <w:tcPr>
            <w:tcW w:w="5260" w:type="dxa"/>
            <w:shd w:val="clear" w:color="auto" w:fill="auto"/>
            <w:vAlign w:val="bottom"/>
            <w:hideMark/>
          </w:tcPr>
          <w:p w:rsidR="00AC2303" w:rsidRPr="00AC2303" w:rsidRDefault="00AC2303" w:rsidP="00AC23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C2303">
              <w:rPr>
                <w:rFonts w:ascii="Courier New" w:hAnsi="Courier New" w:cs="Courier New"/>
                <w:sz w:val="22"/>
                <w:szCs w:val="22"/>
              </w:rPr>
              <w:t>объем привлечения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AC2303" w:rsidRPr="00AC2303" w:rsidRDefault="00AC2303" w:rsidP="00AC2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C230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C2303" w:rsidRPr="00AC2303" w:rsidTr="00AC2303">
        <w:trPr>
          <w:trHeight w:val="405"/>
        </w:trPr>
        <w:tc>
          <w:tcPr>
            <w:tcW w:w="5260" w:type="dxa"/>
            <w:shd w:val="clear" w:color="auto" w:fill="auto"/>
            <w:vAlign w:val="bottom"/>
            <w:hideMark/>
          </w:tcPr>
          <w:p w:rsidR="00AC2303" w:rsidRPr="00AC2303" w:rsidRDefault="00AC2303" w:rsidP="00AC23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C2303">
              <w:rPr>
                <w:rFonts w:ascii="Courier New" w:hAnsi="Courier New" w:cs="Courier New"/>
                <w:sz w:val="22"/>
                <w:szCs w:val="22"/>
              </w:rPr>
              <w:t>объем погашения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AC2303" w:rsidRPr="00AC2303" w:rsidRDefault="00AC2303" w:rsidP="00AC2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C230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C2303" w:rsidRPr="00AC2303" w:rsidTr="00AC2303">
        <w:trPr>
          <w:trHeight w:val="930"/>
        </w:trPr>
        <w:tc>
          <w:tcPr>
            <w:tcW w:w="5260" w:type="dxa"/>
            <w:shd w:val="clear" w:color="auto" w:fill="auto"/>
            <w:vAlign w:val="bottom"/>
            <w:hideMark/>
          </w:tcPr>
          <w:p w:rsidR="00AC2303" w:rsidRPr="00AC2303" w:rsidRDefault="00AC2303" w:rsidP="00AC23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C2303">
              <w:rPr>
                <w:rFonts w:ascii="Courier New" w:hAnsi="Courier New" w:cs="Courier New"/>
                <w:sz w:val="22"/>
                <w:szCs w:val="22"/>
              </w:rPr>
              <w:t>2. Кредиты кредитных организаций в в</w:t>
            </w:r>
            <w:r w:rsidRPr="00AC2303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AC2303">
              <w:rPr>
                <w:rFonts w:ascii="Courier New" w:hAnsi="Courier New" w:cs="Courier New"/>
                <w:sz w:val="22"/>
                <w:szCs w:val="22"/>
              </w:rPr>
              <w:t>люте Российской Федерации, в том чи</w:t>
            </w:r>
            <w:r w:rsidRPr="00AC2303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AC2303">
              <w:rPr>
                <w:rFonts w:ascii="Courier New" w:hAnsi="Courier New" w:cs="Courier New"/>
                <w:sz w:val="22"/>
                <w:szCs w:val="22"/>
              </w:rPr>
              <w:t>ле: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AC2303" w:rsidRPr="00AC2303" w:rsidRDefault="00AC2303" w:rsidP="00AC2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C2303">
              <w:rPr>
                <w:rFonts w:ascii="Courier New" w:hAnsi="Courier New" w:cs="Courier New"/>
                <w:sz w:val="22"/>
                <w:szCs w:val="22"/>
              </w:rPr>
              <w:t>2 319,1</w:t>
            </w:r>
          </w:p>
        </w:tc>
      </w:tr>
      <w:tr w:rsidR="00AC2303" w:rsidRPr="00AC2303" w:rsidTr="00AC2303">
        <w:trPr>
          <w:trHeight w:val="360"/>
        </w:trPr>
        <w:tc>
          <w:tcPr>
            <w:tcW w:w="5260" w:type="dxa"/>
            <w:shd w:val="clear" w:color="auto" w:fill="auto"/>
            <w:vAlign w:val="bottom"/>
            <w:hideMark/>
          </w:tcPr>
          <w:p w:rsidR="00AC2303" w:rsidRPr="00AC2303" w:rsidRDefault="00AC2303" w:rsidP="00AC23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C2303">
              <w:rPr>
                <w:rFonts w:ascii="Courier New" w:hAnsi="Courier New" w:cs="Courier New"/>
                <w:sz w:val="22"/>
                <w:szCs w:val="22"/>
              </w:rPr>
              <w:t>объем привлечения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AC2303" w:rsidRPr="00AC2303" w:rsidRDefault="00AC2303" w:rsidP="00AC2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C2303">
              <w:rPr>
                <w:rFonts w:ascii="Courier New" w:hAnsi="Courier New" w:cs="Courier New"/>
                <w:sz w:val="22"/>
                <w:szCs w:val="22"/>
              </w:rPr>
              <w:t>2 319,1</w:t>
            </w:r>
          </w:p>
        </w:tc>
      </w:tr>
      <w:tr w:rsidR="00AC2303" w:rsidRPr="00AC2303" w:rsidTr="00AC2303">
        <w:trPr>
          <w:trHeight w:val="375"/>
        </w:trPr>
        <w:tc>
          <w:tcPr>
            <w:tcW w:w="5260" w:type="dxa"/>
            <w:shd w:val="clear" w:color="auto" w:fill="auto"/>
            <w:vAlign w:val="bottom"/>
            <w:hideMark/>
          </w:tcPr>
          <w:p w:rsidR="00AC2303" w:rsidRPr="00AC2303" w:rsidRDefault="00AC2303" w:rsidP="00AC23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C2303">
              <w:rPr>
                <w:rFonts w:ascii="Courier New" w:hAnsi="Courier New" w:cs="Courier New"/>
                <w:sz w:val="22"/>
                <w:szCs w:val="22"/>
              </w:rPr>
              <w:t>объем погашения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AC2303" w:rsidRPr="00AC2303" w:rsidRDefault="00AC2303" w:rsidP="00AC2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C230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C2303" w:rsidRPr="00AC2303" w:rsidTr="00AC2303">
        <w:trPr>
          <w:trHeight w:val="900"/>
        </w:trPr>
        <w:tc>
          <w:tcPr>
            <w:tcW w:w="5260" w:type="dxa"/>
            <w:shd w:val="clear" w:color="auto" w:fill="auto"/>
            <w:vAlign w:val="bottom"/>
            <w:hideMark/>
          </w:tcPr>
          <w:p w:rsidR="00AC2303" w:rsidRPr="00AC2303" w:rsidRDefault="00AC2303" w:rsidP="00AC23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C2303">
              <w:rPr>
                <w:rFonts w:ascii="Courier New" w:hAnsi="Courier New" w:cs="Courier New"/>
                <w:sz w:val="22"/>
                <w:szCs w:val="22"/>
              </w:rPr>
              <w:t>3. Бюджетные кредиты от других бюдж</w:t>
            </w:r>
            <w:r w:rsidRPr="00AC2303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AC2303">
              <w:rPr>
                <w:rFonts w:ascii="Courier New" w:hAnsi="Courier New" w:cs="Courier New"/>
                <w:sz w:val="22"/>
                <w:szCs w:val="22"/>
              </w:rPr>
              <w:t>тов бюджетной системы Российской Фед</w:t>
            </w:r>
            <w:r w:rsidRPr="00AC2303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AC2303">
              <w:rPr>
                <w:rFonts w:ascii="Courier New" w:hAnsi="Courier New" w:cs="Courier New"/>
                <w:sz w:val="22"/>
                <w:szCs w:val="22"/>
              </w:rPr>
              <w:t>рации, в том числе: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AC2303" w:rsidRPr="00AC2303" w:rsidRDefault="00AC2303" w:rsidP="00AC2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C2303">
              <w:rPr>
                <w:rFonts w:ascii="Courier New" w:hAnsi="Courier New" w:cs="Courier New"/>
                <w:sz w:val="22"/>
                <w:szCs w:val="22"/>
              </w:rPr>
              <w:t>-990,0</w:t>
            </w:r>
          </w:p>
        </w:tc>
      </w:tr>
      <w:tr w:rsidR="00AC2303" w:rsidRPr="00AC2303" w:rsidTr="00AC2303">
        <w:trPr>
          <w:trHeight w:val="300"/>
        </w:trPr>
        <w:tc>
          <w:tcPr>
            <w:tcW w:w="5260" w:type="dxa"/>
            <w:shd w:val="clear" w:color="auto" w:fill="auto"/>
            <w:vAlign w:val="bottom"/>
            <w:hideMark/>
          </w:tcPr>
          <w:p w:rsidR="00AC2303" w:rsidRPr="00AC2303" w:rsidRDefault="00AC2303" w:rsidP="00AC23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C2303">
              <w:rPr>
                <w:rFonts w:ascii="Courier New" w:hAnsi="Courier New" w:cs="Courier New"/>
                <w:sz w:val="22"/>
                <w:szCs w:val="22"/>
              </w:rPr>
              <w:t>объем привлечения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AC2303" w:rsidRPr="00AC2303" w:rsidRDefault="00AC2303" w:rsidP="00AC2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C2303">
              <w:rPr>
                <w:rFonts w:ascii="Courier New" w:hAnsi="Courier New" w:cs="Courier New"/>
                <w:sz w:val="22"/>
                <w:szCs w:val="22"/>
              </w:rPr>
              <w:t>2 400,0</w:t>
            </w:r>
          </w:p>
        </w:tc>
      </w:tr>
      <w:tr w:rsidR="00AC2303" w:rsidRPr="00AC2303" w:rsidTr="00AC2303">
        <w:trPr>
          <w:trHeight w:val="315"/>
        </w:trPr>
        <w:tc>
          <w:tcPr>
            <w:tcW w:w="5260" w:type="dxa"/>
            <w:shd w:val="clear" w:color="auto" w:fill="auto"/>
            <w:vAlign w:val="bottom"/>
            <w:hideMark/>
          </w:tcPr>
          <w:p w:rsidR="00AC2303" w:rsidRPr="00AC2303" w:rsidRDefault="00AC2303" w:rsidP="00AC23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C2303">
              <w:rPr>
                <w:rFonts w:ascii="Courier New" w:hAnsi="Courier New" w:cs="Courier New"/>
                <w:sz w:val="22"/>
                <w:szCs w:val="22"/>
              </w:rPr>
              <w:t>объем погашения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AC2303" w:rsidRPr="00AC2303" w:rsidRDefault="00AC2303" w:rsidP="00AC2303">
            <w:pPr>
              <w:jc w:val="right"/>
              <w:rPr>
                <w:sz w:val="22"/>
                <w:szCs w:val="22"/>
              </w:rPr>
            </w:pPr>
            <w:r w:rsidRPr="00AC2303">
              <w:rPr>
                <w:sz w:val="22"/>
                <w:szCs w:val="22"/>
              </w:rPr>
              <w:t>-3 390,0</w:t>
            </w:r>
          </w:p>
        </w:tc>
      </w:tr>
    </w:tbl>
    <w:p w:rsidR="00B611A4" w:rsidRPr="00B611A4" w:rsidRDefault="00B611A4" w:rsidP="00B611A4">
      <w:pPr>
        <w:rPr>
          <w:sz w:val="28"/>
        </w:rPr>
      </w:pPr>
    </w:p>
    <w:sectPr w:rsidR="00B611A4" w:rsidRPr="00B611A4" w:rsidSect="00E94DD4">
      <w:pgSz w:w="11906" w:h="16838"/>
      <w:pgMar w:top="568" w:right="707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"/>
      </v:shape>
    </w:pict>
  </w:numPicBullet>
  <w:abstractNum w:abstractNumId="0">
    <w:nsid w:val="10163F1C"/>
    <w:multiLevelType w:val="hybridMultilevel"/>
    <w:tmpl w:val="AD762710"/>
    <w:lvl w:ilvl="0" w:tplc="815664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40FEF"/>
    <w:multiLevelType w:val="hybridMultilevel"/>
    <w:tmpl w:val="566A8694"/>
    <w:lvl w:ilvl="0" w:tplc="9056A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DE795D"/>
    <w:multiLevelType w:val="hybridMultilevel"/>
    <w:tmpl w:val="7CCC07F0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1AFE36B8"/>
    <w:multiLevelType w:val="hybridMultilevel"/>
    <w:tmpl w:val="949CB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26716"/>
    <w:multiLevelType w:val="hybridMultilevel"/>
    <w:tmpl w:val="2D742ECA"/>
    <w:lvl w:ilvl="0" w:tplc="0E7A9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4423C8"/>
    <w:multiLevelType w:val="hybridMultilevel"/>
    <w:tmpl w:val="23D4F2F4"/>
    <w:lvl w:ilvl="0" w:tplc="0419000F">
      <w:start w:val="1"/>
      <w:numFmt w:val="decimal"/>
      <w:lvlText w:val="%1."/>
      <w:lvlJc w:val="left"/>
      <w:pPr>
        <w:ind w:left="630" w:hanging="360"/>
      </w:p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274545A6"/>
    <w:multiLevelType w:val="hybridMultilevel"/>
    <w:tmpl w:val="2B1C2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27FE65A4"/>
    <w:multiLevelType w:val="hybridMultilevel"/>
    <w:tmpl w:val="3328E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0A2FFE"/>
    <w:multiLevelType w:val="hybridMultilevel"/>
    <w:tmpl w:val="DCD0D17A"/>
    <w:lvl w:ilvl="0" w:tplc="D85E359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0B0845"/>
    <w:multiLevelType w:val="hybridMultilevel"/>
    <w:tmpl w:val="5DBEC494"/>
    <w:lvl w:ilvl="0" w:tplc="9BC68F1A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3">
    <w:nsid w:val="4D1F74FE"/>
    <w:multiLevelType w:val="hybridMultilevel"/>
    <w:tmpl w:val="162ABEB4"/>
    <w:lvl w:ilvl="0" w:tplc="682E3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83247C"/>
    <w:multiLevelType w:val="hybridMultilevel"/>
    <w:tmpl w:val="FBE658BC"/>
    <w:lvl w:ilvl="0" w:tplc="0419000F">
      <w:start w:val="1"/>
      <w:numFmt w:val="decimal"/>
      <w:lvlText w:val="%1."/>
      <w:lvlJc w:val="left"/>
      <w:pPr>
        <w:ind w:left="630" w:hanging="360"/>
      </w:p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55A84953"/>
    <w:multiLevelType w:val="hybridMultilevel"/>
    <w:tmpl w:val="DEEECEAE"/>
    <w:lvl w:ilvl="0" w:tplc="815664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A20345"/>
    <w:multiLevelType w:val="hybridMultilevel"/>
    <w:tmpl w:val="56B0FF76"/>
    <w:lvl w:ilvl="0" w:tplc="D85E359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65F8200E"/>
    <w:multiLevelType w:val="hybridMultilevel"/>
    <w:tmpl w:val="F84ACD3E"/>
    <w:lvl w:ilvl="0" w:tplc="815664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E41C38"/>
    <w:multiLevelType w:val="hybridMultilevel"/>
    <w:tmpl w:val="69D0EA72"/>
    <w:lvl w:ilvl="0" w:tplc="34946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F653910"/>
    <w:multiLevelType w:val="hybridMultilevel"/>
    <w:tmpl w:val="6F48B7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CD04DF"/>
    <w:multiLevelType w:val="hybridMultilevel"/>
    <w:tmpl w:val="56B0FF76"/>
    <w:lvl w:ilvl="0" w:tplc="D85E359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>
    <w:nsid w:val="74A834BA"/>
    <w:multiLevelType w:val="hybridMultilevel"/>
    <w:tmpl w:val="56B0FF76"/>
    <w:lvl w:ilvl="0" w:tplc="D85E359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>
    <w:nsid w:val="7FD97A6C"/>
    <w:multiLevelType w:val="hybridMultilevel"/>
    <w:tmpl w:val="30FA3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16"/>
  </w:num>
  <w:num w:numId="5">
    <w:abstractNumId w:val="6"/>
  </w:num>
  <w:num w:numId="6">
    <w:abstractNumId w:val="14"/>
  </w:num>
  <w:num w:numId="7">
    <w:abstractNumId w:val="12"/>
  </w:num>
  <w:num w:numId="8">
    <w:abstractNumId w:val="7"/>
  </w:num>
  <w:num w:numId="9">
    <w:abstractNumId w:val="23"/>
  </w:num>
  <w:num w:numId="10">
    <w:abstractNumId w:val="21"/>
  </w:num>
  <w:num w:numId="11">
    <w:abstractNumId w:val="17"/>
  </w:num>
  <w:num w:numId="12">
    <w:abstractNumId w:val="9"/>
  </w:num>
  <w:num w:numId="13">
    <w:abstractNumId w:val="2"/>
  </w:num>
  <w:num w:numId="14">
    <w:abstractNumId w:val="19"/>
  </w:num>
  <w:num w:numId="15">
    <w:abstractNumId w:val="15"/>
  </w:num>
  <w:num w:numId="16">
    <w:abstractNumId w:val="0"/>
  </w:num>
  <w:num w:numId="17">
    <w:abstractNumId w:val="18"/>
  </w:num>
  <w:num w:numId="18">
    <w:abstractNumId w:val="3"/>
  </w:num>
  <w:num w:numId="19">
    <w:abstractNumId w:val="22"/>
  </w:num>
  <w:num w:numId="20">
    <w:abstractNumId w:val="11"/>
  </w:num>
  <w:num w:numId="21">
    <w:abstractNumId w:val="4"/>
  </w:num>
  <w:num w:numId="22">
    <w:abstractNumId w:val="13"/>
  </w:num>
  <w:num w:numId="23">
    <w:abstractNumId w:val="20"/>
  </w:num>
  <w:num w:numId="2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0439D"/>
    <w:rsid w:val="00001F94"/>
    <w:rsid w:val="00003DF0"/>
    <w:rsid w:val="00011AE8"/>
    <w:rsid w:val="00014BB3"/>
    <w:rsid w:val="00016C0F"/>
    <w:rsid w:val="00020C5A"/>
    <w:rsid w:val="000235D8"/>
    <w:rsid w:val="0003382D"/>
    <w:rsid w:val="000369AC"/>
    <w:rsid w:val="00040ABC"/>
    <w:rsid w:val="0005272F"/>
    <w:rsid w:val="00053E20"/>
    <w:rsid w:val="00055E13"/>
    <w:rsid w:val="00056D82"/>
    <w:rsid w:val="000604A6"/>
    <w:rsid w:val="0006105C"/>
    <w:rsid w:val="0006260C"/>
    <w:rsid w:val="000641AB"/>
    <w:rsid w:val="00065DBB"/>
    <w:rsid w:val="00066AD4"/>
    <w:rsid w:val="00082ADA"/>
    <w:rsid w:val="000921AC"/>
    <w:rsid w:val="000B3360"/>
    <w:rsid w:val="000B794F"/>
    <w:rsid w:val="000C4101"/>
    <w:rsid w:val="000D3880"/>
    <w:rsid w:val="000D3DA3"/>
    <w:rsid w:val="000D59C3"/>
    <w:rsid w:val="000D5B2F"/>
    <w:rsid w:val="000E0053"/>
    <w:rsid w:val="000F0566"/>
    <w:rsid w:val="000F7270"/>
    <w:rsid w:val="00107424"/>
    <w:rsid w:val="001158BF"/>
    <w:rsid w:val="00143E63"/>
    <w:rsid w:val="0015106C"/>
    <w:rsid w:val="00156DEE"/>
    <w:rsid w:val="0016368B"/>
    <w:rsid w:val="001639A4"/>
    <w:rsid w:val="001711BE"/>
    <w:rsid w:val="00172153"/>
    <w:rsid w:val="00175368"/>
    <w:rsid w:val="0018574F"/>
    <w:rsid w:val="00192D60"/>
    <w:rsid w:val="00195394"/>
    <w:rsid w:val="001A5D80"/>
    <w:rsid w:val="001A7200"/>
    <w:rsid w:val="001B1B76"/>
    <w:rsid w:val="001B5BAF"/>
    <w:rsid w:val="001B5D16"/>
    <w:rsid w:val="001C4A5C"/>
    <w:rsid w:val="001D170B"/>
    <w:rsid w:val="001D72C1"/>
    <w:rsid w:val="001E6C14"/>
    <w:rsid w:val="001E7A40"/>
    <w:rsid w:val="001F0A66"/>
    <w:rsid w:val="001F16DB"/>
    <w:rsid w:val="0020597C"/>
    <w:rsid w:val="00206F1F"/>
    <w:rsid w:val="00207412"/>
    <w:rsid w:val="00211562"/>
    <w:rsid w:val="00211ECA"/>
    <w:rsid w:val="00215788"/>
    <w:rsid w:val="00217203"/>
    <w:rsid w:val="00224451"/>
    <w:rsid w:val="00225BF6"/>
    <w:rsid w:val="0023189E"/>
    <w:rsid w:val="0023444F"/>
    <w:rsid w:val="00247624"/>
    <w:rsid w:val="00250564"/>
    <w:rsid w:val="0025669A"/>
    <w:rsid w:val="002570A5"/>
    <w:rsid w:val="00261A92"/>
    <w:rsid w:val="00262AAB"/>
    <w:rsid w:val="00262F9B"/>
    <w:rsid w:val="00276FA2"/>
    <w:rsid w:val="002866DB"/>
    <w:rsid w:val="002A0D47"/>
    <w:rsid w:val="002A4505"/>
    <w:rsid w:val="002A6E50"/>
    <w:rsid w:val="002B765E"/>
    <w:rsid w:val="002C154E"/>
    <w:rsid w:val="002C3047"/>
    <w:rsid w:val="002C6A36"/>
    <w:rsid w:val="002D4758"/>
    <w:rsid w:val="002E2E5D"/>
    <w:rsid w:val="002F1E9B"/>
    <w:rsid w:val="002F4E6D"/>
    <w:rsid w:val="0030074C"/>
    <w:rsid w:val="00302AF7"/>
    <w:rsid w:val="00313C69"/>
    <w:rsid w:val="00317D1A"/>
    <w:rsid w:val="003255DB"/>
    <w:rsid w:val="00331BCF"/>
    <w:rsid w:val="003339EB"/>
    <w:rsid w:val="00335132"/>
    <w:rsid w:val="00336E89"/>
    <w:rsid w:val="0034042E"/>
    <w:rsid w:val="00340E27"/>
    <w:rsid w:val="00350DCE"/>
    <w:rsid w:val="00351E9D"/>
    <w:rsid w:val="003521D6"/>
    <w:rsid w:val="00366DB5"/>
    <w:rsid w:val="00371EAC"/>
    <w:rsid w:val="003B73D3"/>
    <w:rsid w:val="003C20E0"/>
    <w:rsid w:val="003C56D4"/>
    <w:rsid w:val="003D3B41"/>
    <w:rsid w:val="003D4995"/>
    <w:rsid w:val="003D4E8E"/>
    <w:rsid w:val="003D5604"/>
    <w:rsid w:val="003E1C57"/>
    <w:rsid w:val="003E31AD"/>
    <w:rsid w:val="003F027D"/>
    <w:rsid w:val="003F6AAB"/>
    <w:rsid w:val="00403E00"/>
    <w:rsid w:val="004117EA"/>
    <w:rsid w:val="004136FA"/>
    <w:rsid w:val="004166A9"/>
    <w:rsid w:val="0041796E"/>
    <w:rsid w:val="00420756"/>
    <w:rsid w:val="004304C8"/>
    <w:rsid w:val="00430ADE"/>
    <w:rsid w:val="00432A78"/>
    <w:rsid w:val="00436F35"/>
    <w:rsid w:val="00445A7B"/>
    <w:rsid w:val="00446972"/>
    <w:rsid w:val="00453CC5"/>
    <w:rsid w:val="00457CC8"/>
    <w:rsid w:val="00464666"/>
    <w:rsid w:val="004712F5"/>
    <w:rsid w:val="00473A9D"/>
    <w:rsid w:val="00473CE5"/>
    <w:rsid w:val="00493CF3"/>
    <w:rsid w:val="004A2665"/>
    <w:rsid w:val="004A4DC9"/>
    <w:rsid w:val="004A551D"/>
    <w:rsid w:val="004C4778"/>
    <w:rsid w:val="004C5757"/>
    <w:rsid w:val="004C6638"/>
    <w:rsid w:val="004C68AE"/>
    <w:rsid w:val="004D3D60"/>
    <w:rsid w:val="004D4651"/>
    <w:rsid w:val="004D7C93"/>
    <w:rsid w:val="004E1E7E"/>
    <w:rsid w:val="004E6358"/>
    <w:rsid w:val="004F18DB"/>
    <w:rsid w:val="004F53D4"/>
    <w:rsid w:val="004F6355"/>
    <w:rsid w:val="005021C7"/>
    <w:rsid w:val="00506FF7"/>
    <w:rsid w:val="00521E94"/>
    <w:rsid w:val="00537C8F"/>
    <w:rsid w:val="00542726"/>
    <w:rsid w:val="00543807"/>
    <w:rsid w:val="00555951"/>
    <w:rsid w:val="00571318"/>
    <w:rsid w:val="00574FAC"/>
    <w:rsid w:val="00585816"/>
    <w:rsid w:val="00587765"/>
    <w:rsid w:val="00592A38"/>
    <w:rsid w:val="00592B2B"/>
    <w:rsid w:val="005A0772"/>
    <w:rsid w:val="005A20F9"/>
    <w:rsid w:val="005C3CB2"/>
    <w:rsid w:val="005C4B01"/>
    <w:rsid w:val="005D3733"/>
    <w:rsid w:val="005D59CE"/>
    <w:rsid w:val="005E4CAA"/>
    <w:rsid w:val="005F149E"/>
    <w:rsid w:val="005F2B9D"/>
    <w:rsid w:val="00605EFA"/>
    <w:rsid w:val="00610BEB"/>
    <w:rsid w:val="00615CAC"/>
    <w:rsid w:val="00616801"/>
    <w:rsid w:val="006247AB"/>
    <w:rsid w:val="00631405"/>
    <w:rsid w:val="00635765"/>
    <w:rsid w:val="0064657E"/>
    <w:rsid w:val="00654122"/>
    <w:rsid w:val="00657BB6"/>
    <w:rsid w:val="00664D07"/>
    <w:rsid w:val="006663F0"/>
    <w:rsid w:val="00672229"/>
    <w:rsid w:val="00682F90"/>
    <w:rsid w:val="00685A09"/>
    <w:rsid w:val="00686240"/>
    <w:rsid w:val="00694294"/>
    <w:rsid w:val="00694F45"/>
    <w:rsid w:val="00697D47"/>
    <w:rsid w:val="006A6DC0"/>
    <w:rsid w:val="006B1E17"/>
    <w:rsid w:val="006C5EA4"/>
    <w:rsid w:val="006D02A5"/>
    <w:rsid w:val="006D7230"/>
    <w:rsid w:val="006E4525"/>
    <w:rsid w:val="006F0ADE"/>
    <w:rsid w:val="006F1E96"/>
    <w:rsid w:val="006F69DD"/>
    <w:rsid w:val="00710281"/>
    <w:rsid w:val="00711242"/>
    <w:rsid w:val="007153D2"/>
    <w:rsid w:val="00717FB3"/>
    <w:rsid w:val="007256C1"/>
    <w:rsid w:val="00731550"/>
    <w:rsid w:val="007323E4"/>
    <w:rsid w:val="00732644"/>
    <w:rsid w:val="00734F65"/>
    <w:rsid w:val="00742555"/>
    <w:rsid w:val="007629FD"/>
    <w:rsid w:val="0078493C"/>
    <w:rsid w:val="00791B63"/>
    <w:rsid w:val="00796385"/>
    <w:rsid w:val="00797501"/>
    <w:rsid w:val="00797B12"/>
    <w:rsid w:val="007B2299"/>
    <w:rsid w:val="007B4CD0"/>
    <w:rsid w:val="007B5312"/>
    <w:rsid w:val="007C0D8A"/>
    <w:rsid w:val="007C1460"/>
    <w:rsid w:val="007C37D4"/>
    <w:rsid w:val="007C454B"/>
    <w:rsid w:val="007C5135"/>
    <w:rsid w:val="007C7792"/>
    <w:rsid w:val="007D1074"/>
    <w:rsid w:val="007D475D"/>
    <w:rsid w:val="007E0207"/>
    <w:rsid w:val="007E5111"/>
    <w:rsid w:val="007F0059"/>
    <w:rsid w:val="007F5C2F"/>
    <w:rsid w:val="00802753"/>
    <w:rsid w:val="00802F2E"/>
    <w:rsid w:val="008045BA"/>
    <w:rsid w:val="0080523F"/>
    <w:rsid w:val="0080726B"/>
    <w:rsid w:val="008120C7"/>
    <w:rsid w:val="008155B7"/>
    <w:rsid w:val="008164B3"/>
    <w:rsid w:val="008271CE"/>
    <w:rsid w:val="00830F15"/>
    <w:rsid w:val="008447B8"/>
    <w:rsid w:val="00846F42"/>
    <w:rsid w:val="0086095A"/>
    <w:rsid w:val="00875D69"/>
    <w:rsid w:val="0088240A"/>
    <w:rsid w:val="00896541"/>
    <w:rsid w:val="008A41FF"/>
    <w:rsid w:val="008B0271"/>
    <w:rsid w:val="008B4B22"/>
    <w:rsid w:val="008C2C8C"/>
    <w:rsid w:val="008C7510"/>
    <w:rsid w:val="008C7B80"/>
    <w:rsid w:val="008D0821"/>
    <w:rsid w:val="008D3262"/>
    <w:rsid w:val="008E0A65"/>
    <w:rsid w:val="008E300D"/>
    <w:rsid w:val="008F1B06"/>
    <w:rsid w:val="00905640"/>
    <w:rsid w:val="00911571"/>
    <w:rsid w:val="00922BF9"/>
    <w:rsid w:val="00927674"/>
    <w:rsid w:val="00932DFC"/>
    <w:rsid w:val="00955D1D"/>
    <w:rsid w:val="00961BCB"/>
    <w:rsid w:val="00962AD9"/>
    <w:rsid w:val="00962DD1"/>
    <w:rsid w:val="0096768C"/>
    <w:rsid w:val="00971CE0"/>
    <w:rsid w:val="00981ED6"/>
    <w:rsid w:val="0099166F"/>
    <w:rsid w:val="00994DFB"/>
    <w:rsid w:val="009A1ADF"/>
    <w:rsid w:val="009B35C7"/>
    <w:rsid w:val="009B4EAB"/>
    <w:rsid w:val="009C0606"/>
    <w:rsid w:val="009D0110"/>
    <w:rsid w:val="009D52AD"/>
    <w:rsid w:val="009E2D13"/>
    <w:rsid w:val="009E66C1"/>
    <w:rsid w:val="009E700D"/>
    <w:rsid w:val="00A041C5"/>
    <w:rsid w:val="00A13361"/>
    <w:rsid w:val="00A1360C"/>
    <w:rsid w:val="00A14418"/>
    <w:rsid w:val="00A22D39"/>
    <w:rsid w:val="00A3047D"/>
    <w:rsid w:val="00A313DC"/>
    <w:rsid w:val="00A37801"/>
    <w:rsid w:val="00A43FC7"/>
    <w:rsid w:val="00A47D87"/>
    <w:rsid w:val="00A50AB3"/>
    <w:rsid w:val="00A52E88"/>
    <w:rsid w:val="00A53719"/>
    <w:rsid w:val="00A5566A"/>
    <w:rsid w:val="00A5710E"/>
    <w:rsid w:val="00A6516D"/>
    <w:rsid w:val="00A7535D"/>
    <w:rsid w:val="00A864EF"/>
    <w:rsid w:val="00A92D9C"/>
    <w:rsid w:val="00A930C5"/>
    <w:rsid w:val="00AC2303"/>
    <w:rsid w:val="00AD47DE"/>
    <w:rsid w:val="00AD4EE2"/>
    <w:rsid w:val="00AD7F9D"/>
    <w:rsid w:val="00AE07FD"/>
    <w:rsid w:val="00AE11D9"/>
    <w:rsid w:val="00AE3E9D"/>
    <w:rsid w:val="00AE3EF0"/>
    <w:rsid w:val="00AF188B"/>
    <w:rsid w:val="00B046F9"/>
    <w:rsid w:val="00B101B8"/>
    <w:rsid w:val="00B114D3"/>
    <w:rsid w:val="00B12013"/>
    <w:rsid w:val="00B23772"/>
    <w:rsid w:val="00B315C4"/>
    <w:rsid w:val="00B37442"/>
    <w:rsid w:val="00B4550D"/>
    <w:rsid w:val="00B460A4"/>
    <w:rsid w:val="00B57536"/>
    <w:rsid w:val="00B611A4"/>
    <w:rsid w:val="00B63F54"/>
    <w:rsid w:val="00B64299"/>
    <w:rsid w:val="00B750FA"/>
    <w:rsid w:val="00B75659"/>
    <w:rsid w:val="00B762AB"/>
    <w:rsid w:val="00B84F77"/>
    <w:rsid w:val="00B951C9"/>
    <w:rsid w:val="00B95C78"/>
    <w:rsid w:val="00BB0B8E"/>
    <w:rsid w:val="00BC01C4"/>
    <w:rsid w:val="00BC7353"/>
    <w:rsid w:val="00BD2DED"/>
    <w:rsid w:val="00BD7673"/>
    <w:rsid w:val="00BE18F8"/>
    <w:rsid w:val="00BE333D"/>
    <w:rsid w:val="00BE4BA2"/>
    <w:rsid w:val="00BE5492"/>
    <w:rsid w:val="00BF1F3E"/>
    <w:rsid w:val="00C000B2"/>
    <w:rsid w:val="00C00F7D"/>
    <w:rsid w:val="00C11DFB"/>
    <w:rsid w:val="00C1243F"/>
    <w:rsid w:val="00C13A06"/>
    <w:rsid w:val="00C15A1D"/>
    <w:rsid w:val="00C20269"/>
    <w:rsid w:val="00C42560"/>
    <w:rsid w:val="00C43342"/>
    <w:rsid w:val="00C57403"/>
    <w:rsid w:val="00C57BB1"/>
    <w:rsid w:val="00C94715"/>
    <w:rsid w:val="00CA21E4"/>
    <w:rsid w:val="00CA2DF8"/>
    <w:rsid w:val="00CA6C98"/>
    <w:rsid w:val="00CC19CC"/>
    <w:rsid w:val="00CC7BF2"/>
    <w:rsid w:val="00CD36AF"/>
    <w:rsid w:val="00CD3C6E"/>
    <w:rsid w:val="00CD42A2"/>
    <w:rsid w:val="00CE5136"/>
    <w:rsid w:val="00CF644A"/>
    <w:rsid w:val="00CF7F9D"/>
    <w:rsid w:val="00D14DFB"/>
    <w:rsid w:val="00D177E7"/>
    <w:rsid w:val="00D212D4"/>
    <w:rsid w:val="00D31CDE"/>
    <w:rsid w:val="00D3714B"/>
    <w:rsid w:val="00D37975"/>
    <w:rsid w:val="00D40805"/>
    <w:rsid w:val="00D47716"/>
    <w:rsid w:val="00D50B80"/>
    <w:rsid w:val="00D56179"/>
    <w:rsid w:val="00D5692C"/>
    <w:rsid w:val="00D87F72"/>
    <w:rsid w:val="00D939B2"/>
    <w:rsid w:val="00DA4583"/>
    <w:rsid w:val="00DA4FE9"/>
    <w:rsid w:val="00DB0AB5"/>
    <w:rsid w:val="00DB25EE"/>
    <w:rsid w:val="00DB332F"/>
    <w:rsid w:val="00DB58B0"/>
    <w:rsid w:val="00DC36A8"/>
    <w:rsid w:val="00DC6425"/>
    <w:rsid w:val="00DE0286"/>
    <w:rsid w:val="00DE2E9B"/>
    <w:rsid w:val="00DE7A2A"/>
    <w:rsid w:val="00DE7B82"/>
    <w:rsid w:val="00DE7EE5"/>
    <w:rsid w:val="00DF50D6"/>
    <w:rsid w:val="00E05AD2"/>
    <w:rsid w:val="00E064C1"/>
    <w:rsid w:val="00E078FB"/>
    <w:rsid w:val="00E112DD"/>
    <w:rsid w:val="00E14AA8"/>
    <w:rsid w:val="00E1584C"/>
    <w:rsid w:val="00E17245"/>
    <w:rsid w:val="00E174D5"/>
    <w:rsid w:val="00E2733F"/>
    <w:rsid w:val="00E339E8"/>
    <w:rsid w:val="00E467BD"/>
    <w:rsid w:val="00E64B2B"/>
    <w:rsid w:val="00E72F4D"/>
    <w:rsid w:val="00E74A65"/>
    <w:rsid w:val="00E81776"/>
    <w:rsid w:val="00E94DD4"/>
    <w:rsid w:val="00EA3280"/>
    <w:rsid w:val="00EB19F4"/>
    <w:rsid w:val="00EB2C79"/>
    <w:rsid w:val="00EB7DAD"/>
    <w:rsid w:val="00EC0E09"/>
    <w:rsid w:val="00EC1F0D"/>
    <w:rsid w:val="00ED6C70"/>
    <w:rsid w:val="00EE0B1B"/>
    <w:rsid w:val="00EE151D"/>
    <w:rsid w:val="00EF3035"/>
    <w:rsid w:val="00F0439D"/>
    <w:rsid w:val="00F04F8E"/>
    <w:rsid w:val="00F2183D"/>
    <w:rsid w:val="00F3114C"/>
    <w:rsid w:val="00F32022"/>
    <w:rsid w:val="00F50FBF"/>
    <w:rsid w:val="00F61E1A"/>
    <w:rsid w:val="00F83D76"/>
    <w:rsid w:val="00F85134"/>
    <w:rsid w:val="00F855F9"/>
    <w:rsid w:val="00F8706C"/>
    <w:rsid w:val="00F87F5F"/>
    <w:rsid w:val="00F94027"/>
    <w:rsid w:val="00F97ECD"/>
    <w:rsid w:val="00FA2C24"/>
    <w:rsid w:val="00FA3391"/>
    <w:rsid w:val="00FB5D00"/>
    <w:rsid w:val="00FC0F16"/>
    <w:rsid w:val="00FC6A9B"/>
    <w:rsid w:val="00FE482E"/>
    <w:rsid w:val="00FE51E7"/>
    <w:rsid w:val="00FF0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4DD4"/>
  </w:style>
  <w:style w:type="paragraph" w:styleId="1">
    <w:name w:val="heading 1"/>
    <w:basedOn w:val="a"/>
    <w:next w:val="a"/>
    <w:qFormat/>
    <w:rsid w:val="00E94DD4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94DD4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94DD4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94DD4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94DD4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94DD4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94DD4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94DD4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94DD4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E94DD4"/>
    <w:pPr>
      <w:spacing w:after="120"/>
    </w:pPr>
  </w:style>
  <w:style w:type="paragraph" w:styleId="a4">
    <w:name w:val="Title"/>
    <w:basedOn w:val="a"/>
    <w:qFormat/>
    <w:rsid w:val="00E94DD4"/>
    <w:pPr>
      <w:jc w:val="center"/>
    </w:pPr>
    <w:rPr>
      <w:sz w:val="32"/>
    </w:rPr>
  </w:style>
  <w:style w:type="paragraph" w:customStyle="1" w:styleId="a5">
    <w:name w:val="Тема письма"/>
    <w:basedOn w:val="a"/>
    <w:rsid w:val="00E94DD4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94DD4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94DD4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94DD4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rsid w:val="00E94DD4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94DD4"/>
    <w:pPr>
      <w:spacing w:after="120"/>
      <w:jc w:val="center"/>
    </w:pPr>
    <w:rPr>
      <w:sz w:val="28"/>
    </w:rPr>
  </w:style>
  <w:style w:type="paragraph" w:styleId="22">
    <w:name w:val="Body Text Indent 2"/>
    <w:basedOn w:val="a"/>
    <w:rsid w:val="00E94DD4"/>
    <w:pPr>
      <w:ind w:left="900" w:hanging="540"/>
      <w:jc w:val="both"/>
    </w:pPr>
    <w:rPr>
      <w:sz w:val="28"/>
    </w:rPr>
  </w:style>
  <w:style w:type="paragraph" w:styleId="a9">
    <w:name w:val="Balloon Text"/>
    <w:basedOn w:val="a"/>
    <w:link w:val="aa"/>
    <w:rsid w:val="007B53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B531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6105C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rsid w:val="00555951"/>
    <w:rPr>
      <w:color w:val="0000FF" w:themeColor="hyperlink"/>
      <w:u w:val="single"/>
    </w:rPr>
  </w:style>
  <w:style w:type="character" w:styleId="ad">
    <w:name w:val="FollowedHyperlink"/>
    <w:basedOn w:val="a0"/>
    <w:uiPriority w:val="99"/>
    <w:unhideWhenUsed/>
    <w:rsid w:val="00932DFC"/>
    <w:rPr>
      <w:color w:val="800080"/>
      <w:u w:val="single"/>
    </w:rPr>
  </w:style>
  <w:style w:type="paragraph" w:customStyle="1" w:styleId="xl67">
    <w:name w:val="xl67"/>
    <w:basedOn w:val="a"/>
    <w:rsid w:val="00932DFC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932DF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69">
    <w:name w:val="xl69"/>
    <w:basedOn w:val="a"/>
    <w:rsid w:val="00932DF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70">
    <w:name w:val="xl70"/>
    <w:basedOn w:val="a"/>
    <w:rsid w:val="00932DF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932DF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932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73">
    <w:name w:val="xl73"/>
    <w:basedOn w:val="a"/>
    <w:rsid w:val="00932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74">
    <w:name w:val="xl74"/>
    <w:basedOn w:val="a"/>
    <w:rsid w:val="00932D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i/>
      <w:iCs/>
      <w:sz w:val="22"/>
      <w:szCs w:val="22"/>
    </w:rPr>
  </w:style>
  <w:style w:type="paragraph" w:customStyle="1" w:styleId="xl75">
    <w:name w:val="xl75"/>
    <w:basedOn w:val="a"/>
    <w:rsid w:val="00932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76">
    <w:name w:val="xl76"/>
    <w:basedOn w:val="a"/>
    <w:rsid w:val="00932D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77">
    <w:name w:val="xl77"/>
    <w:basedOn w:val="a"/>
    <w:rsid w:val="00932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sz w:val="22"/>
      <w:szCs w:val="22"/>
    </w:rPr>
  </w:style>
  <w:style w:type="paragraph" w:customStyle="1" w:styleId="xl78">
    <w:name w:val="xl78"/>
    <w:basedOn w:val="a"/>
    <w:rsid w:val="00932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i/>
      <w:iCs/>
      <w:sz w:val="22"/>
      <w:szCs w:val="22"/>
    </w:rPr>
  </w:style>
  <w:style w:type="paragraph" w:customStyle="1" w:styleId="xl79">
    <w:name w:val="xl79"/>
    <w:basedOn w:val="a"/>
    <w:rsid w:val="00932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i/>
      <w:iCs/>
      <w:sz w:val="22"/>
      <w:szCs w:val="22"/>
    </w:rPr>
  </w:style>
  <w:style w:type="paragraph" w:customStyle="1" w:styleId="xl80">
    <w:name w:val="xl80"/>
    <w:basedOn w:val="a"/>
    <w:rsid w:val="00932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81">
    <w:name w:val="xl81"/>
    <w:basedOn w:val="a"/>
    <w:rsid w:val="00932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i/>
      <w:iCs/>
      <w:sz w:val="22"/>
      <w:szCs w:val="22"/>
    </w:rPr>
  </w:style>
  <w:style w:type="paragraph" w:customStyle="1" w:styleId="xl82">
    <w:name w:val="xl82"/>
    <w:basedOn w:val="a"/>
    <w:rsid w:val="00932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sz w:val="22"/>
      <w:szCs w:val="22"/>
    </w:rPr>
  </w:style>
  <w:style w:type="paragraph" w:customStyle="1" w:styleId="xl83">
    <w:name w:val="xl83"/>
    <w:basedOn w:val="a"/>
    <w:rsid w:val="00932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sz w:val="22"/>
      <w:szCs w:val="22"/>
    </w:rPr>
  </w:style>
  <w:style w:type="paragraph" w:customStyle="1" w:styleId="xl84">
    <w:name w:val="xl84"/>
    <w:basedOn w:val="a"/>
    <w:rsid w:val="00932DF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85">
    <w:name w:val="xl85"/>
    <w:basedOn w:val="a"/>
    <w:rsid w:val="00932D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sz w:val="22"/>
      <w:szCs w:val="22"/>
    </w:rPr>
  </w:style>
  <w:style w:type="paragraph" w:customStyle="1" w:styleId="xl86">
    <w:name w:val="xl86"/>
    <w:basedOn w:val="a"/>
    <w:rsid w:val="00932D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87">
    <w:name w:val="xl87"/>
    <w:basedOn w:val="a"/>
    <w:rsid w:val="00932DF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88">
    <w:name w:val="xl88"/>
    <w:basedOn w:val="a"/>
    <w:rsid w:val="00932DF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  <w:style w:type="paragraph" w:customStyle="1" w:styleId="xl89">
    <w:name w:val="xl89"/>
    <w:basedOn w:val="a"/>
    <w:rsid w:val="00932DF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  <w:style w:type="paragraph" w:customStyle="1" w:styleId="xl90">
    <w:name w:val="xl90"/>
    <w:basedOn w:val="a"/>
    <w:rsid w:val="00932DF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  <w:style w:type="paragraph" w:customStyle="1" w:styleId="xl91">
    <w:name w:val="xl91"/>
    <w:basedOn w:val="a"/>
    <w:rsid w:val="00932DF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  <w:style w:type="paragraph" w:customStyle="1" w:styleId="xl92">
    <w:name w:val="xl92"/>
    <w:basedOn w:val="a"/>
    <w:rsid w:val="00932D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  <w:style w:type="paragraph" w:customStyle="1" w:styleId="xl93">
    <w:name w:val="xl93"/>
    <w:basedOn w:val="a"/>
    <w:rsid w:val="00932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94">
    <w:name w:val="xl94"/>
    <w:basedOn w:val="a"/>
    <w:rsid w:val="00932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  <w:style w:type="paragraph" w:customStyle="1" w:styleId="xl95">
    <w:name w:val="xl95"/>
    <w:basedOn w:val="a"/>
    <w:rsid w:val="00932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  <w:style w:type="paragraph" w:customStyle="1" w:styleId="xl96">
    <w:name w:val="xl96"/>
    <w:basedOn w:val="a"/>
    <w:rsid w:val="00932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97">
    <w:name w:val="xl97"/>
    <w:basedOn w:val="a"/>
    <w:rsid w:val="00932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98">
    <w:name w:val="xl98"/>
    <w:basedOn w:val="a"/>
    <w:rsid w:val="00932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99">
    <w:name w:val="xl99"/>
    <w:basedOn w:val="a"/>
    <w:rsid w:val="00932D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  <w:style w:type="paragraph" w:customStyle="1" w:styleId="xl100">
    <w:name w:val="xl100"/>
    <w:basedOn w:val="a"/>
    <w:rsid w:val="00932D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01">
    <w:name w:val="xl101"/>
    <w:basedOn w:val="a"/>
    <w:rsid w:val="00932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  <w:style w:type="paragraph" w:customStyle="1" w:styleId="xl102">
    <w:name w:val="xl102"/>
    <w:basedOn w:val="a"/>
    <w:rsid w:val="00932D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  <w:style w:type="paragraph" w:customStyle="1" w:styleId="xl103">
    <w:name w:val="xl103"/>
    <w:basedOn w:val="a"/>
    <w:rsid w:val="00932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04">
    <w:name w:val="xl104"/>
    <w:basedOn w:val="a"/>
    <w:rsid w:val="00932DF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105">
    <w:name w:val="xl105"/>
    <w:basedOn w:val="a"/>
    <w:rsid w:val="00932D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06">
    <w:name w:val="xl106"/>
    <w:basedOn w:val="a"/>
    <w:rsid w:val="00932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07">
    <w:name w:val="xl107"/>
    <w:basedOn w:val="a"/>
    <w:rsid w:val="00932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  <w:style w:type="paragraph" w:customStyle="1" w:styleId="xl108">
    <w:name w:val="xl108"/>
    <w:basedOn w:val="a"/>
    <w:rsid w:val="00932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09">
    <w:name w:val="xl109"/>
    <w:basedOn w:val="a"/>
    <w:rsid w:val="00932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  <w:style w:type="paragraph" w:customStyle="1" w:styleId="xl110">
    <w:name w:val="xl110"/>
    <w:basedOn w:val="a"/>
    <w:rsid w:val="00932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  <w:style w:type="paragraph" w:customStyle="1" w:styleId="xl111">
    <w:name w:val="xl111"/>
    <w:basedOn w:val="a"/>
    <w:rsid w:val="00932D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12">
    <w:name w:val="xl112"/>
    <w:basedOn w:val="a"/>
    <w:rsid w:val="00932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13">
    <w:name w:val="xl113"/>
    <w:basedOn w:val="a"/>
    <w:rsid w:val="00932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14">
    <w:name w:val="xl114"/>
    <w:basedOn w:val="a"/>
    <w:rsid w:val="00932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15">
    <w:name w:val="xl115"/>
    <w:basedOn w:val="a"/>
    <w:rsid w:val="00932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16">
    <w:name w:val="xl116"/>
    <w:basedOn w:val="a"/>
    <w:rsid w:val="00932D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  <w:style w:type="paragraph" w:customStyle="1" w:styleId="xl117">
    <w:name w:val="xl117"/>
    <w:basedOn w:val="a"/>
    <w:rsid w:val="00932D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18">
    <w:name w:val="xl118"/>
    <w:basedOn w:val="a"/>
    <w:rsid w:val="00932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  <w:style w:type="paragraph" w:customStyle="1" w:styleId="xl119">
    <w:name w:val="xl119"/>
    <w:basedOn w:val="a"/>
    <w:rsid w:val="00932D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20">
    <w:name w:val="xl120"/>
    <w:basedOn w:val="a"/>
    <w:rsid w:val="00932D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  <w:style w:type="paragraph" w:customStyle="1" w:styleId="xl121">
    <w:name w:val="xl121"/>
    <w:basedOn w:val="a"/>
    <w:rsid w:val="00932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22">
    <w:name w:val="xl122"/>
    <w:basedOn w:val="a"/>
    <w:rsid w:val="00932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F061E-9A2B-4A1D-A016-94A259E64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30</Pages>
  <Words>8336</Words>
  <Characters>47521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55746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33</cp:revision>
  <cp:lastPrinted>2016-10-10T19:00:00Z</cp:lastPrinted>
  <dcterms:created xsi:type="dcterms:W3CDTF">2016-10-07T21:48:00Z</dcterms:created>
  <dcterms:modified xsi:type="dcterms:W3CDTF">2016-11-02T08:37:00Z</dcterms:modified>
</cp:coreProperties>
</file>