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2D" w:rsidRDefault="00AA7D2D" w:rsidP="00AA7D2D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2D" w:rsidRPr="007A24EE" w:rsidRDefault="00AA7D2D" w:rsidP="00AA7D2D">
      <w:pPr>
        <w:jc w:val="center"/>
        <w:rPr>
          <w:rFonts w:ascii="Arial" w:hAnsi="Arial" w:cs="Arial"/>
          <w:b/>
          <w:sz w:val="32"/>
          <w:szCs w:val="32"/>
        </w:rPr>
      </w:pPr>
      <w:r w:rsidRPr="007A24E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7D2D" w:rsidRPr="007A24EE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AA7D2D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AA7D2D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ОЕКСКОЕ МУНИЦИПАЛЬНОЕ ОБРАЗОВАНИЕ</w:t>
      </w:r>
    </w:p>
    <w:p w:rsidR="00AA7D2D" w:rsidRPr="007A24EE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AA7D2D" w:rsidRDefault="00AA7D2D" w:rsidP="00AA7D2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AA7D2D" w:rsidRPr="007A24EE" w:rsidRDefault="00AA7D2D" w:rsidP="00AA7D2D">
      <w:pPr>
        <w:shd w:val="clear" w:color="auto" w:fill="FFFFFF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AA7D2D" w:rsidRPr="007A24EE" w:rsidRDefault="00AA7D2D" w:rsidP="00AA7D2D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7A24EE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AA7D2D" w:rsidRPr="007A24EE" w:rsidRDefault="00AA7D2D" w:rsidP="00AA7D2D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BF257C" w:rsidRPr="00BF257C" w:rsidRDefault="00BF257C" w:rsidP="00BF25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F257C">
        <w:rPr>
          <w:rFonts w:ascii="Arial" w:hAnsi="Arial" w:cs="Arial"/>
          <w:sz w:val="24"/>
          <w:szCs w:val="24"/>
        </w:rPr>
        <w:t>от «</w:t>
      </w:r>
      <w:r w:rsidR="006E2428">
        <w:rPr>
          <w:rFonts w:ascii="Arial" w:hAnsi="Arial" w:cs="Arial"/>
          <w:sz w:val="24"/>
          <w:szCs w:val="24"/>
        </w:rPr>
        <w:t>25</w:t>
      </w:r>
      <w:r w:rsidRPr="00BF257C">
        <w:rPr>
          <w:rFonts w:ascii="Arial" w:hAnsi="Arial" w:cs="Arial"/>
          <w:sz w:val="24"/>
          <w:szCs w:val="24"/>
        </w:rPr>
        <w:t xml:space="preserve">» </w:t>
      </w:r>
      <w:r w:rsidR="006E2428">
        <w:rPr>
          <w:rFonts w:ascii="Arial" w:hAnsi="Arial" w:cs="Arial"/>
          <w:sz w:val="24"/>
          <w:szCs w:val="24"/>
        </w:rPr>
        <w:t xml:space="preserve">августа </w:t>
      </w:r>
      <w:r w:rsidR="0079617E">
        <w:rPr>
          <w:rFonts w:ascii="Arial" w:hAnsi="Arial" w:cs="Arial"/>
          <w:sz w:val="24"/>
          <w:szCs w:val="24"/>
        </w:rPr>
        <w:t>202</w:t>
      </w:r>
      <w:r w:rsidR="008040E1">
        <w:rPr>
          <w:rFonts w:ascii="Arial" w:hAnsi="Arial" w:cs="Arial"/>
          <w:sz w:val="24"/>
          <w:szCs w:val="24"/>
        </w:rPr>
        <w:t>3</w:t>
      </w:r>
      <w:r w:rsidRPr="00BF257C">
        <w:rPr>
          <w:rFonts w:ascii="Arial" w:hAnsi="Arial" w:cs="Arial"/>
          <w:sz w:val="24"/>
          <w:szCs w:val="24"/>
        </w:rPr>
        <w:t xml:space="preserve"> г</w:t>
      </w:r>
      <w:r w:rsidR="0079617E">
        <w:rPr>
          <w:rFonts w:ascii="Arial" w:hAnsi="Arial" w:cs="Arial"/>
          <w:sz w:val="24"/>
          <w:szCs w:val="24"/>
        </w:rPr>
        <w:t>ода</w:t>
      </w:r>
      <w:r w:rsidRPr="00BF257C">
        <w:rPr>
          <w:rFonts w:ascii="Arial" w:hAnsi="Arial" w:cs="Arial"/>
          <w:sz w:val="24"/>
          <w:szCs w:val="24"/>
        </w:rPr>
        <w:tab/>
      </w:r>
      <w:r w:rsidRPr="00BF257C">
        <w:rPr>
          <w:rFonts w:ascii="Arial" w:hAnsi="Arial" w:cs="Arial"/>
          <w:sz w:val="24"/>
          <w:szCs w:val="24"/>
        </w:rPr>
        <w:tab/>
      </w:r>
      <w:r w:rsidRPr="00BF257C">
        <w:rPr>
          <w:rFonts w:ascii="Arial" w:hAnsi="Arial" w:cs="Arial"/>
          <w:sz w:val="24"/>
          <w:szCs w:val="24"/>
        </w:rPr>
        <w:tab/>
        <w:t xml:space="preserve">                     </w:t>
      </w:r>
      <w:r w:rsidR="006E2428">
        <w:rPr>
          <w:rFonts w:ascii="Arial" w:hAnsi="Arial" w:cs="Arial"/>
          <w:sz w:val="24"/>
          <w:szCs w:val="24"/>
        </w:rPr>
        <w:t xml:space="preserve">                   </w:t>
      </w:r>
      <w:bookmarkStart w:id="0" w:name="_GoBack"/>
      <w:bookmarkEnd w:id="0"/>
      <w:r w:rsidRPr="00BF257C">
        <w:rPr>
          <w:rFonts w:ascii="Arial" w:hAnsi="Arial" w:cs="Arial"/>
          <w:sz w:val="24"/>
          <w:szCs w:val="24"/>
        </w:rPr>
        <w:t xml:space="preserve"> №</w:t>
      </w:r>
      <w:r w:rsidR="0079617E">
        <w:rPr>
          <w:rFonts w:ascii="Arial" w:hAnsi="Arial" w:cs="Arial"/>
          <w:sz w:val="24"/>
          <w:szCs w:val="24"/>
        </w:rPr>
        <w:t xml:space="preserve"> </w:t>
      </w:r>
      <w:r w:rsidR="006E2428">
        <w:rPr>
          <w:rFonts w:ascii="Arial" w:hAnsi="Arial" w:cs="Arial"/>
          <w:sz w:val="24"/>
          <w:szCs w:val="24"/>
        </w:rPr>
        <w:t>12-39 Д/</w:t>
      </w:r>
      <w:proofErr w:type="spellStart"/>
      <w:r w:rsidR="006E2428">
        <w:rPr>
          <w:rFonts w:ascii="Arial" w:hAnsi="Arial" w:cs="Arial"/>
          <w:sz w:val="24"/>
          <w:szCs w:val="24"/>
        </w:rPr>
        <w:t>сп</w:t>
      </w:r>
      <w:proofErr w:type="spellEnd"/>
    </w:p>
    <w:p w:rsidR="00AA7D2D" w:rsidRPr="006C105C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79617E" w:rsidRPr="00BB0BC3" w:rsidRDefault="0079617E" w:rsidP="0079617E">
      <w:pPr>
        <w:jc w:val="center"/>
        <w:rPr>
          <w:rFonts w:ascii="Arial" w:hAnsi="Arial" w:cs="Arial"/>
          <w:b/>
          <w:sz w:val="30"/>
          <w:szCs w:val="30"/>
        </w:rPr>
      </w:pPr>
      <w:r w:rsidRPr="00BB0BC3">
        <w:rPr>
          <w:rFonts w:ascii="Arial" w:hAnsi="Arial" w:cs="Arial"/>
          <w:b/>
          <w:sz w:val="30"/>
          <w:szCs w:val="30"/>
        </w:rPr>
        <w:t>О ПЕРЕДАЧЕ ЧАСТИ ПОЛНОМОЧИЙ ПО РЕШЕНИЮ ВОПРОСА МЕСТНОГО ЗНАЧЕНИЯ ОЕКСКОГО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</w:p>
    <w:p w:rsidR="00AC229A" w:rsidRDefault="00AC229A" w:rsidP="00AC229A">
      <w:pPr>
        <w:pStyle w:val="21"/>
        <w:spacing w:before="0"/>
        <w:ind w:firstLine="426"/>
        <w:jc w:val="center"/>
        <w:rPr>
          <w:rFonts w:cs="Arial"/>
          <w:sz w:val="24"/>
          <w:szCs w:val="24"/>
          <w:lang w:val="ru-RU"/>
        </w:rPr>
      </w:pPr>
    </w:p>
    <w:p w:rsidR="00C260B8" w:rsidRPr="00AC229A" w:rsidRDefault="00C260B8" w:rsidP="00AC229A">
      <w:pPr>
        <w:pStyle w:val="21"/>
        <w:spacing w:before="0"/>
        <w:ind w:firstLine="426"/>
        <w:jc w:val="center"/>
        <w:rPr>
          <w:rFonts w:cs="Arial"/>
          <w:sz w:val="24"/>
          <w:szCs w:val="24"/>
          <w:lang w:val="ru-RU"/>
        </w:rPr>
      </w:pPr>
    </w:p>
    <w:p w:rsidR="00AA7D2D" w:rsidRDefault="00AA7D2D" w:rsidP="00AA7D2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Федерации», ст. 173 Бюджетного кодекса Российской Федерации, ст. 9 Устава Оекского муниципального образования, Дума Оекского муниципального образования</w:t>
      </w:r>
    </w:p>
    <w:p w:rsidR="00AA7D2D" w:rsidRDefault="00AA7D2D" w:rsidP="00AA7D2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AA7D2D" w:rsidRDefault="00AA7D2D" w:rsidP="00AA7D2D">
      <w:pPr>
        <w:pStyle w:val="21"/>
        <w:spacing w:before="0"/>
        <w:ind w:firstLine="709"/>
        <w:jc w:val="center"/>
        <w:rPr>
          <w:rFonts w:cs="Arial"/>
          <w:b/>
          <w:sz w:val="30"/>
          <w:szCs w:val="30"/>
          <w:lang w:val="ru-RU"/>
        </w:rPr>
      </w:pPr>
      <w:r w:rsidRPr="006C105C">
        <w:rPr>
          <w:rFonts w:cs="Arial"/>
          <w:b/>
          <w:sz w:val="30"/>
          <w:szCs w:val="30"/>
          <w:lang w:val="ru-RU"/>
        </w:rPr>
        <w:t>РЕШИЛА:</w:t>
      </w:r>
    </w:p>
    <w:p w:rsidR="00AA7D2D" w:rsidRPr="006C105C" w:rsidRDefault="00AA7D2D" w:rsidP="00AA7D2D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 Передать на 202</w:t>
      </w:r>
      <w:r w:rsidR="008040E1">
        <w:rPr>
          <w:rFonts w:ascii="Arial" w:hAnsi="Arial" w:cs="Arial"/>
          <w:sz w:val="24"/>
          <w:szCs w:val="24"/>
        </w:rPr>
        <w:t>4</w:t>
      </w:r>
      <w:r w:rsidRPr="00A818A1">
        <w:rPr>
          <w:rFonts w:ascii="Arial" w:hAnsi="Arial" w:cs="Arial"/>
          <w:sz w:val="24"/>
          <w:szCs w:val="24"/>
        </w:rPr>
        <w:t xml:space="preserve"> год администрации Иркутского районного муниципального образования (далее - ИРМО) полномочие по решению вопроса местного значения </w:t>
      </w:r>
      <w:r>
        <w:rPr>
          <w:rFonts w:ascii="Arial" w:hAnsi="Arial" w:cs="Arial"/>
          <w:sz w:val="24"/>
          <w:szCs w:val="24"/>
        </w:rPr>
        <w:t>Оекского</w:t>
      </w:r>
      <w:r w:rsidRPr="00A818A1">
        <w:rPr>
          <w:rFonts w:ascii="Arial" w:hAnsi="Arial" w:cs="Arial"/>
          <w:sz w:val="24"/>
          <w:szCs w:val="24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 поселения на очередной финансовый год и плановый период, а именно: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1.1. Сбор статистических данных о работе предприятий и организаций в отчётном периоде;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lastRenderedPageBreak/>
        <w:t>1.2. Анализ сценарных условий функционирования экономики Российской Федерации на отчётный год и плановый период;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1.3. Анализ основных параметров прогноза Российской Федерации на отчётный год и плановый период;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1.4. Анализ основных параметров прогноза Иркутской области на отчетный год и плановый период;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1.5. 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1.6. Выявление основных трендов социально-экономического и демографического развития поселения на плановый период;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 xml:space="preserve">1.7. Выявление основных тенденций развития </w:t>
      </w:r>
      <w:r w:rsidR="0091134A" w:rsidRPr="00A818A1">
        <w:rPr>
          <w:rFonts w:ascii="Arial" w:hAnsi="Arial" w:cs="Arial"/>
          <w:sz w:val="24"/>
          <w:szCs w:val="24"/>
        </w:rPr>
        <w:t>хозяйствующих субъектов,</w:t>
      </w:r>
      <w:r w:rsidRPr="00A818A1">
        <w:rPr>
          <w:rFonts w:ascii="Arial" w:hAnsi="Arial" w:cs="Arial"/>
          <w:sz w:val="24"/>
          <w:szCs w:val="24"/>
        </w:rPr>
        <w:t xml:space="preserve"> размещённых на территории поселения;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1.8. Формирование прогноза развития поселения в плановом периоде;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период.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 xml:space="preserve">2. Объем межбюджетных трансфертов, передаваемых бюджету ИРМО из бюджета </w:t>
      </w:r>
      <w:r>
        <w:rPr>
          <w:rFonts w:ascii="Arial" w:hAnsi="Arial" w:cs="Arial"/>
          <w:sz w:val="24"/>
          <w:szCs w:val="24"/>
        </w:rPr>
        <w:t>Оекского</w:t>
      </w:r>
      <w:r w:rsidRPr="00A818A1">
        <w:rPr>
          <w:rFonts w:ascii="Arial" w:hAnsi="Arial" w:cs="Arial"/>
          <w:sz w:val="24"/>
          <w:szCs w:val="24"/>
        </w:rPr>
        <w:t xml:space="preserve"> муниципального образования на осуществление в 202</w:t>
      </w:r>
      <w:r w:rsidR="008040E1">
        <w:rPr>
          <w:rFonts w:ascii="Arial" w:hAnsi="Arial" w:cs="Arial"/>
          <w:sz w:val="24"/>
          <w:szCs w:val="24"/>
        </w:rPr>
        <w:t>4</w:t>
      </w:r>
      <w:r w:rsidRPr="00A818A1">
        <w:rPr>
          <w:rFonts w:ascii="Arial" w:hAnsi="Arial" w:cs="Arial"/>
          <w:sz w:val="24"/>
          <w:szCs w:val="24"/>
        </w:rPr>
        <w:t xml:space="preserve"> году органом местного самоуправления ИРМО полномочия по решению вопроса местного значения </w:t>
      </w:r>
      <w:r>
        <w:rPr>
          <w:rFonts w:ascii="Arial" w:hAnsi="Arial" w:cs="Arial"/>
          <w:sz w:val="24"/>
          <w:szCs w:val="24"/>
        </w:rPr>
        <w:t>Оекского</w:t>
      </w:r>
      <w:r w:rsidRPr="00A818A1">
        <w:rPr>
          <w:rFonts w:ascii="Arial" w:hAnsi="Arial" w:cs="Arial"/>
          <w:sz w:val="24"/>
          <w:szCs w:val="24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 поселения на очередной финансовый год и плановый период, составляет </w:t>
      </w:r>
      <w:r w:rsidR="0004752F">
        <w:rPr>
          <w:rFonts w:ascii="Arial" w:hAnsi="Arial" w:cs="Arial"/>
          <w:b/>
          <w:sz w:val="24"/>
          <w:szCs w:val="24"/>
        </w:rPr>
        <w:t>32 200</w:t>
      </w:r>
      <w:r w:rsidRPr="00A818A1">
        <w:rPr>
          <w:rFonts w:ascii="Arial" w:hAnsi="Arial" w:cs="Arial"/>
          <w:b/>
          <w:sz w:val="24"/>
          <w:szCs w:val="24"/>
        </w:rPr>
        <w:t xml:space="preserve"> (</w:t>
      </w:r>
      <w:r w:rsidR="0004752F">
        <w:rPr>
          <w:rFonts w:ascii="Arial" w:hAnsi="Arial" w:cs="Arial"/>
          <w:b/>
          <w:sz w:val="24"/>
          <w:szCs w:val="24"/>
        </w:rPr>
        <w:t>тридцать две тысячи двести</w:t>
      </w:r>
      <w:r w:rsidRPr="00A818A1">
        <w:rPr>
          <w:rFonts w:ascii="Arial" w:hAnsi="Arial" w:cs="Arial"/>
          <w:b/>
          <w:sz w:val="24"/>
          <w:szCs w:val="24"/>
        </w:rPr>
        <w:t>) рубл</w:t>
      </w:r>
      <w:r w:rsidR="0004752F">
        <w:rPr>
          <w:rFonts w:ascii="Arial" w:hAnsi="Arial" w:cs="Arial"/>
          <w:b/>
          <w:sz w:val="24"/>
          <w:szCs w:val="24"/>
        </w:rPr>
        <w:t>ей</w:t>
      </w:r>
      <w:r w:rsidRPr="00A818A1">
        <w:rPr>
          <w:rFonts w:ascii="Arial" w:hAnsi="Arial" w:cs="Arial"/>
          <w:b/>
          <w:sz w:val="24"/>
          <w:szCs w:val="24"/>
        </w:rPr>
        <w:t xml:space="preserve"> </w:t>
      </w:r>
      <w:r w:rsidR="0004752F">
        <w:rPr>
          <w:rFonts w:ascii="Arial" w:hAnsi="Arial" w:cs="Arial"/>
          <w:b/>
          <w:sz w:val="24"/>
          <w:szCs w:val="24"/>
        </w:rPr>
        <w:t>05</w:t>
      </w:r>
      <w:r w:rsidRPr="00A818A1">
        <w:rPr>
          <w:rFonts w:ascii="Arial" w:hAnsi="Arial" w:cs="Arial"/>
          <w:b/>
          <w:sz w:val="24"/>
          <w:szCs w:val="24"/>
        </w:rPr>
        <w:t xml:space="preserve"> копеек</w:t>
      </w:r>
      <w:r w:rsidRPr="00A818A1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Федерации.</w:t>
      </w:r>
    </w:p>
    <w:p w:rsidR="00AA7D2D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3. Опубликовать настоящее решение</w:t>
      </w:r>
      <w:r w:rsidRPr="00C54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информационном бюллетене «Вестник Оекского муниципального образования» и на официальном </w:t>
      </w:r>
      <w:r w:rsidRPr="00AA4A99">
        <w:rPr>
          <w:sz w:val="24"/>
          <w:szCs w:val="24"/>
        </w:rPr>
        <w:t>сайте</w:t>
      </w:r>
      <w:r w:rsidRPr="00B93B74">
        <w:rPr>
          <w:sz w:val="24"/>
          <w:szCs w:val="24"/>
        </w:rPr>
        <w:t xml:space="preserve"> </w:t>
      </w:r>
      <w:hyperlink r:id="rId5" w:tgtFrame="_blank" w:history="1">
        <w:r w:rsidR="009F7032" w:rsidRPr="009F7032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Pr="009F7032">
        <w:rPr>
          <w:sz w:val="24"/>
          <w:szCs w:val="24"/>
        </w:rPr>
        <w:t>.</w:t>
      </w:r>
    </w:p>
    <w:p w:rsidR="00AA7D2D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AA7D2D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3A62C1" w:rsidRDefault="003A62C1" w:rsidP="003A62C1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Председатель Думы</w:t>
      </w:r>
      <w:r w:rsidRPr="00AA4A99">
        <w:rPr>
          <w:rFonts w:cs="Arial"/>
          <w:sz w:val="24"/>
          <w:szCs w:val="24"/>
          <w:lang w:val="ru-RU"/>
        </w:rPr>
        <w:t xml:space="preserve"> </w:t>
      </w:r>
    </w:p>
    <w:p w:rsidR="003A62C1" w:rsidRDefault="003A62C1" w:rsidP="00AA7D2D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4B5BAB">
        <w:rPr>
          <w:rFonts w:cs="Arial"/>
          <w:sz w:val="24"/>
          <w:szCs w:val="24"/>
          <w:lang w:val="ru-RU"/>
        </w:rPr>
        <w:t>,</w:t>
      </w:r>
      <w:r w:rsidRPr="00AA4A99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 xml:space="preserve">                                            </w:t>
      </w:r>
    </w:p>
    <w:p w:rsidR="003A62C1" w:rsidRDefault="003A62C1" w:rsidP="00AA7D2D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C260B8" w:rsidRDefault="00AA7D2D" w:rsidP="00AA7D2D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Глава Оекского </w:t>
      </w:r>
    </w:p>
    <w:p w:rsidR="00AA7D2D" w:rsidRPr="00AA4A99" w:rsidRDefault="00AA7D2D" w:rsidP="00AA7D2D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муниципального образования     </w:t>
      </w:r>
      <w:r>
        <w:rPr>
          <w:rFonts w:cs="Arial"/>
          <w:sz w:val="24"/>
          <w:szCs w:val="24"/>
          <w:lang w:val="ru-RU"/>
        </w:rPr>
        <w:t xml:space="preserve"> </w:t>
      </w:r>
      <w:r w:rsidRPr="00AA4A99">
        <w:rPr>
          <w:rFonts w:cs="Arial"/>
          <w:sz w:val="24"/>
          <w:szCs w:val="24"/>
          <w:lang w:val="ru-RU"/>
        </w:rPr>
        <w:t xml:space="preserve">             </w:t>
      </w:r>
      <w:r>
        <w:rPr>
          <w:rFonts w:cs="Arial"/>
          <w:sz w:val="24"/>
          <w:szCs w:val="24"/>
          <w:lang w:val="ru-RU"/>
        </w:rPr>
        <w:t xml:space="preserve">                 </w:t>
      </w:r>
      <w:r w:rsidR="00C260B8">
        <w:rPr>
          <w:rFonts w:cs="Arial"/>
          <w:sz w:val="24"/>
          <w:szCs w:val="24"/>
          <w:lang w:val="ru-RU"/>
        </w:rPr>
        <w:t xml:space="preserve">                          </w:t>
      </w:r>
      <w:r>
        <w:rPr>
          <w:rFonts w:cs="Arial"/>
          <w:sz w:val="24"/>
          <w:szCs w:val="24"/>
          <w:lang w:val="ru-RU"/>
        </w:rPr>
        <w:t xml:space="preserve"> </w:t>
      </w:r>
      <w:r w:rsidRPr="00AA4A99">
        <w:rPr>
          <w:rFonts w:cs="Arial"/>
          <w:sz w:val="24"/>
          <w:szCs w:val="24"/>
          <w:lang w:val="ru-RU"/>
        </w:rPr>
        <w:t>О.А. Парфенов</w:t>
      </w:r>
    </w:p>
    <w:p w:rsidR="00383423" w:rsidRDefault="006E2428"/>
    <w:sectPr w:rsidR="00383423" w:rsidSect="00D41E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D2D"/>
    <w:rsid w:val="0004752F"/>
    <w:rsid w:val="001717BE"/>
    <w:rsid w:val="001D373E"/>
    <w:rsid w:val="00257BAD"/>
    <w:rsid w:val="00353F1E"/>
    <w:rsid w:val="00373170"/>
    <w:rsid w:val="003A62C1"/>
    <w:rsid w:val="003D6C03"/>
    <w:rsid w:val="003F19E9"/>
    <w:rsid w:val="00456AAA"/>
    <w:rsid w:val="004B579D"/>
    <w:rsid w:val="004B5BAB"/>
    <w:rsid w:val="005961DA"/>
    <w:rsid w:val="005A41A2"/>
    <w:rsid w:val="006C72A0"/>
    <w:rsid w:val="006E2428"/>
    <w:rsid w:val="00732273"/>
    <w:rsid w:val="0079617E"/>
    <w:rsid w:val="008040E1"/>
    <w:rsid w:val="00860AD9"/>
    <w:rsid w:val="0091134A"/>
    <w:rsid w:val="00912123"/>
    <w:rsid w:val="009F7032"/>
    <w:rsid w:val="00A818A1"/>
    <w:rsid w:val="00AA7D2D"/>
    <w:rsid w:val="00AC229A"/>
    <w:rsid w:val="00B0198E"/>
    <w:rsid w:val="00B12127"/>
    <w:rsid w:val="00BB0BC3"/>
    <w:rsid w:val="00BF257C"/>
    <w:rsid w:val="00C260B8"/>
    <w:rsid w:val="00CA6A9C"/>
    <w:rsid w:val="00D41EEF"/>
    <w:rsid w:val="00D76693"/>
    <w:rsid w:val="00E337E0"/>
    <w:rsid w:val="00E35697"/>
    <w:rsid w:val="00F00DC1"/>
    <w:rsid w:val="00F5549D"/>
    <w:rsid w:val="00F92046"/>
    <w:rsid w:val="00F95E91"/>
    <w:rsid w:val="00FB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4101"/>
  <w15:docId w15:val="{777B7A29-763B-448F-B32C-F8009D9C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7D2D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AA7D2D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customStyle="1" w:styleId="ConsPlusNormal">
    <w:name w:val="ConsPlusNormal"/>
    <w:rsid w:val="00AA7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2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9F7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30</cp:revision>
  <cp:lastPrinted>2022-08-26T02:52:00Z</cp:lastPrinted>
  <dcterms:created xsi:type="dcterms:W3CDTF">2019-05-27T17:02:00Z</dcterms:created>
  <dcterms:modified xsi:type="dcterms:W3CDTF">2023-09-15T02:35:00Z</dcterms:modified>
</cp:coreProperties>
</file>