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b/>
          <w:bCs/>
          <w:sz w:val="24"/>
          <w:szCs w:val="24"/>
          <w:lang w:eastAsia="ru-RU"/>
        </w:rPr>
        <w:t>ИРКУТСКИЙ РАЙОН</w:t>
      </w: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b/>
          <w:bCs/>
          <w:sz w:val="24"/>
          <w:szCs w:val="24"/>
          <w:lang w:eastAsia="ru-RU"/>
        </w:rPr>
        <w:t>ОЕКСКОЕ МУНИЦИПАЛЬНОЕ ОБРАЗОВАНИЕ</w:t>
      </w:r>
    </w:p>
    <w:p w:rsidR="00934A7D" w:rsidRPr="00934A7D" w:rsidRDefault="00934A7D" w:rsidP="00934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934A7D" w:rsidRPr="00934A7D" w:rsidRDefault="00934A7D" w:rsidP="00934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34A7D" w:rsidRPr="00934A7D" w:rsidRDefault="00934A7D" w:rsidP="00934A7D">
      <w:pPr>
        <w:spacing w:after="24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от «25»  июля 2019 г.                                                                                             № 160-п</w:t>
      </w: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b/>
          <w:bCs/>
          <w:sz w:val="24"/>
          <w:szCs w:val="24"/>
          <w:lang w:eastAsia="ru-RU"/>
        </w:rPr>
        <w:t>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 </w:t>
      </w:r>
    </w:p>
    <w:p w:rsidR="00934A7D" w:rsidRPr="00934A7D" w:rsidRDefault="00934A7D" w:rsidP="00934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A7D" w:rsidRPr="00934A7D" w:rsidRDefault="00934A7D" w:rsidP="00934A7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со ст.14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Оекского муниципального образования № 49-п от 22.02.2019г. «Об утверждении Перечня муниципальных программ Оекского муниципального образования», руководствуясь п.5 ч.1 ст.6, ст. 48 Устава Оекского муниципального образования, Администрация Оекского муниципального образования,</w:t>
      </w:r>
    </w:p>
    <w:p w:rsidR="00934A7D" w:rsidRPr="00934A7D" w:rsidRDefault="00934A7D" w:rsidP="00934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934A7D" w:rsidRPr="00934A7D" w:rsidRDefault="00934A7D" w:rsidP="00934A7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934A7D" w:rsidRPr="00934A7D" w:rsidRDefault="00934A7D" w:rsidP="00934A7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1. Утвердить перечень автомобильных дорог общего пользования местного значения в границах населенных пунктов Оекского муниципального образования (Приложение №1).</w:t>
      </w:r>
    </w:p>
    <w:p w:rsidR="00934A7D" w:rsidRPr="00934A7D" w:rsidRDefault="00934A7D" w:rsidP="00934A7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2. Признать утратившим силу постановление №424-п от 30.12.2015г.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образования». </w:t>
      </w:r>
    </w:p>
    <w:p w:rsidR="00934A7D" w:rsidRPr="00934A7D" w:rsidRDefault="00934A7D" w:rsidP="00934A7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 3. Общему отделу администрации внести в оригинал постановления администрации Оекского муниципального образования № 424-п от 30.12.2014г.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 информацию о признании утратившим силу.</w:t>
      </w:r>
    </w:p>
    <w:p w:rsidR="00934A7D" w:rsidRPr="00934A7D" w:rsidRDefault="00934A7D" w:rsidP="00934A7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</w:p>
    <w:p w:rsidR="00934A7D" w:rsidRPr="00934A7D" w:rsidRDefault="00934A7D" w:rsidP="00934A7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5.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934A7D" w:rsidRPr="00934A7D" w:rsidRDefault="00934A7D" w:rsidP="00934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A7D" w:rsidRPr="00934A7D" w:rsidRDefault="00934A7D" w:rsidP="00934A7D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i/>
          <w:iCs/>
          <w:sz w:val="24"/>
          <w:szCs w:val="24"/>
          <w:lang w:eastAsia="ru-RU"/>
        </w:rPr>
        <w:t>Глава администрации Оекского муниципального образования О.А.Парфенов </w:t>
      </w:r>
    </w:p>
    <w:p w:rsidR="00934A7D" w:rsidRPr="00934A7D" w:rsidRDefault="00934A7D" w:rsidP="00934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A7D" w:rsidRPr="00934A7D" w:rsidRDefault="00934A7D" w:rsidP="00934A7D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Приложение № 1</w:t>
      </w:r>
    </w:p>
    <w:p w:rsidR="00934A7D" w:rsidRPr="00934A7D" w:rsidRDefault="00934A7D" w:rsidP="00934A7D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934A7D" w:rsidRPr="00934A7D" w:rsidRDefault="00934A7D" w:rsidP="00934A7D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 Оекского муниципального образования</w:t>
      </w:r>
    </w:p>
    <w:p w:rsidR="00934A7D" w:rsidRPr="00934A7D" w:rsidRDefault="00934A7D" w:rsidP="00934A7D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 от 25 июля 2019 года № 160-П</w:t>
      </w: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ПЕРЕЧЕНЬ АВТОМОБИЛЬНЫХ ДОРОГ МЕСТНОГО ЗНАЧЕНИЯ В ГРАНИЦАХ НАСЕЛЕННЫХ ПУНКТОВ </w:t>
      </w:r>
    </w:p>
    <w:p w:rsidR="00934A7D" w:rsidRPr="00934A7D" w:rsidRDefault="00934A7D" w:rsidP="00934A7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A7D">
        <w:rPr>
          <w:rFonts w:eastAsia="Times New Roman" w:cs="Times New Roman"/>
          <w:sz w:val="24"/>
          <w:szCs w:val="24"/>
          <w:lang w:eastAsia="ru-RU"/>
        </w:rPr>
        <w:t>ОЕКСКОГО МУНИЦИПАЛЬНОГО ОБРАЗОВАНИЯ</w:t>
      </w:r>
    </w:p>
    <w:p w:rsidR="00934A7D" w:rsidRPr="00934A7D" w:rsidRDefault="00934A7D" w:rsidP="00934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6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033"/>
        <w:gridCol w:w="1363"/>
        <w:gridCol w:w="1149"/>
        <w:gridCol w:w="801"/>
      </w:tblGrid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автомобильных дорог</w:t>
            </w:r>
          </w:p>
        </w:tc>
        <w:tc>
          <w:tcPr>
            <w:tcW w:w="2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Покрытие дорог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Всего, метров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асфальтобетонная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гравийная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Бутырки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ул.Мечтателей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1179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ул.Новая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Придорожная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пер.Садовый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Хохловщина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ул.Набережная, 38 до ул.Молодежная, 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д. Бутырки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7557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Галки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д. Галки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Жердовка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ул.Лесная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Пасечная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пер.Петровский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Трактовая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 Жердовка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Зыкова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1-я Зеленая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2-я Зеленая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Ключевая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Подъезды к улицам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д.Зыкова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Коты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Депутатская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2345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пер.Депутатский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 Колхозный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ул.Пионерская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ул.Полевая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 40-лет Победы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ул.Пионерская, 27 до ул.Депутатская, 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 Коты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5695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7295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Максимовщина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Веселая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1850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 Максимовщина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Мишонкова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д.Мишонкова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с. Оек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Горная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пер.Горный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Декабристов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Депутатская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пер.Заключный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Коммунистическая подъезд к детскому саду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ул.Ленина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ул.Ленина на ул.Коммунистическая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606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ул.Летняя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ул.Молодежная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ул.Олимпийская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ул.Октября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ул.70-лет Октября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пер.Пионерский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ул.Победы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ул.Подгорная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пер.Почтовый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пер.Пролетарский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ул.Российская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1-я Советская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2-я Советская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ул.3-я Советская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ул.4-я Советская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1-я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2-я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3-я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4-я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5-я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6-я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ул.Трудовые резервы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а/д от «Хлебокомбината» до а/д Оек-Зыкова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1349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с.Оек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10299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14919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28204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д.Турская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пер.Берёзовый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д.Турская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934A7D" w:rsidRPr="00934A7D" w:rsidTr="00934A7D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Оекскому МО: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13901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15599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28706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A7D" w:rsidRPr="00934A7D" w:rsidRDefault="00934A7D" w:rsidP="00934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A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58206</w:t>
            </w:r>
          </w:p>
        </w:tc>
      </w:tr>
    </w:tbl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A4518"/>
    <w:rsid w:val="007A57A3"/>
    <w:rsid w:val="007D2B1A"/>
    <w:rsid w:val="00822683"/>
    <w:rsid w:val="00836131"/>
    <w:rsid w:val="00894FC6"/>
    <w:rsid w:val="008A140B"/>
    <w:rsid w:val="008A7A57"/>
    <w:rsid w:val="00934A7D"/>
    <w:rsid w:val="0094609E"/>
    <w:rsid w:val="00987FE5"/>
    <w:rsid w:val="009B06F1"/>
    <w:rsid w:val="00A26760"/>
    <w:rsid w:val="00A30ECC"/>
    <w:rsid w:val="00A36C51"/>
    <w:rsid w:val="00A60025"/>
    <w:rsid w:val="00A9398D"/>
    <w:rsid w:val="00AB2FD1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775</Words>
  <Characters>4418</Characters>
  <Application>Microsoft Office Word</Application>
  <DocSecurity>0</DocSecurity>
  <Lines>36</Lines>
  <Paragraphs>10</Paragraphs>
  <ScaleCrop>false</ScaleCrop>
  <Company>diakov.net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70</cp:revision>
  <dcterms:created xsi:type="dcterms:W3CDTF">2022-10-31T02:01:00Z</dcterms:created>
  <dcterms:modified xsi:type="dcterms:W3CDTF">2022-10-31T04:11:00Z</dcterms:modified>
</cp:coreProperties>
</file>