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50" w:rsidRDefault="008B1E50" w:rsidP="008B1E50">
      <w:pPr>
        <w:jc w:val="center"/>
        <w:rPr>
          <w:sz w:val="28"/>
          <w:szCs w:val="28"/>
        </w:rPr>
      </w:pPr>
      <w:r>
        <w:rPr>
          <w:noProof/>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8B1E50" w:rsidRPr="00B42931" w:rsidRDefault="008B1E50" w:rsidP="00B42931">
      <w:pPr>
        <w:jc w:val="center"/>
        <w:rPr>
          <w:rFonts w:ascii="Arial" w:hAnsi="Arial" w:cs="Arial"/>
          <w:b/>
          <w:sz w:val="32"/>
          <w:szCs w:val="32"/>
        </w:rPr>
      </w:pPr>
      <w:r w:rsidRPr="00B42931">
        <w:rPr>
          <w:rFonts w:ascii="Arial" w:hAnsi="Arial" w:cs="Arial"/>
          <w:b/>
          <w:sz w:val="32"/>
          <w:szCs w:val="32"/>
        </w:rPr>
        <w:t>РОССИЙСКАЯ</w:t>
      </w:r>
      <w:r w:rsidR="000E753E" w:rsidRPr="00B42931">
        <w:rPr>
          <w:rFonts w:ascii="Arial" w:hAnsi="Arial" w:cs="Arial"/>
          <w:b/>
          <w:sz w:val="32"/>
          <w:szCs w:val="32"/>
        </w:rPr>
        <w:t xml:space="preserve"> </w:t>
      </w:r>
      <w:r w:rsidRPr="00B42931">
        <w:rPr>
          <w:rFonts w:ascii="Arial" w:hAnsi="Arial" w:cs="Arial"/>
          <w:b/>
          <w:sz w:val="32"/>
          <w:szCs w:val="32"/>
        </w:rPr>
        <w:t>ФЕДЕРАЦИЯ</w:t>
      </w:r>
    </w:p>
    <w:p w:rsidR="008B1E50" w:rsidRPr="00B42931" w:rsidRDefault="008B1E50" w:rsidP="00B42931">
      <w:pPr>
        <w:jc w:val="center"/>
        <w:rPr>
          <w:rFonts w:ascii="Arial" w:hAnsi="Arial" w:cs="Arial"/>
          <w:b/>
          <w:sz w:val="32"/>
          <w:szCs w:val="32"/>
        </w:rPr>
      </w:pPr>
      <w:r w:rsidRPr="00B42931">
        <w:rPr>
          <w:rFonts w:ascii="Arial" w:hAnsi="Arial" w:cs="Arial"/>
          <w:b/>
          <w:sz w:val="32"/>
          <w:szCs w:val="32"/>
        </w:rPr>
        <w:t>ИРКУТСКАЯ</w:t>
      </w:r>
      <w:r w:rsidR="000E753E" w:rsidRPr="00B42931">
        <w:rPr>
          <w:rFonts w:ascii="Arial" w:hAnsi="Arial" w:cs="Arial"/>
          <w:b/>
          <w:sz w:val="32"/>
          <w:szCs w:val="32"/>
        </w:rPr>
        <w:t xml:space="preserve"> </w:t>
      </w:r>
      <w:r w:rsidRPr="00B42931">
        <w:rPr>
          <w:rFonts w:ascii="Arial" w:hAnsi="Arial" w:cs="Arial"/>
          <w:b/>
          <w:sz w:val="32"/>
          <w:szCs w:val="32"/>
        </w:rPr>
        <w:t>ОБЛАСТЬ</w:t>
      </w:r>
    </w:p>
    <w:p w:rsidR="008B1E50" w:rsidRPr="00B42931" w:rsidRDefault="008B1E50" w:rsidP="00B42931">
      <w:pPr>
        <w:jc w:val="center"/>
        <w:rPr>
          <w:rFonts w:ascii="Arial" w:hAnsi="Arial" w:cs="Arial"/>
          <w:b/>
          <w:sz w:val="32"/>
          <w:szCs w:val="32"/>
        </w:rPr>
      </w:pPr>
      <w:r w:rsidRPr="00B42931">
        <w:rPr>
          <w:rFonts w:ascii="Arial" w:hAnsi="Arial" w:cs="Arial"/>
          <w:b/>
          <w:sz w:val="32"/>
          <w:szCs w:val="32"/>
        </w:rPr>
        <w:t>ИРКУТСКИЙ</w:t>
      </w:r>
      <w:r w:rsidR="000E753E" w:rsidRPr="00B42931">
        <w:rPr>
          <w:rFonts w:ascii="Arial" w:hAnsi="Arial" w:cs="Arial"/>
          <w:b/>
          <w:sz w:val="32"/>
          <w:szCs w:val="32"/>
        </w:rPr>
        <w:t xml:space="preserve"> </w:t>
      </w:r>
      <w:r w:rsidRPr="00B42931">
        <w:rPr>
          <w:rFonts w:ascii="Arial" w:hAnsi="Arial" w:cs="Arial"/>
          <w:b/>
          <w:sz w:val="32"/>
          <w:szCs w:val="32"/>
        </w:rPr>
        <w:t>РАЙОН</w:t>
      </w:r>
    </w:p>
    <w:p w:rsidR="00D67373" w:rsidRPr="00B42931" w:rsidRDefault="00E9329A" w:rsidP="00B42931">
      <w:pPr>
        <w:jc w:val="center"/>
        <w:rPr>
          <w:rFonts w:ascii="Arial" w:hAnsi="Arial" w:cs="Arial"/>
          <w:b/>
          <w:sz w:val="32"/>
          <w:szCs w:val="32"/>
        </w:rPr>
      </w:pPr>
      <w:r>
        <w:rPr>
          <w:rFonts w:ascii="Arial" w:hAnsi="Arial" w:cs="Arial"/>
          <w:b/>
          <w:sz w:val="32"/>
          <w:szCs w:val="32"/>
        </w:rPr>
        <w:t>ОЕКСКО</w:t>
      </w:r>
      <w:r w:rsidR="00D67373" w:rsidRPr="00B42931">
        <w:rPr>
          <w:rFonts w:ascii="Arial" w:hAnsi="Arial" w:cs="Arial"/>
          <w:b/>
          <w:sz w:val="32"/>
          <w:szCs w:val="32"/>
        </w:rPr>
        <w:t>Е</w:t>
      </w:r>
      <w:r w:rsidR="000E753E" w:rsidRPr="00B42931">
        <w:rPr>
          <w:rFonts w:ascii="Arial" w:hAnsi="Arial" w:cs="Arial"/>
          <w:b/>
          <w:sz w:val="32"/>
          <w:szCs w:val="32"/>
        </w:rPr>
        <w:t xml:space="preserve"> </w:t>
      </w:r>
      <w:r w:rsidR="00D67373" w:rsidRPr="00B42931">
        <w:rPr>
          <w:rFonts w:ascii="Arial" w:hAnsi="Arial" w:cs="Arial"/>
          <w:b/>
          <w:sz w:val="32"/>
          <w:szCs w:val="32"/>
        </w:rPr>
        <w:t>МУНИЦИПАЛЬНОЕ</w:t>
      </w:r>
      <w:r w:rsidR="000E753E" w:rsidRPr="00B42931">
        <w:rPr>
          <w:rFonts w:ascii="Arial" w:hAnsi="Arial" w:cs="Arial"/>
          <w:b/>
          <w:sz w:val="32"/>
          <w:szCs w:val="32"/>
        </w:rPr>
        <w:t xml:space="preserve"> </w:t>
      </w:r>
      <w:r w:rsidR="00D67373" w:rsidRPr="00B42931">
        <w:rPr>
          <w:rFonts w:ascii="Arial" w:hAnsi="Arial" w:cs="Arial"/>
          <w:b/>
          <w:sz w:val="32"/>
          <w:szCs w:val="32"/>
        </w:rPr>
        <w:t>ОБРАЗОВАНИЕ</w:t>
      </w:r>
    </w:p>
    <w:p w:rsidR="00F52FAB" w:rsidRPr="00B42931" w:rsidRDefault="00F52FAB" w:rsidP="00B42931">
      <w:pPr>
        <w:jc w:val="center"/>
        <w:rPr>
          <w:rFonts w:ascii="Arial" w:hAnsi="Arial" w:cs="Arial"/>
          <w:b/>
          <w:sz w:val="32"/>
          <w:szCs w:val="32"/>
        </w:rPr>
      </w:pPr>
    </w:p>
    <w:p w:rsidR="008B1E50" w:rsidRDefault="00A61B9A" w:rsidP="00B42931">
      <w:pPr>
        <w:jc w:val="center"/>
        <w:rPr>
          <w:rFonts w:ascii="Arial" w:hAnsi="Arial" w:cs="Arial"/>
          <w:b/>
          <w:sz w:val="32"/>
          <w:szCs w:val="32"/>
        </w:rPr>
      </w:pPr>
      <w:r>
        <w:rPr>
          <w:rFonts w:ascii="Arial" w:hAnsi="Arial" w:cs="Arial"/>
          <w:b/>
          <w:sz w:val="32"/>
          <w:szCs w:val="32"/>
        </w:rPr>
        <w:t xml:space="preserve">ДУМА </w:t>
      </w:r>
    </w:p>
    <w:p w:rsidR="00A61B9A" w:rsidRDefault="00A61B9A" w:rsidP="00B42931">
      <w:pPr>
        <w:jc w:val="center"/>
        <w:rPr>
          <w:rFonts w:ascii="Arial" w:hAnsi="Arial" w:cs="Arial"/>
          <w:b/>
          <w:sz w:val="32"/>
          <w:szCs w:val="32"/>
        </w:rPr>
      </w:pPr>
    </w:p>
    <w:p w:rsidR="00A61B9A" w:rsidRPr="00B42931" w:rsidRDefault="00A61B9A" w:rsidP="00B42931">
      <w:pPr>
        <w:jc w:val="center"/>
        <w:rPr>
          <w:rFonts w:ascii="Arial" w:hAnsi="Arial" w:cs="Arial"/>
          <w:b/>
          <w:sz w:val="32"/>
          <w:szCs w:val="32"/>
        </w:rPr>
      </w:pPr>
      <w:r>
        <w:rPr>
          <w:rFonts w:ascii="Arial" w:hAnsi="Arial" w:cs="Arial"/>
          <w:b/>
          <w:sz w:val="32"/>
          <w:szCs w:val="32"/>
        </w:rPr>
        <w:t>РЕШЕНИЕ</w:t>
      </w:r>
    </w:p>
    <w:p w:rsidR="008B1E50" w:rsidRPr="00D67373" w:rsidRDefault="008B1E50" w:rsidP="008B1E50">
      <w:pPr>
        <w:shd w:val="clear" w:color="auto" w:fill="FFFFFF"/>
        <w:jc w:val="both"/>
        <w:rPr>
          <w:rFonts w:ascii="Arial" w:hAnsi="Arial" w:cs="Arial"/>
          <w:b/>
          <w:spacing w:val="-5"/>
          <w:w w:val="136"/>
          <w:sz w:val="38"/>
          <w:szCs w:val="38"/>
        </w:rPr>
      </w:pPr>
    </w:p>
    <w:p w:rsidR="00A33E40" w:rsidRPr="00B61339" w:rsidRDefault="00A33E40" w:rsidP="00A33E40">
      <w:pPr>
        <w:shd w:val="clear" w:color="auto" w:fill="FFFFFF"/>
        <w:jc w:val="both"/>
        <w:rPr>
          <w:rFonts w:ascii="Arial" w:hAnsi="Arial" w:cs="Arial"/>
        </w:rPr>
      </w:pPr>
      <w:r w:rsidRPr="00B61339">
        <w:rPr>
          <w:rFonts w:ascii="Arial" w:hAnsi="Arial" w:cs="Arial"/>
        </w:rPr>
        <w:t>от «</w:t>
      </w:r>
      <w:r>
        <w:rPr>
          <w:rFonts w:ascii="Arial" w:hAnsi="Arial" w:cs="Arial"/>
        </w:rPr>
        <w:t>29</w:t>
      </w:r>
      <w:r w:rsidRPr="00B61339">
        <w:rPr>
          <w:rFonts w:ascii="Arial" w:hAnsi="Arial" w:cs="Arial"/>
        </w:rPr>
        <w:t xml:space="preserve">» </w:t>
      </w:r>
      <w:r>
        <w:rPr>
          <w:rFonts w:ascii="Arial" w:hAnsi="Arial" w:cs="Arial"/>
        </w:rPr>
        <w:t>сентября</w:t>
      </w:r>
      <w:r w:rsidRPr="00B61339">
        <w:rPr>
          <w:rFonts w:ascii="Arial" w:hAnsi="Arial" w:cs="Arial"/>
        </w:rPr>
        <w:t xml:space="preserve"> 2017 г.</w:t>
      </w:r>
      <w:r w:rsidRPr="00B61339">
        <w:rPr>
          <w:rFonts w:ascii="Arial" w:hAnsi="Arial" w:cs="Arial"/>
        </w:rPr>
        <w:tab/>
      </w:r>
      <w:r w:rsidRPr="00B61339">
        <w:rPr>
          <w:rFonts w:ascii="Arial" w:hAnsi="Arial" w:cs="Arial"/>
        </w:rPr>
        <w:tab/>
      </w:r>
      <w:r w:rsidRPr="00B61339">
        <w:rPr>
          <w:rFonts w:ascii="Arial" w:hAnsi="Arial" w:cs="Arial"/>
        </w:rPr>
        <w:tab/>
      </w:r>
      <w:r w:rsidRPr="00B61339">
        <w:rPr>
          <w:rFonts w:ascii="Arial" w:hAnsi="Arial" w:cs="Arial"/>
        </w:rPr>
        <w:tab/>
      </w:r>
      <w:r w:rsidRPr="00B61339">
        <w:rPr>
          <w:rFonts w:ascii="Arial" w:hAnsi="Arial" w:cs="Arial"/>
        </w:rPr>
        <w:tab/>
      </w:r>
      <w:r w:rsidRPr="00B61339">
        <w:rPr>
          <w:rFonts w:ascii="Arial" w:hAnsi="Arial" w:cs="Arial"/>
        </w:rPr>
        <w:tab/>
        <w:t xml:space="preserve">        </w:t>
      </w:r>
      <w:r>
        <w:rPr>
          <w:rFonts w:ascii="Arial" w:hAnsi="Arial" w:cs="Arial"/>
        </w:rPr>
        <w:t xml:space="preserve">               </w:t>
      </w:r>
      <w:r w:rsidRPr="00B61339">
        <w:rPr>
          <w:rFonts w:ascii="Arial" w:hAnsi="Arial" w:cs="Arial"/>
        </w:rPr>
        <w:t xml:space="preserve"> № </w:t>
      </w:r>
      <w:r>
        <w:rPr>
          <w:rFonts w:ascii="Arial" w:hAnsi="Arial" w:cs="Arial"/>
        </w:rPr>
        <w:t>1-10 Д/сп</w:t>
      </w:r>
    </w:p>
    <w:p w:rsidR="004A0916" w:rsidRPr="000153B2" w:rsidRDefault="004A0916" w:rsidP="008B1E50">
      <w:pPr>
        <w:shd w:val="clear" w:color="auto" w:fill="FFFFFF"/>
        <w:jc w:val="both"/>
        <w:rPr>
          <w:rFonts w:ascii="Arial" w:hAnsi="Arial" w:cs="Arial"/>
          <w:sz w:val="32"/>
          <w:szCs w:val="32"/>
        </w:rPr>
      </w:pPr>
    </w:p>
    <w:p w:rsidR="00892A04" w:rsidRPr="00D132C0" w:rsidRDefault="000E753E" w:rsidP="00892A04">
      <w:pPr>
        <w:jc w:val="center"/>
        <w:rPr>
          <w:rFonts w:ascii="Arial" w:hAnsi="Arial" w:cs="Arial"/>
          <w:b/>
          <w:sz w:val="32"/>
          <w:szCs w:val="32"/>
        </w:rPr>
      </w:pPr>
      <w:r>
        <w:rPr>
          <w:sz w:val="28"/>
          <w:szCs w:val="28"/>
        </w:rPr>
        <w:t xml:space="preserve"> </w:t>
      </w:r>
      <w:r w:rsidR="00892A04" w:rsidRPr="00D132C0">
        <w:rPr>
          <w:rFonts w:ascii="Arial" w:hAnsi="Arial" w:cs="Arial"/>
          <w:b/>
          <w:sz w:val="32"/>
          <w:szCs w:val="32"/>
        </w:rPr>
        <w:t>О ВНЕСЕНИИ ИЗМЕНЕНИЙ И ДОПОЛНЕНИЙ В МУ</w:t>
      </w:r>
      <w:r w:rsidR="00892A04">
        <w:rPr>
          <w:rFonts w:ascii="Arial" w:hAnsi="Arial" w:cs="Arial"/>
          <w:b/>
          <w:sz w:val="32"/>
          <w:szCs w:val="32"/>
        </w:rPr>
        <w:t>Н</w:t>
      </w:r>
      <w:r w:rsidR="00892A04" w:rsidRPr="00D132C0">
        <w:rPr>
          <w:rFonts w:ascii="Arial" w:hAnsi="Arial" w:cs="Arial"/>
          <w:b/>
          <w:sz w:val="32"/>
          <w:szCs w:val="32"/>
        </w:rPr>
        <w:t xml:space="preserve">ИЦИПАЛЬНУЮ ПРОГРАММУ КОМПЛЕКСНОГО РАЗВИТИЯ </w:t>
      </w:r>
      <w:r w:rsidR="00892A04">
        <w:rPr>
          <w:rFonts w:ascii="Arial" w:hAnsi="Arial" w:cs="Arial"/>
          <w:b/>
          <w:sz w:val="32"/>
          <w:szCs w:val="32"/>
        </w:rPr>
        <w:t xml:space="preserve">СИСТЕМ </w:t>
      </w:r>
      <w:r w:rsidR="00892A04" w:rsidRPr="00D132C0">
        <w:rPr>
          <w:rFonts w:ascii="Arial" w:hAnsi="Arial" w:cs="Arial"/>
          <w:b/>
          <w:sz w:val="32"/>
          <w:szCs w:val="32"/>
        </w:rPr>
        <w:t xml:space="preserve">КОММУНАЛЬНОЙ ИНФРАСТРУКТУРЫ ОЕКСКОГО МУНИЦИПАЛЬНОГО ОБРАЗОВАНИЯ НА 2015-2030 ГОДЫ </w:t>
      </w:r>
    </w:p>
    <w:p w:rsidR="00892A04" w:rsidRDefault="00892A04" w:rsidP="00F52FAB">
      <w:pPr>
        <w:pStyle w:val="ae"/>
        <w:ind w:firstLine="709"/>
        <w:jc w:val="both"/>
        <w:rPr>
          <w:rFonts w:ascii="Arial" w:hAnsi="Arial" w:cs="Arial"/>
        </w:rPr>
      </w:pPr>
    </w:p>
    <w:p w:rsidR="00892A04" w:rsidRDefault="00892A04" w:rsidP="00F52FAB">
      <w:pPr>
        <w:pStyle w:val="ae"/>
        <w:ind w:firstLine="709"/>
        <w:jc w:val="both"/>
        <w:rPr>
          <w:rFonts w:ascii="Arial" w:hAnsi="Arial" w:cs="Arial"/>
        </w:rPr>
      </w:pPr>
    </w:p>
    <w:p w:rsidR="0090497D" w:rsidRDefault="00D07805" w:rsidP="00F52FAB">
      <w:pPr>
        <w:pStyle w:val="ae"/>
        <w:ind w:firstLine="709"/>
        <w:jc w:val="both"/>
        <w:rPr>
          <w:rFonts w:ascii="Arial" w:hAnsi="Arial" w:cs="Arial"/>
        </w:rPr>
      </w:pPr>
      <w:r>
        <w:rPr>
          <w:rFonts w:ascii="Arial" w:hAnsi="Arial" w:cs="Arial"/>
        </w:rPr>
        <w:t xml:space="preserve">В </w:t>
      </w:r>
      <w:r w:rsidR="007D2F49">
        <w:rPr>
          <w:rFonts w:ascii="Arial" w:hAnsi="Arial" w:cs="Arial"/>
        </w:rPr>
        <w:t>соответствии с</w:t>
      </w:r>
      <w:r>
        <w:rPr>
          <w:rFonts w:ascii="Arial" w:hAnsi="Arial" w:cs="Arial"/>
        </w:rPr>
        <w:t xml:space="preserve"> Федеральным законом от 06.10.2003 года № 131-ФЗ «Об общих принципах организации местного самоуправления в Российской Федерации» Федеральным </w:t>
      </w:r>
      <w:r w:rsidR="00820F45">
        <w:rPr>
          <w:rFonts w:ascii="Arial" w:hAnsi="Arial" w:cs="Arial"/>
        </w:rPr>
        <w:t>законом от 30.12.2004 года № 210-ФЗ «Об основах регулирования тарифов организаций коммунального комплекса</w:t>
      </w:r>
      <w:r>
        <w:rPr>
          <w:rFonts w:ascii="Arial" w:hAnsi="Arial" w:cs="Arial"/>
        </w:rPr>
        <w:t>»,</w:t>
      </w:r>
      <w:r w:rsidR="00820F45" w:rsidRPr="00820F45">
        <w:rPr>
          <w:sz w:val="20"/>
          <w:szCs w:val="20"/>
        </w:rPr>
        <w:t xml:space="preserve"> </w:t>
      </w:r>
      <w:r w:rsidR="008E3037">
        <w:rPr>
          <w:rFonts w:ascii="Arial" w:hAnsi="Arial" w:cs="Arial"/>
        </w:rPr>
        <w:t xml:space="preserve">Федеральным </w:t>
      </w:r>
      <w:r w:rsidR="00820F45" w:rsidRPr="008E3037">
        <w:rPr>
          <w:rFonts w:ascii="Arial" w:hAnsi="Arial" w:cs="Arial"/>
        </w:rPr>
        <w:t>закон</w:t>
      </w:r>
      <w:r w:rsidR="008E3037">
        <w:rPr>
          <w:rFonts w:ascii="Arial" w:hAnsi="Arial" w:cs="Arial"/>
        </w:rPr>
        <w:t>ом</w:t>
      </w:r>
      <w:r w:rsidR="00820F45" w:rsidRPr="008E3037">
        <w:rPr>
          <w:rFonts w:ascii="Arial" w:hAnsi="Arial" w:cs="Arial"/>
        </w:rPr>
        <w:t xml:space="preserve">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r w:rsidR="008E3037">
        <w:rPr>
          <w:rFonts w:ascii="Arial" w:hAnsi="Arial" w:cs="Arial"/>
        </w:rPr>
        <w:t>,</w:t>
      </w:r>
      <w:r w:rsidRPr="008E3037">
        <w:rPr>
          <w:rFonts w:ascii="Arial" w:hAnsi="Arial" w:cs="Arial"/>
        </w:rPr>
        <w:t xml:space="preserve"> р</w:t>
      </w:r>
      <w:r w:rsidR="004868A4">
        <w:rPr>
          <w:rFonts w:ascii="Arial" w:hAnsi="Arial" w:cs="Arial"/>
        </w:rPr>
        <w:t xml:space="preserve">уководствуясь </w:t>
      </w:r>
      <w:r>
        <w:rPr>
          <w:rFonts w:ascii="Arial" w:hAnsi="Arial" w:cs="Arial"/>
        </w:rPr>
        <w:t>ст. 4</w:t>
      </w:r>
      <w:r w:rsidR="00892A04">
        <w:rPr>
          <w:rFonts w:ascii="Arial" w:hAnsi="Arial" w:cs="Arial"/>
        </w:rPr>
        <w:t>9</w:t>
      </w:r>
      <w:r>
        <w:rPr>
          <w:rFonts w:ascii="Arial" w:hAnsi="Arial" w:cs="Arial"/>
        </w:rPr>
        <w:t xml:space="preserve">, 52  </w:t>
      </w:r>
      <w:r w:rsidR="000E753E">
        <w:rPr>
          <w:rFonts w:ascii="Arial" w:hAnsi="Arial" w:cs="Arial"/>
        </w:rPr>
        <w:t xml:space="preserve"> </w:t>
      </w:r>
      <w:r w:rsidR="007312AF" w:rsidRPr="003B4CF1">
        <w:rPr>
          <w:rFonts w:ascii="Arial" w:hAnsi="Arial" w:cs="Arial"/>
        </w:rPr>
        <w:t>Устава</w:t>
      </w:r>
      <w:r w:rsidR="000E753E">
        <w:rPr>
          <w:rFonts w:ascii="Arial" w:hAnsi="Arial" w:cs="Arial"/>
        </w:rPr>
        <w:t xml:space="preserve"> </w:t>
      </w:r>
      <w:r w:rsidR="007312AF" w:rsidRPr="003B4CF1">
        <w:rPr>
          <w:rFonts w:ascii="Arial" w:hAnsi="Arial" w:cs="Arial"/>
        </w:rPr>
        <w:t>Ое</w:t>
      </w:r>
      <w:r w:rsidR="008B1E50" w:rsidRPr="003B4CF1">
        <w:rPr>
          <w:rFonts w:ascii="Arial" w:hAnsi="Arial" w:cs="Arial"/>
        </w:rPr>
        <w:t>кского</w:t>
      </w:r>
      <w:r w:rsidR="000E753E">
        <w:rPr>
          <w:rFonts w:ascii="Arial" w:hAnsi="Arial" w:cs="Arial"/>
        </w:rPr>
        <w:t xml:space="preserve"> </w:t>
      </w:r>
      <w:r w:rsidR="008B1E50" w:rsidRPr="003B4CF1">
        <w:rPr>
          <w:rFonts w:ascii="Arial" w:hAnsi="Arial" w:cs="Arial"/>
        </w:rPr>
        <w:t>муниципального</w:t>
      </w:r>
      <w:r w:rsidR="000E753E">
        <w:rPr>
          <w:rFonts w:ascii="Arial" w:hAnsi="Arial" w:cs="Arial"/>
        </w:rPr>
        <w:t xml:space="preserve"> </w:t>
      </w:r>
      <w:r w:rsidR="008B1E50" w:rsidRPr="003B4CF1">
        <w:rPr>
          <w:rFonts w:ascii="Arial" w:hAnsi="Arial" w:cs="Arial"/>
        </w:rPr>
        <w:t>образования,</w:t>
      </w:r>
      <w:r w:rsidR="000E753E">
        <w:rPr>
          <w:rFonts w:ascii="Arial" w:hAnsi="Arial" w:cs="Arial"/>
        </w:rPr>
        <w:t xml:space="preserve"> </w:t>
      </w:r>
      <w:r w:rsidR="00892A04">
        <w:rPr>
          <w:rFonts w:ascii="Arial" w:hAnsi="Arial" w:cs="Arial"/>
        </w:rPr>
        <w:t>Дума</w:t>
      </w:r>
      <w:r w:rsidR="000E753E">
        <w:rPr>
          <w:rFonts w:ascii="Arial" w:hAnsi="Arial" w:cs="Arial"/>
        </w:rPr>
        <w:t xml:space="preserve"> </w:t>
      </w:r>
      <w:r w:rsidR="008B1E50" w:rsidRPr="003B4CF1">
        <w:rPr>
          <w:rFonts w:ascii="Arial" w:hAnsi="Arial" w:cs="Arial"/>
        </w:rPr>
        <w:t>Оекского</w:t>
      </w:r>
      <w:r w:rsidR="000E753E">
        <w:rPr>
          <w:rFonts w:ascii="Arial" w:hAnsi="Arial" w:cs="Arial"/>
        </w:rPr>
        <w:t xml:space="preserve"> </w:t>
      </w:r>
      <w:r w:rsidR="008B1E50" w:rsidRPr="003B4CF1">
        <w:rPr>
          <w:rFonts w:ascii="Arial" w:hAnsi="Arial" w:cs="Arial"/>
        </w:rPr>
        <w:t>муниципального</w:t>
      </w:r>
      <w:r w:rsidR="000E753E">
        <w:rPr>
          <w:rFonts w:ascii="Arial" w:hAnsi="Arial" w:cs="Arial"/>
        </w:rPr>
        <w:t xml:space="preserve"> </w:t>
      </w:r>
      <w:r w:rsidR="008B1E50" w:rsidRPr="003B4CF1">
        <w:rPr>
          <w:rFonts w:ascii="Arial" w:hAnsi="Arial" w:cs="Arial"/>
        </w:rPr>
        <w:t>образования</w:t>
      </w:r>
    </w:p>
    <w:p w:rsidR="00C30604" w:rsidRPr="003B4CF1" w:rsidRDefault="00C30604" w:rsidP="00F52FAB">
      <w:pPr>
        <w:pStyle w:val="ae"/>
        <w:ind w:firstLine="709"/>
        <w:jc w:val="both"/>
        <w:rPr>
          <w:rFonts w:ascii="Arial" w:hAnsi="Arial" w:cs="Arial"/>
        </w:rPr>
      </w:pPr>
    </w:p>
    <w:p w:rsidR="00F52FAB" w:rsidRPr="0054211A" w:rsidRDefault="00A61B9A" w:rsidP="00892A04">
      <w:pPr>
        <w:jc w:val="center"/>
        <w:rPr>
          <w:rFonts w:ascii="Arial" w:hAnsi="Arial" w:cs="Arial"/>
          <w:b/>
          <w:sz w:val="30"/>
          <w:szCs w:val="30"/>
        </w:rPr>
      </w:pPr>
      <w:r>
        <w:rPr>
          <w:rFonts w:ascii="Arial" w:hAnsi="Arial" w:cs="Arial"/>
          <w:b/>
          <w:sz w:val="30"/>
          <w:szCs w:val="30"/>
        </w:rPr>
        <w:t>РЕШИЛА</w:t>
      </w:r>
      <w:r w:rsidR="008B1E50" w:rsidRPr="0054211A">
        <w:rPr>
          <w:rFonts w:ascii="Arial" w:hAnsi="Arial" w:cs="Arial"/>
          <w:b/>
          <w:sz w:val="30"/>
          <w:szCs w:val="30"/>
        </w:rPr>
        <w:t>:</w:t>
      </w:r>
    </w:p>
    <w:p w:rsidR="00C30604" w:rsidRPr="0054211A" w:rsidRDefault="00C30604" w:rsidP="0054211A">
      <w:pPr>
        <w:ind w:firstLine="709"/>
        <w:jc w:val="center"/>
        <w:rPr>
          <w:rFonts w:ascii="Arial" w:hAnsi="Arial" w:cs="Arial"/>
          <w:b/>
          <w:sz w:val="30"/>
          <w:szCs w:val="30"/>
        </w:rPr>
      </w:pPr>
    </w:p>
    <w:p w:rsidR="008B1E50" w:rsidRDefault="00D40705" w:rsidP="00F52FAB">
      <w:pPr>
        <w:ind w:firstLine="709"/>
        <w:jc w:val="both"/>
        <w:rPr>
          <w:rFonts w:ascii="Arial" w:hAnsi="Arial" w:cs="Arial"/>
        </w:rPr>
      </w:pPr>
      <w:r>
        <w:rPr>
          <w:rFonts w:ascii="Arial" w:hAnsi="Arial" w:cs="Arial"/>
        </w:rPr>
        <w:t xml:space="preserve">1. </w:t>
      </w:r>
      <w:r w:rsidR="003F72A5">
        <w:rPr>
          <w:rFonts w:ascii="Arial" w:hAnsi="Arial" w:cs="Arial"/>
        </w:rPr>
        <w:t>Внести следующие изменения</w:t>
      </w:r>
      <w:r w:rsidR="00D75969">
        <w:rPr>
          <w:rFonts w:ascii="Arial" w:hAnsi="Arial" w:cs="Arial"/>
        </w:rPr>
        <w:t xml:space="preserve"> </w:t>
      </w:r>
      <w:r w:rsidR="00D53327">
        <w:rPr>
          <w:rFonts w:ascii="Arial" w:hAnsi="Arial" w:cs="Arial"/>
        </w:rPr>
        <w:t xml:space="preserve"> и </w:t>
      </w:r>
      <w:r w:rsidR="00D75969">
        <w:rPr>
          <w:rFonts w:ascii="Arial" w:hAnsi="Arial" w:cs="Arial"/>
        </w:rPr>
        <w:t xml:space="preserve">дополнения в муниципальную </w:t>
      </w:r>
      <w:r w:rsidR="001B1953">
        <w:rPr>
          <w:rFonts w:ascii="Arial" w:hAnsi="Arial" w:cs="Arial"/>
        </w:rPr>
        <w:t>П</w:t>
      </w:r>
      <w:r w:rsidR="00D75969">
        <w:rPr>
          <w:rFonts w:ascii="Arial" w:hAnsi="Arial" w:cs="Arial"/>
        </w:rPr>
        <w:t xml:space="preserve">рограмму комплексного развития систем коммунальной инфраструктуры </w:t>
      </w:r>
      <w:r w:rsidR="001B1953">
        <w:rPr>
          <w:rFonts w:ascii="Arial" w:hAnsi="Arial" w:cs="Arial"/>
        </w:rPr>
        <w:t>Оекского муниципального образования на 2015-2030 годы</w:t>
      </w:r>
      <w:r w:rsidR="002E1980">
        <w:rPr>
          <w:rFonts w:ascii="Arial" w:hAnsi="Arial" w:cs="Arial"/>
        </w:rPr>
        <w:t>,</w:t>
      </w:r>
      <w:r w:rsidR="008E3037">
        <w:rPr>
          <w:rFonts w:ascii="Arial" w:hAnsi="Arial" w:cs="Arial"/>
        </w:rPr>
        <w:t xml:space="preserve"> утвержденную р</w:t>
      </w:r>
      <w:r w:rsidR="001B1953">
        <w:rPr>
          <w:rFonts w:ascii="Arial" w:hAnsi="Arial" w:cs="Arial"/>
        </w:rPr>
        <w:t xml:space="preserve">ешением Думы Оекского муниципального образования от 24 апреля 2015 года № 29-16 Д/сп </w:t>
      </w:r>
      <w:r w:rsidR="002E1980">
        <w:rPr>
          <w:rFonts w:ascii="Arial" w:hAnsi="Arial" w:cs="Arial"/>
        </w:rPr>
        <w:t>:</w:t>
      </w:r>
    </w:p>
    <w:p w:rsidR="00BA305D" w:rsidRDefault="008161C0" w:rsidP="00F52FAB">
      <w:pPr>
        <w:ind w:firstLine="709"/>
        <w:jc w:val="both"/>
        <w:rPr>
          <w:rFonts w:ascii="Arial" w:hAnsi="Arial" w:cs="Arial"/>
        </w:rPr>
      </w:pPr>
      <w:r>
        <w:rPr>
          <w:rFonts w:ascii="Arial" w:hAnsi="Arial" w:cs="Arial"/>
        </w:rPr>
        <w:t>-</w:t>
      </w:r>
      <w:r w:rsidR="00892A04">
        <w:rPr>
          <w:rFonts w:ascii="Arial" w:hAnsi="Arial" w:cs="Arial"/>
        </w:rPr>
        <w:t xml:space="preserve"> </w:t>
      </w:r>
      <w:r>
        <w:rPr>
          <w:rFonts w:ascii="Arial" w:hAnsi="Arial" w:cs="Arial"/>
        </w:rPr>
        <w:t>под</w:t>
      </w:r>
      <w:r w:rsidR="008E3037">
        <w:rPr>
          <w:rFonts w:ascii="Arial" w:hAnsi="Arial" w:cs="Arial"/>
        </w:rPr>
        <w:t xml:space="preserve">раздел </w:t>
      </w:r>
      <w:r w:rsidR="001B1953">
        <w:rPr>
          <w:rFonts w:ascii="Arial" w:hAnsi="Arial" w:cs="Arial"/>
        </w:rPr>
        <w:t xml:space="preserve">3.2. </w:t>
      </w:r>
      <w:r w:rsidR="008E3037">
        <w:rPr>
          <w:rFonts w:ascii="Arial" w:hAnsi="Arial" w:cs="Arial"/>
        </w:rPr>
        <w:t xml:space="preserve">Программы </w:t>
      </w:r>
      <w:r w:rsidR="001B1953">
        <w:rPr>
          <w:rFonts w:ascii="Arial" w:hAnsi="Arial" w:cs="Arial"/>
        </w:rPr>
        <w:t>"Развитие сетей теплоснабжения на расчетный срок"</w:t>
      </w:r>
      <w:r w:rsidR="00BA305D">
        <w:rPr>
          <w:rFonts w:ascii="Arial" w:hAnsi="Arial" w:cs="Arial"/>
        </w:rPr>
        <w:t xml:space="preserve"> изложить в</w:t>
      </w:r>
      <w:r w:rsidR="0029578F">
        <w:rPr>
          <w:rFonts w:ascii="Arial" w:hAnsi="Arial" w:cs="Arial"/>
        </w:rPr>
        <w:t xml:space="preserve"> новой редакции (Приложение №1);</w:t>
      </w:r>
    </w:p>
    <w:p w:rsidR="002E1980" w:rsidRDefault="001B1953" w:rsidP="00F52FAB">
      <w:pPr>
        <w:ind w:firstLine="709"/>
        <w:jc w:val="both"/>
        <w:rPr>
          <w:rFonts w:ascii="Arial" w:hAnsi="Arial" w:cs="Arial"/>
        </w:rPr>
      </w:pPr>
      <w:r>
        <w:rPr>
          <w:rFonts w:ascii="Arial" w:hAnsi="Arial" w:cs="Arial"/>
        </w:rPr>
        <w:t>-</w:t>
      </w:r>
      <w:r w:rsidR="00892A04">
        <w:rPr>
          <w:rFonts w:ascii="Arial" w:hAnsi="Arial" w:cs="Arial"/>
        </w:rPr>
        <w:t xml:space="preserve"> </w:t>
      </w:r>
      <w:r w:rsidR="008161C0">
        <w:rPr>
          <w:rFonts w:ascii="Arial" w:hAnsi="Arial" w:cs="Arial"/>
        </w:rPr>
        <w:t>под</w:t>
      </w:r>
      <w:r w:rsidR="008E3037">
        <w:rPr>
          <w:rFonts w:ascii="Arial" w:hAnsi="Arial" w:cs="Arial"/>
        </w:rPr>
        <w:t xml:space="preserve">раздел </w:t>
      </w:r>
      <w:r w:rsidR="0029578F">
        <w:rPr>
          <w:rFonts w:ascii="Arial" w:hAnsi="Arial" w:cs="Arial"/>
        </w:rPr>
        <w:t>3.3</w:t>
      </w:r>
      <w:r>
        <w:rPr>
          <w:rFonts w:ascii="Arial" w:hAnsi="Arial" w:cs="Arial"/>
        </w:rPr>
        <w:t>.</w:t>
      </w:r>
      <w:r w:rsidR="008E3037">
        <w:rPr>
          <w:rFonts w:ascii="Arial" w:hAnsi="Arial" w:cs="Arial"/>
        </w:rPr>
        <w:t xml:space="preserve"> Программы</w:t>
      </w:r>
      <w:r>
        <w:rPr>
          <w:rFonts w:ascii="Arial" w:hAnsi="Arial" w:cs="Arial"/>
        </w:rPr>
        <w:t xml:space="preserve"> "Мероприятия по строительству, реконструкц</w:t>
      </w:r>
      <w:r w:rsidR="00C447AB">
        <w:rPr>
          <w:rFonts w:ascii="Arial" w:hAnsi="Arial" w:cs="Arial"/>
        </w:rPr>
        <w:t>ии и техническому перевооружению</w:t>
      </w:r>
      <w:r>
        <w:rPr>
          <w:rFonts w:ascii="Arial" w:hAnsi="Arial" w:cs="Arial"/>
        </w:rPr>
        <w:t xml:space="preserve"> источников тепловой энергии" </w:t>
      </w:r>
      <w:r w:rsidR="00C2713F">
        <w:rPr>
          <w:rFonts w:ascii="Arial" w:hAnsi="Arial" w:cs="Arial"/>
        </w:rPr>
        <w:t>изложить в новой редакции (Приложение</w:t>
      </w:r>
      <w:r w:rsidR="00BA305D">
        <w:rPr>
          <w:rFonts w:ascii="Arial" w:hAnsi="Arial" w:cs="Arial"/>
        </w:rPr>
        <w:t xml:space="preserve"> № </w:t>
      </w:r>
      <w:r w:rsidR="00D40705">
        <w:rPr>
          <w:rFonts w:ascii="Arial" w:hAnsi="Arial" w:cs="Arial"/>
        </w:rPr>
        <w:t xml:space="preserve"> 2</w:t>
      </w:r>
      <w:r w:rsidR="00C2713F">
        <w:rPr>
          <w:rFonts w:ascii="Arial" w:hAnsi="Arial" w:cs="Arial"/>
        </w:rPr>
        <w:t>)</w:t>
      </w:r>
      <w:r w:rsidR="0029578F">
        <w:rPr>
          <w:rFonts w:ascii="Arial" w:hAnsi="Arial" w:cs="Arial"/>
        </w:rPr>
        <w:t>;</w:t>
      </w:r>
    </w:p>
    <w:p w:rsidR="001B1953" w:rsidRPr="00F10A92" w:rsidRDefault="008161C0" w:rsidP="00F52FAB">
      <w:pPr>
        <w:ind w:firstLine="709"/>
        <w:jc w:val="both"/>
        <w:rPr>
          <w:rFonts w:ascii="Arial" w:hAnsi="Arial" w:cs="Arial"/>
        </w:rPr>
      </w:pPr>
      <w:r>
        <w:rPr>
          <w:rFonts w:ascii="Arial" w:hAnsi="Arial" w:cs="Arial"/>
        </w:rPr>
        <w:t>-</w:t>
      </w:r>
      <w:r w:rsidR="00892A04">
        <w:rPr>
          <w:rFonts w:ascii="Arial" w:hAnsi="Arial" w:cs="Arial"/>
        </w:rPr>
        <w:t xml:space="preserve"> </w:t>
      </w:r>
      <w:r>
        <w:rPr>
          <w:rFonts w:ascii="Arial" w:hAnsi="Arial" w:cs="Arial"/>
        </w:rPr>
        <w:t>под</w:t>
      </w:r>
      <w:r w:rsidR="008E3037">
        <w:rPr>
          <w:rFonts w:ascii="Arial" w:hAnsi="Arial" w:cs="Arial"/>
        </w:rPr>
        <w:t xml:space="preserve">раздел </w:t>
      </w:r>
      <w:r w:rsidR="0029578F" w:rsidRPr="00F10A92">
        <w:rPr>
          <w:rFonts w:ascii="Arial" w:hAnsi="Arial" w:cs="Arial"/>
        </w:rPr>
        <w:t>3.4</w:t>
      </w:r>
      <w:r w:rsidR="00F10A92">
        <w:rPr>
          <w:rFonts w:ascii="Arial" w:hAnsi="Arial" w:cs="Arial"/>
        </w:rPr>
        <w:t xml:space="preserve">. </w:t>
      </w:r>
      <w:r w:rsidR="008E3037">
        <w:rPr>
          <w:rFonts w:ascii="Arial" w:hAnsi="Arial" w:cs="Arial"/>
        </w:rPr>
        <w:t xml:space="preserve">Программы </w:t>
      </w:r>
      <w:r w:rsidR="00F10A92">
        <w:rPr>
          <w:rFonts w:ascii="Arial" w:hAnsi="Arial" w:cs="Arial"/>
        </w:rPr>
        <w:t>"</w:t>
      </w:r>
      <w:r w:rsidR="001B1953" w:rsidRPr="00F10A92">
        <w:rPr>
          <w:rFonts w:ascii="Arial" w:hAnsi="Arial" w:cs="Arial"/>
        </w:rPr>
        <w:t>Мероприятия по строительству и реконструкции тепловых сетей и сооружений на</w:t>
      </w:r>
      <w:r w:rsidR="00F10A92">
        <w:rPr>
          <w:rFonts w:ascii="Arial" w:hAnsi="Arial" w:cs="Arial"/>
        </w:rPr>
        <w:t xml:space="preserve"> них"</w:t>
      </w:r>
      <w:r w:rsidR="0029578F" w:rsidRPr="00F10A92">
        <w:rPr>
          <w:rFonts w:ascii="Arial" w:hAnsi="Arial" w:cs="Arial"/>
        </w:rPr>
        <w:t xml:space="preserve"> изложить в новой редакции (Приложение № 3);</w:t>
      </w:r>
    </w:p>
    <w:p w:rsidR="00BA305D" w:rsidRPr="00F10A92" w:rsidRDefault="008161C0" w:rsidP="00F52FAB">
      <w:pPr>
        <w:ind w:firstLine="709"/>
        <w:jc w:val="both"/>
        <w:rPr>
          <w:rFonts w:ascii="Arial" w:hAnsi="Arial" w:cs="Arial"/>
        </w:rPr>
      </w:pPr>
      <w:r>
        <w:rPr>
          <w:rFonts w:ascii="Arial" w:hAnsi="Arial" w:cs="Arial"/>
        </w:rPr>
        <w:lastRenderedPageBreak/>
        <w:t>-</w:t>
      </w:r>
      <w:r w:rsidR="00892A04">
        <w:rPr>
          <w:rFonts w:ascii="Arial" w:hAnsi="Arial" w:cs="Arial"/>
        </w:rPr>
        <w:t xml:space="preserve"> </w:t>
      </w:r>
      <w:r>
        <w:rPr>
          <w:rFonts w:ascii="Arial" w:hAnsi="Arial" w:cs="Arial"/>
        </w:rPr>
        <w:t>под</w:t>
      </w:r>
      <w:r w:rsidR="008E3037">
        <w:rPr>
          <w:rFonts w:ascii="Arial" w:hAnsi="Arial" w:cs="Arial"/>
        </w:rPr>
        <w:t xml:space="preserve">раздел </w:t>
      </w:r>
      <w:r w:rsidR="0029578F" w:rsidRPr="00F10A92">
        <w:rPr>
          <w:rFonts w:ascii="Arial" w:hAnsi="Arial" w:cs="Arial"/>
        </w:rPr>
        <w:t>3.5.</w:t>
      </w:r>
      <w:r w:rsidR="008E3037">
        <w:rPr>
          <w:rFonts w:ascii="Arial" w:hAnsi="Arial" w:cs="Arial"/>
        </w:rPr>
        <w:t xml:space="preserve"> Программы </w:t>
      </w:r>
      <w:r w:rsidR="00F10A92">
        <w:rPr>
          <w:rFonts w:ascii="Arial" w:hAnsi="Arial" w:cs="Arial"/>
        </w:rPr>
        <w:t>"</w:t>
      </w:r>
      <w:r w:rsidR="00BA305D" w:rsidRPr="00F10A92">
        <w:rPr>
          <w:rFonts w:ascii="Arial" w:hAnsi="Arial" w:cs="Arial"/>
        </w:rPr>
        <w:t>Инвестиции в строительство, реконструкц</w:t>
      </w:r>
      <w:r w:rsidR="00F10A92">
        <w:rPr>
          <w:rFonts w:ascii="Arial" w:hAnsi="Arial" w:cs="Arial"/>
        </w:rPr>
        <w:t>ию и техническое перевооружение"</w:t>
      </w:r>
      <w:r w:rsidR="00BA305D" w:rsidRPr="00F10A92">
        <w:rPr>
          <w:rFonts w:ascii="Arial" w:hAnsi="Arial" w:cs="Arial"/>
        </w:rPr>
        <w:t xml:space="preserve"> изложить </w:t>
      </w:r>
      <w:r w:rsidR="0029578F" w:rsidRPr="00F10A92">
        <w:rPr>
          <w:rFonts w:ascii="Arial" w:hAnsi="Arial" w:cs="Arial"/>
        </w:rPr>
        <w:t>в новой редакции (Приложение № 4</w:t>
      </w:r>
      <w:r w:rsidR="00F10A92" w:rsidRPr="00F10A92">
        <w:rPr>
          <w:rFonts w:ascii="Arial" w:hAnsi="Arial" w:cs="Arial"/>
        </w:rPr>
        <w:t>);</w:t>
      </w:r>
    </w:p>
    <w:p w:rsidR="00F10A92" w:rsidRDefault="00C12BF5" w:rsidP="00F52FAB">
      <w:pPr>
        <w:ind w:firstLine="709"/>
        <w:jc w:val="both"/>
        <w:rPr>
          <w:rFonts w:ascii="Arial" w:hAnsi="Arial" w:cs="Arial"/>
        </w:rPr>
      </w:pPr>
      <w:r>
        <w:rPr>
          <w:rFonts w:ascii="Arial" w:hAnsi="Arial" w:cs="Arial"/>
        </w:rPr>
        <w:t>-</w:t>
      </w:r>
      <w:r w:rsidR="00892A04">
        <w:rPr>
          <w:rFonts w:ascii="Arial" w:hAnsi="Arial" w:cs="Arial"/>
        </w:rPr>
        <w:t xml:space="preserve"> </w:t>
      </w:r>
      <w:r w:rsidR="008161C0">
        <w:rPr>
          <w:rFonts w:ascii="Arial" w:hAnsi="Arial" w:cs="Arial"/>
        </w:rPr>
        <w:t>под</w:t>
      </w:r>
      <w:r w:rsidR="00B915C2">
        <w:rPr>
          <w:rFonts w:ascii="Arial" w:hAnsi="Arial" w:cs="Arial"/>
        </w:rPr>
        <w:t>раздел</w:t>
      </w:r>
      <w:r w:rsidR="008E3037">
        <w:rPr>
          <w:rFonts w:ascii="Arial" w:hAnsi="Arial" w:cs="Arial"/>
        </w:rPr>
        <w:t xml:space="preserve"> </w:t>
      </w:r>
      <w:r w:rsidR="00F10A92">
        <w:rPr>
          <w:rFonts w:ascii="Arial" w:hAnsi="Arial" w:cs="Arial"/>
        </w:rPr>
        <w:t>4.2.</w:t>
      </w:r>
      <w:r w:rsidR="008E3037">
        <w:rPr>
          <w:rFonts w:ascii="Arial" w:hAnsi="Arial" w:cs="Arial"/>
        </w:rPr>
        <w:t xml:space="preserve"> Программы</w:t>
      </w:r>
      <w:r w:rsidR="00F10A92">
        <w:rPr>
          <w:rFonts w:ascii="Arial" w:hAnsi="Arial" w:cs="Arial"/>
        </w:rPr>
        <w:t xml:space="preserve"> "Развитие сетей централизованного водоснабжения на расчетный срок" изложить в новой редакции</w:t>
      </w:r>
      <w:r w:rsidR="00892A04">
        <w:rPr>
          <w:rFonts w:ascii="Arial" w:hAnsi="Arial" w:cs="Arial"/>
        </w:rPr>
        <w:t xml:space="preserve"> (</w:t>
      </w:r>
      <w:r w:rsidR="00F10A92">
        <w:rPr>
          <w:rFonts w:ascii="Arial" w:hAnsi="Arial" w:cs="Arial"/>
        </w:rPr>
        <w:t>Приложение № 5);</w:t>
      </w:r>
    </w:p>
    <w:p w:rsidR="00C12BF5" w:rsidRDefault="008161C0" w:rsidP="00F52FAB">
      <w:pPr>
        <w:ind w:firstLine="709"/>
        <w:jc w:val="both"/>
        <w:rPr>
          <w:rFonts w:ascii="Arial" w:hAnsi="Arial" w:cs="Arial"/>
        </w:rPr>
      </w:pPr>
      <w:r>
        <w:rPr>
          <w:rFonts w:ascii="Arial" w:hAnsi="Arial" w:cs="Arial"/>
        </w:rPr>
        <w:t>-</w:t>
      </w:r>
      <w:r w:rsidR="00892A04">
        <w:rPr>
          <w:rFonts w:ascii="Arial" w:hAnsi="Arial" w:cs="Arial"/>
        </w:rPr>
        <w:t xml:space="preserve"> </w:t>
      </w:r>
      <w:r>
        <w:rPr>
          <w:rFonts w:ascii="Arial" w:hAnsi="Arial" w:cs="Arial"/>
        </w:rPr>
        <w:t>под</w:t>
      </w:r>
      <w:r w:rsidR="00B915C2">
        <w:rPr>
          <w:rFonts w:ascii="Arial" w:hAnsi="Arial" w:cs="Arial"/>
        </w:rPr>
        <w:t>раздел</w:t>
      </w:r>
      <w:r w:rsidR="00C12BF5">
        <w:rPr>
          <w:rFonts w:ascii="Arial" w:hAnsi="Arial" w:cs="Arial"/>
        </w:rPr>
        <w:t xml:space="preserve"> 5.2. "Развитие сетей централизованного водоотведения на расчетный срок" изложить в новой редакции (Приложение № 6);</w:t>
      </w:r>
    </w:p>
    <w:p w:rsidR="00C12BF5" w:rsidRDefault="00C12BF5" w:rsidP="00F52FAB">
      <w:pPr>
        <w:ind w:firstLine="709"/>
        <w:jc w:val="both"/>
        <w:rPr>
          <w:rFonts w:ascii="Arial" w:hAnsi="Arial" w:cs="Arial"/>
        </w:rPr>
      </w:pPr>
      <w:r>
        <w:rPr>
          <w:rFonts w:ascii="Arial" w:hAnsi="Arial" w:cs="Arial"/>
        </w:rPr>
        <w:t>-</w:t>
      </w:r>
      <w:r w:rsidR="00892A04">
        <w:rPr>
          <w:rFonts w:ascii="Arial" w:hAnsi="Arial" w:cs="Arial"/>
        </w:rPr>
        <w:t xml:space="preserve"> </w:t>
      </w:r>
      <w:r w:rsidR="00B915C2">
        <w:rPr>
          <w:rFonts w:ascii="Arial" w:hAnsi="Arial" w:cs="Arial"/>
        </w:rPr>
        <w:t>дополнить Программу разделом 6</w:t>
      </w:r>
      <w:r w:rsidR="007C230A">
        <w:rPr>
          <w:rFonts w:ascii="Arial" w:hAnsi="Arial" w:cs="Arial"/>
        </w:rPr>
        <w:t xml:space="preserve"> </w:t>
      </w:r>
      <w:r w:rsidR="00B915C2">
        <w:rPr>
          <w:rFonts w:ascii="Arial" w:hAnsi="Arial" w:cs="Arial"/>
        </w:rPr>
        <w:t>"</w:t>
      </w:r>
      <w:r w:rsidR="007C230A">
        <w:rPr>
          <w:rFonts w:ascii="Arial" w:hAnsi="Arial" w:cs="Arial"/>
        </w:rPr>
        <w:t>Система электроснабжения</w:t>
      </w:r>
      <w:r w:rsidR="00B915C2">
        <w:rPr>
          <w:rFonts w:ascii="Arial" w:hAnsi="Arial" w:cs="Arial"/>
        </w:rPr>
        <w:t>"</w:t>
      </w:r>
      <w:r w:rsidR="007C230A">
        <w:rPr>
          <w:rFonts w:ascii="Arial" w:hAnsi="Arial" w:cs="Arial"/>
        </w:rPr>
        <w:t xml:space="preserve"> (Приложение №7);</w:t>
      </w:r>
      <w:r>
        <w:rPr>
          <w:rFonts w:ascii="Arial" w:hAnsi="Arial" w:cs="Arial"/>
        </w:rPr>
        <w:t xml:space="preserve"> </w:t>
      </w:r>
    </w:p>
    <w:p w:rsidR="00D53327" w:rsidRDefault="00B915C2" w:rsidP="00F52FAB">
      <w:pPr>
        <w:ind w:firstLine="709"/>
        <w:jc w:val="both"/>
        <w:rPr>
          <w:rFonts w:ascii="Arial" w:hAnsi="Arial" w:cs="Arial"/>
        </w:rPr>
      </w:pPr>
      <w:r>
        <w:rPr>
          <w:rFonts w:ascii="Arial" w:hAnsi="Arial" w:cs="Arial"/>
        </w:rPr>
        <w:t>- дополнить Программу разделом 7</w:t>
      </w:r>
      <w:r w:rsidR="00D53327">
        <w:rPr>
          <w:rFonts w:ascii="Arial" w:hAnsi="Arial" w:cs="Arial"/>
        </w:rPr>
        <w:t xml:space="preserve"> </w:t>
      </w:r>
      <w:r>
        <w:rPr>
          <w:rFonts w:ascii="Arial" w:hAnsi="Arial" w:cs="Arial"/>
        </w:rPr>
        <w:t>"</w:t>
      </w:r>
      <w:r w:rsidR="00D53327">
        <w:rPr>
          <w:rFonts w:ascii="Arial" w:hAnsi="Arial" w:cs="Arial"/>
        </w:rPr>
        <w:t>Система связи</w:t>
      </w:r>
      <w:r>
        <w:rPr>
          <w:rFonts w:ascii="Arial" w:hAnsi="Arial" w:cs="Arial"/>
        </w:rPr>
        <w:t>"</w:t>
      </w:r>
      <w:r w:rsidR="00D53327">
        <w:rPr>
          <w:rFonts w:ascii="Arial" w:hAnsi="Arial" w:cs="Arial"/>
        </w:rPr>
        <w:t xml:space="preserve"> (Приложение №8);</w:t>
      </w:r>
    </w:p>
    <w:p w:rsidR="00D53327" w:rsidRDefault="00B915C2" w:rsidP="00F52FAB">
      <w:pPr>
        <w:ind w:firstLine="709"/>
        <w:jc w:val="both"/>
        <w:rPr>
          <w:rFonts w:ascii="Arial" w:hAnsi="Arial" w:cs="Arial"/>
        </w:rPr>
      </w:pPr>
      <w:r>
        <w:rPr>
          <w:rFonts w:ascii="Arial" w:hAnsi="Arial" w:cs="Arial"/>
        </w:rPr>
        <w:t>- дополнить Программу разделом 8</w:t>
      </w:r>
      <w:r w:rsidR="00D53327">
        <w:rPr>
          <w:rFonts w:ascii="Arial" w:hAnsi="Arial" w:cs="Arial"/>
        </w:rPr>
        <w:t xml:space="preserve"> </w:t>
      </w:r>
      <w:r>
        <w:rPr>
          <w:rFonts w:ascii="Arial" w:hAnsi="Arial" w:cs="Arial"/>
        </w:rPr>
        <w:t>"</w:t>
      </w:r>
      <w:r w:rsidR="00D53327">
        <w:rPr>
          <w:rFonts w:ascii="Arial" w:hAnsi="Arial" w:cs="Arial"/>
        </w:rPr>
        <w:t>Санитарная очистка</w:t>
      </w:r>
      <w:r>
        <w:rPr>
          <w:rFonts w:ascii="Arial" w:hAnsi="Arial" w:cs="Arial"/>
        </w:rPr>
        <w:t>" (Приложение № 9);</w:t>
      </w:r>
    </w:p>
    <w:p w:rsidR="00F10A92" w:rsidRDefault="00B915C2" w:rsidP="00F52FAB">
      <w:pPr>
        <w:ind w:firstLine="709"/>
        <w:jc w:val="both"/>
        <w:rPr>
          <w:rFonts w:ascii="Arial" w:hAnsi="Arial" w:cs="Arial"/>
        </w:rPr>
      </w:pPr>
      <w:r>
        <w:rPr>
          <w:rFonts w:ascii="Arial" w:hAnsi="Arial" w:cs="Arial"/>
        </w:rPr>
        <w:t>-</w:t>
      </w:r>
      <w:r w:rsidR="00892A04">
        <w:rPr>
          <w:rFonts w:ascii="Arial" w:hAnsi="Arial" w:cs="Arial"/>
        </w:rPr>
        <w:t xml:space="preserve"> </w:t>
      </w:r>
      <w:r>
        <w:rPr>
          <w:rFonts w:ascii="Arial" w:hAnsi="Arial" w:cs="Arial"/>
        </w:rPr>
        <w:t xml:space="preserve">раздел </w:t>
      </w:r>
      <w:r w:rsidR="00D132C0">
        <w:rPr>
          <w:rFonts w:ascii="Arial" w:hAnsi="Arial" w:cs="Arial"/>
        </w:rPr>
        <w:t>7</w:t>
      </w:r>
      <w:r>
        <w:rPr>
          <w:rFonts w:ascii="Arial" w:hAnsi="Arial" w:cs="Arial"/>
        </w:rPr>
        <w:t xml:space="preserve"> Программы</w:t>
      </w:r>
      <w:r w:rsidR="00D132C0">
        <w:rPr>
          <w:rFonts w:ascii="Arial" w:hAnsi="Arial" w:cs="Arial"/>
        </w:rPr>
        <w:t xml:space="preserve"> "Ожидаемые результаты и детальный перечень целевых индикаторов и показателей для мониторинга результатов выполнения мероприятий программы. Система управления программой и контроль за хо</w:t>
      </w:r>
      <w:r>
        <w:rPr>
          <w:rFonts w:ascii="Arial" w:hAnsi="Arial" w:cs="Arial"/>
        </w:rPr>
        <w:t>дом ее выполнения"</w:t>
      </w:r>
      <w:r w:rsidR="00892A04">
        <w:rPr>
          <w:rFonts w:ascii="Arial" w:hAnsi="Arial" w:cs="Arial"/>
        </w:rPr>
        <w:t xml:space="preserve"> </w:t>
      </w:r>
      <w:r>
        <w:rPr>
          <w:rFonts w:ascii="Arial" w:hAnsi="Arial" w:cs="Arial"/>
        </w:rPr>
        <w:t xml:space="preserve">считать </w:t>
      </w:r>
      <w:r w:rsidR="00892A04">
        <w:rPr>
          <w:rFonts w:ascii="Arial" w:hAnsi="Arial" w:cs="Arial"/>
        </w:rPr>
        <w:t>соответственно</w:t>
      </w:r>
      <w:r>
        <w:rPr>
          <w:rFonts w:ascii="Arial" w:hAnsi="Arial" w:cs="Arial"/>
        </w:rPr>
        <w:t xml:space="preserve"> раздел</w:t>
      </w:r>
      <w:r w:rsidR="00892A04">
        <w:rPr>
          <w:rFonts w:ascii="Arial" w:hAnsi="Arial" w:cs="Arial"/>
        </w:rPr>
        <w:t>ом</w:t>
      </w:r>
      <w:r>
        <w:rPr>
          <w:rFonts w:ascii="Arial" w:hAnsi="Arial" w:cs="Arial"/>
        </w:rPr>
        <w:t xml:space="preserve"> </w:t>
      </w:r>
      <w:r w:rsidR="00D132C0">
        <w:rPr>
          <w:rFonts w:ascii="Arial" w:hAnsi="Arial" w:cs="Arial"/>
        </w:rPr>
        <w:t xml:space="preserve">9. </w:t>
      </w:r>
      <w:r w:rsidR="000B3089">
        <w:rPr>
          <w:rFonts w:ascii="Arial" w:hAnsi="Arial" w:cs="Arial"/>
        </w:rPr>
        <w:t xml:space="preserve">                                                                                                                                                                                                                                                                                                          </w:t>
      </w:r>
    </w:p>
    <w:p w:rsidR="00D40705" w:rsidRDefault="00D40705" w:rsidP="00F52FAB">
      <w:pPr>
        <w:ind w:firstLine="709"/>
        <w:jc w:val="both"/>
        <w:rPr>
          <w:rFonts w:ascii="Arial" w:hAnsi="Arial" w:cs="Arial"/>
        </w:rPr>
      </w:pPr>
      <w:r>
        <w:rPr>
          <w:rFonts w:ascii="Arial" w:hAnsi="Arial" w:cs="Arial"/>
        </w:rPr>
        <w:t xml:space="preserve">2. </w:t>
      </w:r>
      <w:r w:rsidR="007C5C0B">
        <w:rPr>
          <w:rFonts w:ascii="Arial" w:hAnsi="Arial" w:cs="Arial"/>
        </w:rPr>
        <w:t xml:space="preserve">Общему </w:t>
      </w:r>
      <w:r w:rsidR="00E9329A">
        <w:rPr>
          <w:rFonts w:ascii="Arial" w:hAnsi="Arial" w:cs="Arial"/>
        </w:rPr>
        <w:t>отде</w:t>
      </w:r>
      <w:r w:rsidR="0029578F">
        <w:rPr>
          <w:rFonts w:ascii="Arial" w:hAnsi="Arial" w:cs="Arial"/>
        </w:rPr>
        <w:t xml:space="preserve">лу администрации </w:t>
      </w:r>
      <w:r w:rsidR="007C5C0B">
        <w:rPr>
          <w:rFonts w:ascii="Arial" w:hAnsi="Arial" w:cs="Arial"/>
        </w:rPr>
        <w:t>вн</w:t>
      </w:r>
      <w:r w:rsidR="00D132C0">
        <w:rPr>
          <w:rFonts w:ascii="Arial" w:hAnsi="Arial" w:cs="Arial"/>
        </w:rPr>
        <w:t>ести в оригинал решения Думы Оекского муниципального образования от 24 апреля 2015 года № 29-16 Д/сп " Об утверждении Программы комплексного развития систем коммунальной инфраструктуры Оекского муниципального образования на 2015-2030 годы</w:t>
      </w:r>
      <w:r w:rsidR="007C5C0B">
        <w:rPr>
          <w:rFonts w:ascii="Arial" w:hAnsi="Arial" w:cs="Arial"/>
        </w:rPr>
        <w:t xml:space="preserve">» </w:t>
      </w:r>
      <w:r w:rsidR="00F52249">
        <w:rPr>
          <w:rFonts w:ascii="Arial" w:hAnsi="Arial" w:cs="Arial"/>
        </w:rPr>
        <w:t>информацию о внесении изменений</w:t>
      </w:r>
      <w:r w:rsidR="007C5C0B">
        <w:rPr>
          <w:rFonts w:ascii="Arial" w:hAnsi="Arial" w:cs="Arial"/>
        </w:rPr>
        <w:t>.</w:t>
      </w:r>
    </w:p>
    <w:p w:rsidR="007C5C0B" w:rsidRDefault="007C5C0B" w:rsidP="00F52FAB">
      <w:pPr>
        <w:ind w:firstLine="709"/>
        <w:jc w:val="both"/>
        <w:rPr>
          <w:rFonts w:ascii="Arial" w:hAnsi="Arial" w:cs="Arial"/>
        </w:rPr>
      </w:pPr>
      <w:r>
        <w:rPr>
          <w:rFonts w:ascii="Arial" w:hAnsi="Arial" w:cs="Arial"/>
        </w:rPr>
        <w:t>3. Опубликовать д</w:t>
      </w:r>
      <w:r w:rsidR="00B27CE8">
        <w:rPr>
          <w:rFonts w:ascii="Arial" w:hAnsi="Arial" w:cs="Arial"/>
        </w:rPr>
        <w:t>анное решение</w:t>
      </w:r>
      <w:r>
        <w:rPr>
          <w:rFonts w:ascii="Arial" w:hAnsi="Arial" w:cs="Arial"/>
        </w:rPr>
        <w:t xml:space="preserve"> в информационном бюллетене «Вестник Оекского муниципального образования» и </w:t>
      </w:r>
      <w:r w:rsidR="00F52249">
        <w:rPr>
          <w:rFonts w:ascii="Arial" w:hAnsi="Arial" w:cs="Arial"/>
        </w:rPr>
        <w:t xml:space="preserve">разместить на официальном сайте администрации </w:t>
      </w:r>
      <w:hyperlink r:id="rId9" w:history="1">
        <w:r w:rsidR="00F52249" w:rsidRPr="00F30205">
          <w:rPr>
            <w:rStyle w:val="af5"/>
            <w:rFonts w:ascii="Arial" w:hAnsi="Arial" w:cs="Arial"/>
            <w:lang w:val="en-US"/>
          </w:rPr>
          <w:t>www</w:t>
        </w:r>
        <w:r w:rsidR="00F52249" w:rsidRPr="00F30205">
          <w:rPr>
            <w:rStyle w:val="af5"/>
            <w:rFonts w:ascii="Arial" w:hAnsi="Arial" w:cs="Arial"/>
          </w:rPr>
          <w:t>.</w:t>
        </w:r>
        <w:r w:rsidR="00F52249" w:rsidRPr="00F30205">
          <w:rPr>
            <w:rStyle w:val="af5"/>
            <w:rFonts w:ascii="Arial" w:hAnsi="Arial" w:cs="Arial"/>
            <w:lang w:val="en-US"/>
          </w:rPr>
          <w:t>oek</w:t>
        </w:r>
        <w:r w:rsidR="00F52249" w:rsidRPr="00F30205">
          <w:rPr>
            <w:rStyle w:val="af5"/>
            <w:rFonts w:ascii="Arial" w:hAnsi="Arial" w:cs="Arial"/>
          </w:rPr>
          <w:t>.</w:t>
        </w:r>
        <w:r w:rsidR="00F52249" w:rsidRPr="00F30205">
          <w:rPr>
            <w:rStyle w:val="af5"/>
            <w:rFonts w:ascii="Arial" w:hAnsi="Arial" w:cs="Arial"/>
            <w:lang w:val="en-US"/>
          </w:rPr>
          <w:t>su</w:t>
        </w:r>
      </w:hyperlink>
      <w:r w:rsidR="00F52249" w:rsidRPr="00F52249">
        <w:rPr>
          <w:rFonts w:ascii="Arial" w:hAnsi="Arial" w:cs="Arial"/>
        </w:rPr>
        <w:t>.</w:t>
      </w:r>
    </w:p>
    <w:p w:rsidR="00F52249" w:rsidRDefault="00F52249" w:rsidP="00F52FAB">
      <w:pPr>
        <w:ind w:firstLine="709"/>
        <w:jc w:val="both"/>
        <w:rPr>
          <w:rFonts w:ascii="Arial" w:hAnsi="Arial" w:cs="Arial"/>
        </w:rPr>
      </w:pPr>
      <w:r>
        <w:rPr>
          <w:rFonts w:ascii="Arial" w:hAnsi="Arial" w:cs="Arial"/>
        </w:rPr>
        <w:t>4.  Контроль за исполнением настоящего постановления возложить на начальника отдела по управлению имуществом, ЖКХ, транспортом и свя</w:t>
      </w:r>
      <w:r w:rsidR="001D3ED2">
        <w:rPr>
          <w:rFonts w:ascii="Arial" w:hAnsi="Arial" w:cs="Arial"/>
        </w:rPr>
        <w:t>зью администрации Куклину В.А</w:t>
      </w:r>
      <w:r>
        <w:rPr>
          <w:rFonts w:ascii="Arial" w:hAnsi="Arial" w:cs="Arial"/>
        </w:rPr>
        <w:t>.</w:t>
      </w:r>
    </w:p>
    <w:p w:rsidR="00F52249" w:rsidRPr="00F52249" w:rsidRDefault="00F52249" w:rsidP="00F52FAB">
      <w:pPr>
        <w:ind w:firstLine="709"/>
        <w:jc w:val="both"/>
        <w:rPr>
          <w:rFonts w:ascii="Arial" w:hAnsi="Arial" w:cs="Arial"/>
        </w:rPr>
      </w:pPr>
    </w:p>
    <w:p w:rsidR="00486BA2" w:rsidRPr="0090497D" w:rsidRDefault="00486BA2" w:rsidP="008B1E50">
      <w:pPr>
        <w:jc w:val="both"/>
      </w:pPr>
    </w:p>
    <w:p w:rsidR="008B1E50" w:rsidRPr="00FF3674" w:rsidRDefault="003B4CF1" w:rsidP="008B1E50">
      <w:pPr>
        <w:jc w:val="both"/>
        <w:rPr>
          <w:rFonts w:ascii="Arial" w:hAnsi="Arial" w:cs="Arial"/>
        </w:rPr>
      </w:pPr>
      <w:r w:rsidRPr="00FF3674">
        <w:rPr>
          <w:rFonts w:ascii="Arial" w:hAnsi="Arial" w:cs="Arial"/>
        </w:rPr>
        <w:t>Глава</w:t>
      </w:r>
      <w:r w:rsidR="000E753E">
        <w:rPr>
          <w:rFonts w:ascii="Arial" w:hAnsi="Arial" w:cs="Arial"/>
        </w:rPr>
        <w:t xml:space="preserve"> </w:t>
      </w:r>
      <w:r w:rsidR="008B1E50" w:rsidRPr="00FF3674">
        <w:rPr>
          <w:rFonts w:ascii="Arial" w:hAnsi="Arial" w:cs="Arial"/>
        </w:rPr>
        <w:t>Оекского</w:t>
      </w:r>
    </w:p>
    <w:p w:rsidR="00D40705" w:rsidRDefault="008B1E50" w:rsidP="00E36B21">
      <w:pPr>
        <w:jc w:val="both"/>
        <w:rPr>
          <w:rFonts w:ascii="Arial" w:hAnsi="Arial" w:cs="Arial"/>
        </w:rPr>
      </w:pPr>
      <w:r w:rsidRPr="00FF3674">
        <w:rPr>
          <w:rFonts w:ascii="Arial" w:hAnsi="Arial" w:cs="Arial"/>
        </w:rPr>
        <w:t>муниципального</w:t>
      </w:r>
      <w:r w:rsidR="000E753E">
        <w:rPr>
          <w:rFonts w:ascii="Arial" w:hAnsi="Arial" w:cs="Arial"/>
        </w:rPr>
        <w:t xml:space="preserve"> </w:t>
      </w:r>
      <w:r w:rsidRPr="00FF3674">
        <w:rPr>
          <w:rFonts w:ascii="Arial" w:hAnsi="Arial" w:cs="Arial"/>
        </w:rPr>
        <w:t>образования</w:t>
      </w:r>
      <w:r w:rsidR="000E753E">
        <w:rPr>
          <w:rFonts w:ascii="Arial" w:hAnsi="Arial" w:cs="Arial"/>
        </w:rPr>
        <w:t xml:space="preserve"> </w:t>
      </w:r>
      <w:r w:rsidR="000E753E" w:rsidRPr="00E42CA3">
        <w:rPr>
          <w:rFonts w:ascii="Arial" w:hAnsi="Arial" w:cs="Arial"/>
        </w:rPr>
        <w:t xml:space="preserve">                                                 </w:t>
      </w:r>
      <w:r w:rsidR="00892A04">
        <w:rPr>
          <w:rFonts w:ascii="Arial" w:hAnsi="Arial" w:cs="Arial"/>
        </w:rPr>
        <w:t xml:space="preserve">  </w:t>
      </w:r>
      <w:r w:rsidR="000E753E" w:rsidRPr="00E42CA3">
        <w:rPr>
          <w:rFonts w:ascii="Arial" w:hAnsi="Arial" w:cs="Arial"/>
        </w:rPr>
        <w:t xml:space="preserve">           </w:t>
      </w:r>
      <w:r w:rsidR="003B4CF1" w:rsidRPr="00FF3674">
        <w:rPr>
          <w:rFonts w:ascii="Arial" w:hAnsi="Arial" w:cs="Arial"/>
        </w:rPr>
        <w:t>О.А.</w:t>
      </w:r>
      <w:r w:rsidR="000E753E">
        <w:rPr>
          <w:rFonts w:ascii="Arial" w:hAnsi="Arial" w:cs="Arial"/>
        </w:rPr>
        <w:t xml:space="preserve"> </w:t>
      </w:r>
      <w:r w:rsidR="003B4CF1" w:rsidRPr="00FF3674">
        <w:rPr>
          <w:rFonts w:ascii="Arial" w:hAnsi="Arial" w:cs="Arial"/>
        </w:rPr>
        <w:t>Парфенов</w:t>
      </w:r>
    </w:p>
    <w:p w:rsidR="00D40705" w:rsidRPr="00D40705" w:rsidRDefault="00D40705" w:rsidP="00D40705">
      <w:pPr>
        <w:rPr>
          <w:rFonts w:ascii="Arial" w:hAnsi="Arial" w:cs="Arial"/>
        </w:rPr>
      </w:pPr>
    </w:p>
    <w:p w:rsidR="00D40705" w:rsidRDefault="00D40705" w:rsidP="00D40705">
      <w:pPr>
        <w:rPr>
          <w:rFonts w:ascii="Arial" w:hAnsi="Arial" w:cs="Arial"/>
        </w:rPr>
      </w:pPr>
    </w:p>
    <w:p w:rsidR="00D40705" w:rsidRDefault="00D40705" w:rsidP="00D40705">
      <w:pPr>
        <w:autoSpaceDE w:val="0"/>
        <w:autoSpaceDN w:val="0"/>
        <w:adjustRightInd w:val="0"/>
        <w:jc w:val="center"/>
        <w:rPr>
          <w:b/>
          <w:bCs/>
          <w:color w:val="000000"/>
        </w:rPr>
      </w:pPr>
    </w:p>
    <w:p w:rsidR="00D40705" w:rsidRDefault="00D40705" w:rsidP="00D40705">
      <w:pPr>
        <w:autoSpaceDE w:val="0"/>
        <w:autoSpaceDN w:val="0"/>
        <w:adjustRightInd w:val="0"/>
        <w:jc w:val="center"/>
        <w:rPr>
          <w:b/>
          <w:bCs/>
          <w:color w:val="000000"/>
        </w:rPr>
      </w:pPr>
    </w:p>
    <w:p w:rsidR="00D40705" w:rsidRDefault="00D40705" w:rsidP="00D40705">
      <w:pPr>
        <w:autoSpaceDE w:val="0"/>
        <w:autoSpaceDN w:val="0"/>
        <w:adjustRightInd w:val="0"/>
        <w:jc w:val="center"/>
        <w:rPr>
          <w:b/>
          <w:bCs/>
          <w:color w:val="000000"/>
        </w:rPr>
      </w:pPr>
    </w:p>
    <w:p w:rsidR="00D40705" w:rsidRDefault="00D40705" w:rsidP="00D40705">
      <w:pPr>
        <w:autoSpaceDE w:val="0"/>
        <w:autoSpaceDN w:val="0"/>
        <w:adjustRightInd w:val="0"/>
        <w:jc w:val="center"/>
        <w:rPr>
          <w:b/>
          <w:bCs/>
          <w:color w:val="000000"/>
        </w:rPr>
      </w:pPr>
    </w:p>
    <w:p w:rsidR="00D40705" w:rsidRDefault="00D40705" w:rsidP="00D40705">
      <w:pPr>
        <w:autoSpaceDE w:val="0"/>
        <w:autoSpaceDN w:val="0"/>
        <w:adjustRightInd w:val="0"/>
        <w:jc w:val="center"/>
        <w:rPr>
          <w:b/>
          <w:bCs/>
          <w:color w:val="000000"/>
        </w:rPr>
      </w:pPr>
    </w:p>
    <w:p w:rsidR="00D40705" w:rsidRDefault="00D40705" w:rsidP="00D40705">
      <w:pPr>
        <w:autoSpaceDE w:val="0"/>
        <w:autoSpaceDN w:val="0"/>
        <w:adjustRightInd w:val="0"/>
        <w:jc w:val="center"/>
        <w:rPr>
          <w:b/>
          <w:bCs/>
          <w:color w:val="000000"/>
        </w:rPr>
      </w:pPr>
    </w:p>
    <w:p w:rsidR="00F52249" w:rsidRDefault="00F52249" w:rsidP="00D40705">
      <w:pPr>
        <w:autoSpaceDE w:val="0"/>
        <w:autoSpaceDN w:val="0"/>
        <w:adjustRightInd w:val="0"/>
        <w:jc w:val="center"/>
        <w:rPr>
          <w:b/>
          <w:bCs/>
          <w:color w:val="000000"/>
        </w:rPr>
      </w:pPr>
    </w:p>
    <w:p w:rsidR="00F52249" w:rsidRDefault="00F52249" w:rsidP="00D40705">
      <w:pPr>
        <w:autoSpaceDE w:val="0"/>
        <w:autoSpaceDN w:val="0"/>
        <w:adjustRightInd w:val="0"/>
        <w:jc w:val="center"/>
        <w:rPr>
          <w:b/>
          <w:bCs/>
          <w:color w:val="000000"/>
        </w:rPr>
      </w:pPr>
    </w:p>
    <w:p w:rsidR="00F52249" w:rsidRDefault="00F52249" w:rsidP="00D40705">
      <w:pPr>
        <w:autoSpaceDE w:val="0"/>
        <w:autoSpaceDN w:val="0"/>
        <w:adjustRightInd w:val="0"/>
        <w:jc w:val="center"/>
        <w:rPr>
          <w:b/>
          <w:bCs/>
          <w:color w:val="000000"/>
        </w:rPr>
      </w:pPr>
    </w:p>
    <w:p w:rsidR="00F52249" w:rsidRDefault="00F52249"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5E2A64" w:rsidRDefault="005E2A64" w:rsidP="00D40705">
      <w:pPr>
        <w:autoSpaceDE w:val="0"/>
        <w:autoSpaceDN w:val="0"/>
        <w:adjustRightInd w:val="0"/>
        <w:jc w:val="center"/>
        <w:rPr>
          <w:b/>
          <w:bCs/>
          <w:color w:val="000000"/>
        </w:rPr>
      </w:pPr>
    </w:p>
    <w:p w:rsidR="00E21D02" w:rsidRDefault="00E21D02" w:rsidP="00D40705">
      <w:pPr>
        <w:autoSpaceDE w:val="0"/>
        <w:autoSpaceDN w:val="0"/>
        <w:adjustRightInd w:val="0"/>
        <w:jc w:val="center"/>
        <w:rPr>
          <w:b/>
          <w:bCs/>
          <w:color w:val="000000"/>
        </w:rPr>
      </w:pPr>
    </w:p>
    <w:p w:rsidR="00892A04" w:rsidRDefault="00892A04" w:rsidP="00F52249">
      <w:pPr>
        <w:tabs>
          <w:tab w:val="left" w:pos="2400"/>
        </w:tabs>
        <w:jc w:val="right"/>
        <w:rPr>
          <w:rFonts w:ascii="Courier New" w:hAnsi="Courier New" w:cs="Courier New"/>
          <w:sz w:val="22"/>
          <w:szCs w:val="22"/>
        </w:rPr>
      </w:pPr>
    </w:p>
    <w:p w:rsidR="00892A04" w:rsidRDefault="00892A04" w:rsidP="00F52249">
      <w:pPr>
        <w:tabs>
          <w:tab w:val="left" w:pos="2400"/>
        </w:tabs>
        <w:jc w:val="right"/>
        <w:rPr>
          <w:rFonts w:ascii="Courier New" w:hAnsi="Courier New" w:cs="Courier New"/>
          <w:sz w:val="22"/>
          <w:szCs w:val="22"/>
        </w:rPr>
      </w:pPr>
    </w:p>
    <w:p w:rsidR="00E229A8" w:rsidRDefault="00E229A8" w:rsidP="00F52249">
      <w:pPr>
        <w:tabs>
          <w:tab w:val="left" w:pos="2400"/>
        </w:tabs>
        <w:jc w:val="right"/>
        <w:rPr>
          <w:rFonts w:ascii="Courier New" w:hAnsi="Courier New" w:cs="Courier New"/>
          <w:sz w:val="22"/>
          <w:szCs w:val="22"/>
        </w:rPr>
      </w:pPr>
    </w:p>
    <w:p w:rsidR="00F52249" w:rsidRPr="00D7543A" w:rsidRDefault="00F52249" w:rsidP="00F52249">
      <w:pPr>
        <w:tabs>
          <w:tab w:val="left" w:pos="2400"/>
        </w:tabs>
        <w:jc w:val="right"/>
        <w:rPr>
          <w:rFonts w:ascii="Courier New" w:hAnsi="Courier New" w:cs="Courier New"/>
          <w:sz w:val="22"/>
          <w:szCs w:val="22"/>
        </w:rPr>
      </w:pPr>
      <w:r w:rsidRPr="00D7543A">
        <w:rPr>
          <w:rFonts w:ascii="Courier New" w:hAnsi="Courier New" w:cs="Courier New"/>
          <w:sz w:val="22"/>
          <w:szCs w:val="22"/>
        </w:rPr>
        <w:lastRenderedPageBreak/>
        <w:t>Приложение № 1</w:t>
      </w:r>
    </w:p>
    <w:p w:rsidR="00F52249" w:rsidRPr="00D7543A" w:rsidRDefault="00E0479C" w:rsidP="00F52249">
      <w:pPr>
        <w:tabs>
          <w:tab w:val="left" w:pos="2400"/>
        </w:tabs>
        <w:jc w:val="right"/>
        <w:rPr>
          <w:rFonts w:ascii="Courier New" w:hAnsi="Courier New" w:cs="Courier New"/>
          <w:sz w:val="22"/>
          <w:szCs w:val="22"/>
        </w:rPr>
      </w:pPr>
      <w:r>
        <w:rPr>
          <w:rFonts w:ascii="Courier New" w:hAnsi="Courier New" w:cs="Courier New"/>
          <w:sz w:val="22"/>
          <w:szCs w:val="22"/>
        </w:rPr>
        <w:t xml:space="preserve">к решению Думы </w:t>
      </w:r>
      <w:r w:rsidR="00F52249" w:rsidRPr="00D7543A">
        <w:rPr>
          <w:rFonts w:ascii="Courier New" w:hAnsi="Courier New" w:cs="Courier New"/>
          <w:sz w:val="22"/>
          <w:szCs w:val="22"/>
        </w:rPr>
        <w:t>Оекского</w:t>
      </w:r>
    </w:p>
    <w:p w:rsidR="00F52249" w:rsidRPr="00D7543A" w:rsidRDefault="00F52249" w:rsidP="00F52249">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F52249" w:rsidRPr="00D7543A" w:rsidRDefault="00F52249" w:rsidP="00F52249">
      <w:pPr>
        <w:tabs>
          <w:tab w:val="left" w:pos="2400"/>
        </w:tabs>
        <w:jc w:val="right"/>
        <w:rPr>
          <w:rFonts w:ascii="Courier New" w:hAnsi="Courier New" w:cs="Courier New"/>
          <w:sz w:val="22"/>
          <w:szCs w:val="22"/>
        </w:rPr>
      </w:pPr>
      <w:r>
        <w:rPr>
          <w:rFonts w:ascii="Courier New" w:hAnsi="Courier New" w:cs="Courier New"/>
          <w:sz w:val="22"/>
          <w:szCs w:val="22"/>
        </w:rPr>
        <w:t>от «</w:t>
      </w:r>
      <w:r w:rsidR="00A33E40">
        <w:rPr>
          <w:rFonts w:ascii="Courier New" w:hAnsi="Courier New" w:cs="Courier New"/>
          <w:sz w:val="22"/>
          <w:szCs w:val="22"/>
        </w:rPr>
        <w:t>29</w:t>
      </w:r>
      <w:r>
        <w:rPr>
          <w:rFonts w:ascii="Courier New" w:hAnsi="Courier New" w:cs="Courier New"/>
          <w:sz w:val="22"/>
          <w:szCs w:val="22"/>
        </w:rPr>
        <w:t xml:space="preserve">» </w:t>
      </w:r>
      <w:r w:rsidR="00A33E40">
        <w:rPr>
          <w:rFonts w:ascii="Courier New" w:hAnsi="Courier New" w:cs="Courier New"/>
          <w:sz w:val="22"/>
          <w:szCs w:val="22"/>
        </w:rPr>
        <w:t xml:space="preserve">сентября </w:t>
      </w:r>
      <w:r>
        <w:rPr>
          <w:rFonts w:ascii="Courier New" w:hAnsi="Courier New" w:cs="Courier New"/>
          <w:sz w:val="22"/>
          <w:szCs w:val="22"/>
        </w:rPr>
        <w:t>2017</w:t>
      </w:r>
      <w:r w:rsidRPr="00D7543A">
        <w:rPr>
          <w:rFonts w:ascii="Courier New" w:hAnsi="Courier New" w:cs="Courier New"/>
          <w:sz w:val="22"/>
          <w:szCs w:val="22"/>
        </w:rPr>
        <w:t>г. №</w:t>
      </w:r>
      <w:r w:rsidR="00A33E40">
        <w:rPr>
          <w:rFonts w:ascii="Courier New" w:hAnsi="Courier New" w:cs="Courier New"/>
          <w:sz w:val="22"/>
          <w:szCs w:val="22"/>
        </w:rPr>
        <w:t>1-10 Д/сп</w:t>
      </w:r>
    </w:p>
    <w:p w:rsidR="00F52249" w:rsidRDefault="00F52249" w:rsidP="00D40705">
      <w:pPr>
        <w:autoSpaceDE w:val="0"/>
        <w:autoSpaceDN w:val="0"/>
        <w:adjustRightInd w:val="0"/>
        <w:jc w:val="center"/>
        <w:rPr>
          <w:b/>
          <w:bCs/>
          <w:color w:val="000000"/>
        </w:rPr>
      </w:pPr>
    </w:p>
    <w:p w:rsidR="0029578F" w:rsidRDefault="0029578F" w:rsidP="00D40705">
      <w:pPr>
        <w:autoSpaceDE w:val="0"/>
        <w:autoSpaceDN w:val="0"/>
        <w:adjustRightInd w:val="0"/>
        <w:jc w:val="center"/>
        <w:rPr>
          <w:rFonts w:ascii="Arial" w:hAnsi="Arial" w:cs="Arial"/>
          <w:b/>
          <w:bCs/>
          <w:color w:val="000000"/>
        </w:rPr>
      </w:pPr>
    </w:p>
    <w:p w:rsidR="00C62500" w:rsidRDefault="00C62500" w:rsidP="00892A04">
      <w:pPr>
        <w:autoSpaceDE w:val="0"/>
        <w:autoSpaceDN w:val="0"/>
        <w:adjustRightInd w:val="0"/>
        <w:jc w:val="center"/>
        <w:rPr>
          <w:rFonts w:ascii="Arial" w:hAnsi="Arial" w:cs="Arial"/>
          <w:b/>
          <w:bCs/>
          <w:color w:val="000000"/>
        </w:rPr>
      </w:pPr>
      <w:r>
        <w:rPr>
          <w:rFonts w:ascii="Arial" w:hAnsi="Arial" w:cs="Arial"/>
          <w:b/>
          <w:bCs/>
          <w:color w:val="000000"/>
        </w:rPr>
        <w:t>3.2. РАЗВИТИЕ СЕТЕЙ Т</w:t>
      </w:r>
      <w:r w:rsidR="00892A04">
        <w:rPr>
          <w:rFonts w:ascii="Arial" w:hAnsi="Arial" w:cs="Arial"/>
          <w:b/>
          <w:bCs/>
          <w:color w:val="000000"/>
        </w:rPr>
        <w:t>ЕПЛОСНАБЖЕНИЯ НА РАСЧЕТНЫЙ СРОК</w:t>
      </w:r>
    </w:p>
    <w:p w:rsidR="00892A04" w:rsidRDefault="00892A04" w:rsidP="00892A04">
      <w:pPr>
        <w:autoSpaceDE w:val="0"/>
        <w:autoSpaceDN w:val="0"/>
        <w:adjustRightInd w:val="0"/>
        <w:jc w:val="center"/>
        <w:rPr>
          <w:rFonts w:ascii="Arial" w:hAnsi="Arial" w:cs="Arial"/>
          <w:b/>
          <w:bCs/>
          <w:color w:val="000000"/>
        </w:rPr>
      </w:pPr>
    </w:p>
    <w:p w:rsidR="001C3206" w:rsidRPr="001C3206" w:rsidRDefault="001C3206" w:rsidP="00892A04">
      <w:pPr>
        <w:ind w:firstLine="709"/>
        <w:jc w:val="both"/>
        <w:rPr>
          <w:rFonts w:ascii="Arial" w:hAnsi="Arial" w:cs="Arial"/>
        </w:rPr>
      </w:pPr>
      <w:r w:rsidRPr="001C3206">
        <w:rPr>
          <w:rFonts w:ascii="Arial" w:hAnsi="Arial" w:cs="Arial"/>
          <w:bCs/>
          <w:color w:val="000000"/>
        </w:rPr>
        <w:t xml:space="preserve">Согласно </w:t>
      </w:r>
      <w:r w:rsidRPr="001C3206">
        <w:rPr>
          <w:rFonts w:ascii="Arial" w:hAnsi="Arial" w:cs="Arial"/>
        </w:rPr>
        <w:t xml:space="preserve">генеральному  плану  Оекского муниципального образования, утвержденного решением Думы Оекского МО от 26.05.2017г № 53-25 Д/сп «О внесении изменений в генеральный план Оекского муниципального образования Иркутского района Иркутской области»  на территории Оекского муниципального образования  намечается жилищное строительство 1-2 этажное усадебного типа и объекты социально бытового обслуживания. Проектируемая застройка предлагается полностью благоустроенная. </w:t>
      </w:r>
    </w:p>
    <w:p w:rsidR="001C3206" w:rsidRPr="001C3206" w:rsidRDefault="001C3206" w:rsidP="00892A04">
      <w:pPr>
        <w:ind w:firstLine="709"/>
        <w:jc w:val="both"/>
        <w:rPr>
          <w:rFonts w:ascii="Arial" w:hAnsi="Arial" w:cs="Arial"/>
        </w:rPr>
      </w:pPr>
      <w:r w:rsidRPr="001C3206">
        <w:rPr>
          <w:rFonts w:ascii="Arial" w:hAnsi="Arial" w:cs="Arial"/>
        </w:rPr>
        <w:t>При определении расходов тепла на отопление, вентиляцию и горячее водоснабжение в качестве справочных материалов применены:</w:t>
      </w:r>
    </w:p>
    <w:p w:rsidR="001C3206" w:rsidRPr="001C3206" w:rsidRDefault="001C3206" w:rsidP="00892A04">
      <w:pPr>
        <w:ind w:firstLine="709"/>
        <w:jc w:val="both"/>
        <w:rPr>
          <w:rFonts w:ascii="Arial" w:hAnsi="Arial" w:cs="Arial"/>
        </w:rPr>
      </w:pPr>
      <w:r w:rsidRPr="001C3206">
        <w:rPr>
          <w:rFonts w:ascii="Arial" w:hAnsi="Arial" w:cs="Arial"/>
        </w:rPr>
        <w:t>- СНиП 23-02-2003 «Тепловая защита зданий»</w:t>
      </w:r>
    </w:p>
    <w:p w:rsidR="001C3206" w:rsidRPr="001C3206" w:rsidRDefault="001C3206" w:rsidP="00892A04">
      <w:pPr>
        <w:ind w:firstLine="709"/>
        <w:jc w:val="both"/>
        <w:rPr>
          <w:rFonts w:ascii="Arial" w:hAnsi="Arial" w:cs="Arial"/>
        </w:rPr>
      </w:pPr>
      <w:r w:rsidRPr="001C3206">
        <w:rPr>
          <w:rFonts w:ascii="Arial" w:hAnsi="Arial" w:cs="Arial"/>
        </w:rPr>
        <w:t>- СНиП 2.04.01-85* «Внутренний водопровод и канализация зданий»</w:t>
      </w:r>
    </w:p>
    <w:p w:rsidR="001C3206" w:rsidRPr="001C3206" w:rsidRDefault="001C3206" w:rsidP="00892A04">
      <w:pPr>
        <w:ind w:firstLine="709"/>
        <w:jc w:val="both"/>
        <w:rPr>
          <w:rFonts w:ascii="Arial" w:hAnsi="Arial" w:cs="Arial"/>
        </w:rPr>
      </w:pPr>
      <w:r w:rsidRPr="001C3206">
        <w:rPr>
          <w:rFonts w:ascii="Arial" w:hAnsi="Arial" w:cs="Arial"/>
        </w:rPr>
        <w:t>В соответствии со СНиП 23-01-99 «Строительная климатология» температурный режим территории характеризуется следующими климатическими данными: расчетная температура наружного воздуха для проектирования отопления и вентиляции -36</w:t>
      </w:r>
      <w:r w:rsidRPr="001C3206">
        <w:rPr>
          <w:rFonts w:ascii="Arial" w:hAnsi="Arial" w:cs="Arial"/>
          <w:position w:val="-4"/>
        </w:rPr>
        <w:object w:dxaOrig="13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4.85pt" o:ole="">
            <v:imagedata r:id="rId10" o:title=""/>
          </v:shape>
          <o:OLEObject Type="Embed" ProgID="Equation.3" ShapeID="_x0000_i1025" DrawAspect="Content" ObjectID="_1568447221" r:id="rId11"/>
        </w:object>
      </w:r>
      <w:r w:rsidRPr="001C3206">
        <w:rPr>
          <w:rFonts w:ascii="Arial" w:hAnsi="Arial" w:cs="Arial"/>
        </w:rPr>
        <w:t>С, средняя температура отопительного периода -8,5</w:t>
      </w:r>
      <w:r w:rsidRPr="001C3206">
        <w:rPr>
          <w:rFonts w:ascii="Arial" w:hAnsi="Arial" w:cs="Arial"/>
          <w:position w:val="-4"/>
        </w:rPr>
        <w:object w:dxaOrig="135" w:dyaOrig="300">
          <v:shape id="_x0000_i1026" type="#_x0000_t75" style="width:7.05pt;height:14.85pt" o:ole="">
            <v:imagedata r:id="rId10" o:title=""/>
          </v:shape>
          <o:OLEObject Type="Embed" ProgID="Equation.3" ShapeID="_x0000_i1026" DrawAspect="Content" ObjectID="_1568447222" r:id="rId12"/>
        </w:object>
      </w:r>
      <w:r w:rsidRPr="001C3206">
        <w:rPr>
          <w:rFonts w:ascii="Arial" w:hAnsi="Arial" w:cs="Arial"/>
        </w:rPr>
        <w:t>С, продолжительность отопительного периода  240 суток.</w:t>
      </w:r>
    </w:p>
    <w:p w:rsidR="001C3206" w:rsidRPr="001C3206" w:rsidRDefault="001C3206" w:rsidP="00892A04">
      <w:pPr>
        <w:ind w:firstLine="709"/>
        <w:jc w:val="both"/>
        <w:rPr>
          <w:rFonts w:ascii="Arial" w:hAnsi="Arial" w:cs="Arial"/>
        </w:rPr>
      </w:pPr>
      <w:r w:rsidRPr="001C3206">
        <w:rPr>
          <w:rFonts w:ascii="Arial" w:hAnsi="Arial" w:cs="Arial"/>
        </w:rPr>
        <w:t>Для проектируемых жилых и общественных зданий максимальный тепловой поток на отопление принят в соответствии с показателями нормируемого удельного расхода тепловой энергии на отопление зданий соответствующей этажности, приведенными в СНиП 23-02-2003 «Тепловая защита зданий», с соответствующим переводом в сопоставимые единицы (Ккал/ч); на вентиляцию общественных зданий – по удельным вентиляционным характеристикам зданий. Расходы тепла на горячее водоснабжение определены в соответствии со СНиП 2.04.01-85* «Внутренний водопровод и канализация зданий». Норма расхода горячей воды с температурой 55</w:t>
      </w:r>
      <w:r w:rsidRPr="001C3206">
        <w:rPr>
          <w:rFonts w:ascii="Arial" w:hAnsi="Arial" w:cs="Arial"/>
          <w:position w:val="-4"/>
        </w:rPr>
        <w:object w:dxaOrig="135" w:dyaOrig="300">
          <v:shape id="_x0000_i1027" type="#_x0000_t75" style="width:7.05pt;height:14.85pt" o:ole="">
            <v:imagedata r:id="rId10" o:title=""/>
          </v:shape>
          <o:OLEObject Type="Embed" ProgID="Equation.3" ShapeID="_x0000_i1027" DrawAspect="Content" ObjectID="_1568447223" r:id="rId13"/>
        </w:object>
      </w:r>
      <w:r w:rsidRPr="001C3206">
        <w:rPr>
          <w:rFonts w:ascii="Arial" w:hAnsi="Arial" w:cs="Arial"/>
        </w:rPr>
        <w:t>С на одного жителя принята 105 л/сутки. Все расчетные данные сведены в таблицу № 1.</w:t>
      </w:r>
    </w:p>
    <w:p w:rsidR="001C3206" w:rsidRPr="005F15D5" w:rsidRDefault="001C3206" w:rsidP="001C3206">
      <w:pPr>
        <w:spacing w:line="276" w:lineRule="auto"/>
        <w:ind w:firstLine="709"/>
      </w:pPr>
    </w:p>
    <w:p w:rsidR="001C3206" w:rsidRDefault="001C3206" w:rsidP="001C3206">
      <w:pPr>
        <w:spacing w:line="276" w:lineRule="auto"/>
        <w:jc w:val="center"/>
        <w:rPr>
          <w:rFonts w:ascii="Arial" w:hAnsi="Arial" w:cs="Arial"/>
          <w:b/>
        </w:rPr>
      </w:pPr>
      <w:r w:rsidRPr="001C3206">
        <w:rPr>
          <w:rFonts w:ascii="Arial" w:hAnsi="Arial" w:cs="Arial"/>
          <w:b/>
        </w:rPr>
        <w:t>Таблица № 1. Расчетные тепловые нагрузки на расчетный срок строительства</w:t>
      </w:r>
    </w:p>
    <w:p w:rsidR="00892A04" w:rsidRPr="001C3206" w:rsidRDefault="00892A04" w:rsidP="001C3206">
      <w:pPr>
        <w:spacing w:line="276" w:lineRule="auto"/>
        <w:jc w:val="center"/>
        <w:rPr>
          <w:rFonts w:ascii="Arial" w:hAnsi="Arial" w:cs="Arial"/>
          <w:b/>
        </w:rPr>
      </w:pPr>
    </w:p>
    <w:tbl>
      <w:tblPr>
        <w:tblW w:w="5000"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877"/>
        <w:gridCol w:w="1273"/>
        <w:gridCol w:w="3046"/>
        <w:gridCol w:w="885"/>
        <w:gridCol w:w="811"/>
        <w:gridCol w:w="66"/>
        <w:gridCol w:w="1392"/>
      </w:tblGrid>
      <w:tr w:rsidR="001C3206" w:rsidRPr="00892A04" w:rsidTr="00892A04">
        <w:trPr>
          <w:jc w:val="center"/>
        </w:trPr>
        <w:tc>
          <w:tcPr>
            <w:tcW w:w="1748" w:type="pct"/>
            <w:gridSpan w:val="3"/>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Жилые здания 1-2 этажа</w:t>
            </w:r>
          </w:p>
        </w:tc>
        <w:tc>
          <w:tcPr>
            <w:tcW w:w="3252" w:type="pct"/>
            <w:gridSpan w:val="5"/>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Общественные здания</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Площадь</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тыс. кв. м.</w:t>
            </w: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Тепловые</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нагрузки</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Гкал/ч/МВт</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Наименование</w:t>
            </w: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Тепловые</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нагрузки</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Гкал/ч/МВт</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lang w:val="en-US"/>
              </w:rPr>
              <w:t>Q</w:t>
            </w:r>
            <w:r w:rsidRPr="00892A04">
              <w:rPr>
                <w:rFonts w:ascii="Courier New" w:hAnsi="Courier New" w:cs="Courier New"/>
                <w:sz w:val="22"/>
                <w:szCs w:val="22"/>
              </w:rPr>
              <w:t>о</w:t>
            </w:r>
          </w:p>
        </w:tc>
        <w:tc>
          <w:tcPr>
            <w:tcW w:w="653" w:type="pct"/>
            <w:shd w:val="clear" w:color="auto" w:fill="auto"/>
            <w:hideMark/>
          </w:tcPr>
          <w:p w:rsidR="001C3206" w:rsidRPr="00892A04" w:rsidRDefault="001C3206" w:rsidP="00E229A8">
            <w:pPr>
              <w:tabs>
                <w:tab w:val="left" w:pos="684"/>
              </w:tabs>
              <w:jc w:val="center"/>
              <w:rPr>
                <w:rFonts w:ascii="Courier New" w:hAnsi="Courier New" w:cs="Courier New"/>
              </w:rPr>
            </w:pPr>
            <w:r w:rsidRPr="00892A04">
              <w:rPr>
                <w:rFonts w:ascii="Courier New" w:hAnsi="Courier New" w:cs="Courier New"/>
                <w:sz w:val="22"/>
                <w:szCs w:val="22"/>
                <w:lang w:val="en-US"/>
              </w:rPr>
              <w:t>Q</w:t>
            </w:r>
            <w:r w:rsidRPr="00892A04">
              <w:rPr>
                <w:rFonts w:ascii="Courier New" w:hAnsi="Courier New" w:cs="Courier New"/>
                <w:sz w:val="22"/>
                <w:szCs w:val="22"/>
              </w:rPr>
              <w:t>гвс.ср.</w:t>
            </w:r>
          </w:p>
        </w:tc>
        <w:tc>
          <w:tcPr>
            <w:tcW w:w="1598" w:type="pct"/>
            <w:shd w:val="clear" w:color="auto" w:fill="auto"/>
            <w:hideMark/>
          </w:tcPr>
          <w:p w:rsidR="001C3206" w:rsidRPr="00892A04" w:rsidRDefault="001C3206" w:rsidP="00E229A8">
            <w:pP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lang w:val="en-US"/>
              </w:rPr>
              <w:t>Q</w:t>
            </w:r>
            <w:r w:rsidRPr="00892A04">
              <w:rPr>
                <w:rFonts w:ascii="Courier New" w:hAnsi="Courier New" w:cs="Courier New"/>
                <w:sz w:val="22"/>
                <w:szCs w:val="22"/>
              </w:rPr>
              <w:t>о</w:t>
            </w:r>
          </w:p>
        </w:tc>
        <w:tc>
          <w:tcPr>
            <w:tcW w:w="416"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lang w:val="en-US"/>
              </w:rPr>
              <w:t>Q</w:t>
            </w:r>
            <w:r w:rsidRPr="00892A04">
              <w:rPr>
                <w:rFonts w:ascii="Courier New" w:hAnsi="Courier New" w:cs="Courier New"/>
                <w:sz w:val="22"/>
                <w:szCs w:val="22"/>
              </w:rPr>
              <w:t>в</w:t>
            </w: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lang w:val="en-US"/>
              </w:rPr>
              <w:t>Q</w:t>
            </w:r>
            <w:r w:rsidRPr="00892A04">
              <w:rPr>
                <w:rFonts w:ascii="Courier New" w:hAnsi="Courier New" w:cs="Courier New"/>
                <w:sz w:val="22"/>
                <w:szCs w:val="22"/>
              </w:rPr>
              <w:t>гвс.ср</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3</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w:t>
            </w:r>
          </w:p>
        </w:tc>
        <w:tc>
          <w:tcPr>
            <w:tcW w:w="416"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6</w:t>
            </w: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7</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с. Оёк</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154,7</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12,09</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1,62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1,89</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2х150 мест</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0,3</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0,34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0,127</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Общеобразовательная школа</w:t>
            </w:r>
            <w:r w:rsidR="00892A04">
              <w:rPr>
                <w:rFonts w:ascii="Courier New" w:hAnsi="Courier New" w:cs="Courier New"/>
                <w:sz w:val="22"/>
                <w:szCs w:val="22"/>
              </w:rPr>
              <w:t xml:space="preserve"> </w:t>
            </w:r>
            <w:r w:rsidRPr="00892A04">
              <w:rPr>
                <w:rFonts w:ascii="Courier New" w:hAnsi="Courier New" w:cs="Courier New"/>
                <w:sz w:val="22"/>
                <w:szCs w:val="22"/>
              </w:rPr>
              <w:t>500 мест</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0,322</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0,374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0,41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0,179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0,208</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 xml:space="preserve">Внешкольные учреждения </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2х100 мест</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0,112</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0,13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Стационары 600 мест</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2,22</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2,58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1,66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1,93</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0,29</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Поликлиника 100 посещений</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в смену</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lastRenderedPageBreak/>
              <w:t>0,023</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0,026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Поликлиника 50 посещений</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в смену</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0,011</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0,013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 xml:space="preserve">Станция скорой помощи </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 автомобилей</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0,06</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Клуб 380 мест</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0,2</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0,23</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0,17</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Библиотека</w:t>
            </w:r>
          </w:p>
        </w:tc>
        <w:tc>
          <w:tcPr>
            <w:tcW w:w="469" w:type="pct"/>
            <w:shd w:val="clear" w:color="auto" w:fill="auto"/>
            <w:hideMark/>
          </w:tcPr>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ind w:right="-113"/>
              <w:jc w:val="center"/>
              <w:rPr>
                <w:rFonts w:ascii="Courier New" w:hAnsi="Courier New" w:cs="Courier New"/>
              </w:rPr>
            </w:pPr>
            <w:r w:rsidRPr="00892A04">
              <w:rPr>
                <w:rFonts w:ascii="Courier New" w:hAnsi="Courier New" w:cs="Courier New"/>
                <w:sz w:val="22"/>
                <w:szCs w:val="22"/>
              </w:rPr>
              <w:t>0,035</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7х150-200 м</w:t>
            </w:r>
            <w:r w:rsidRPr="00892A04">
              <w:rPr>
                <w:rFonts w:ascii="Courier New" w:hAnsi="Courier New" w:cs="Courier New"/>
                <w:position w:val="-4"/>
                <w:sz w:val="22"/>
                <w:szCs w:val="22"/>
              </w:rPr>
              <w:object w:dxaOrig="165" w:dyaOrig="300">
                <v:shape id="_x0000_i1028" type="#_x0000_t75" style="width:8.6pt;height:14.85pt" o:ole="">
                  <v:imagedata r:id="rId14" o:title=""/>
                </v:shape>
                <o:OLEObject Type="Embed" ProgID="Equation.3" ShapeID="_x0000_i1028" DrawAspect="Content" ObjectID="_1568447224" r:id="rId15"/>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0,814</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105-95 м</w:t>
            </w:r>
            <w:r w:rsidRPr="00892A04">
              <w:rPr>
                <w:rFonts w:ascii="Courier New" w:hAnsi="Courier New" w:cs="Courier New"/>
                <w:position w:val="-4"/>
                <w:sz w:val="22"/>
                <w:szCs w:val="22"/>
              </w:rPr>
              <w:object w:dxaOrig="165" w:dyaOrig="300">
                <v:shape id="_x0000_i1029" type="#_x0000_t75" style="width:8.6pt;height:14.85pt" o:ole="">
                  <v:imagedata r:id="rId14" o:title=""/>
                </v:shape>
                <o:OLEObject Type="Embed" ProgID="Equation.3" ShapeID="_x0000_i1029" DrawAspect="Content" ObjectID="_1568447225" r:id="rId16"/>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0,014</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3х50-58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0,093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0,108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0,34</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30-32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2-3 рабочих места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Прачечная 2х480 кг белья</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в смену</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0,954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1,109</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0,134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связи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связи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банка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c>
          <w:tcPr>
            <w:tcW w:w="735" w:type="pct"/>
            <w:shd w:val="clear" w:color="auto" w:fill="auto"/>
          </w:tcPr>
          <w:p w:rsidR="001C3206" w:rsidRPr="00892A04" w:rsidRDefault="001C3206" w:rsidP="00E229A8">
            <w:pPr>
              <w:jc w:val="center"/>
              <w:rPr>
                <w:rFonts w:ascii="Courier New" w:hAnsi="Courier New" w:cs="Courier New"/>
              </w:rPr>
            </w:pP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Гостиница 100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0,134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0,087</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3,973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4,618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4,651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5,39</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1,309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1,52</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13,98</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9,93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11,53</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21,95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25,527</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Бутырки</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72,5</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4,87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5,67</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0,76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0,89</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125-120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Общеобразовательная школа</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0,112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0,13</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Поликлиника 50 посещений</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в смену</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Клуб на 330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0,178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0,130</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3х150-200 м</w:t>
            </w:r>
            <w:r w:rsidRPr="00892A04">
              <w:rPr>
                <w:rFonts w:ascii="Courier New" w:hAnsi="Courier New" w:cs="Courier New"/>
                <w:position w:val="-4"/>
                <w:sz w:val="22"/>
                <w:szCs w:val="22"/>
              </w:rPr>
              <w:object w:dxaOrig="165" w:dyaOrig="300">
                <v:shape id="_x0000_i1030" type="#_x0000_t75" style="width:8.6pt;height:14.85pt" o:ole="">
                  <v:imagedata r:id="rId14" o:title=""/>
                </v:shape>
                <o:OLEObject Type="Embed" ProgID="Equation.3" ShapeID="_x0000_i1030" DrawAspect="Content" ObjectID="_1568447226" r:id="rId17"/>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0,34</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5х105-95 м</w:t>
            </w:r>
            <w:r w:rsidRPr="00892A04">
              <w:rPr>
                <w:rFonts w:ascii="Courier New" w:hAnsi="Courier New" w:cs="Courier New"/>
                <w:position w:val="-4"/>
                <w:sz w:val="22"/>
                <w:szCs w:val="22"/>
              </w:rPr>
              <w:object w:dxaOrig="165" w:dyaOrig="300">
                <v:shape id="_x0000_i1031" type="#_x0000_t75" style="width:8.6pt;height:14.85pt" o:ole="">
                  <v:imagedata r:id="rId14" o:title=""/>
                </v:shape>
                <o:OLEObject Type="Embed" ProgID="Equation.3" ShapeID="_x0000_i1031" DrawAspect="Content" ObjectID="_1568447227" r:id="rId18"/>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0,069</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 xml:space="preserve">Предприятия </w:t>
            </w:r>
            <w:r w:rsidRPr="00892A04">
              <w:rPr>
                <w:rFonts w:ascii="Courier New" w:hAnsi="Courier New" w:cs="Courier New"/>
                <w:sz w:val="22"/>
                <w:szCs w:val="22"/>
              </w:rPr>
              <w:lastRenderedPageBreak/>
              <w:t>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2х50-58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0,062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0,072</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0,23</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0,14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0,16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30-32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5 рабочих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0,009</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связи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банка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c>
          <w:tcPr>
            <w:tcW w:w="735" w:type="pct"/>
            <w:shd w:val="clear" w:color="auto" w:fill="auto"/>
          </w:tcPr>
          <w:p w:rsidR="001C3206" w:rsidRPr="00892A04" w:rsidRDefault="001C3206" w:rsidP="00E229A8">
            <w:pPr>
              <w:jc w:val="center"/>
              <w:rPr>
                <w:rFonts w:ascii="Courier New" w:hAnsi="Courier New" w:cs="Courier New"/>
              </w:rPr>
            </w:pP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bookmarkStart w:id="0" w:name="_Hlk293587860"/>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Спортивный зал 170-150 м</w:t>
            </w:r>
            <w:r w:rsidRPr="00892A04">
              <w:rPr>
                <w:rFonts w:ascii="Courier New" w:hAnsi="Courier New" w:cs="Courier New"/>
                <w:position w:val="-4"/>
                <w:sz w:val="22"/>
                <w:szCs w:val="22"/>
              </w:rPr>
              <w:object w:dxaOrig="165" w:dyaOrig="300">
                <v:shape id="_x0000_i1032" type="#_x0000_t75" style="width:8.6pt;height:14.85pt" o:ole="">
                  <v:imagedata r:id="rId14" o:title=""/>
                </v:shape>
                <o:OLEObject Type="Embed" ProgID="Equation.3" ShapeID="_x0000_i1032" DrawAspect="Content" ObjectID="_1568447228" r:id="rId19"/>
              </w:object>
            </w:r>
            <w:r w:rsidRPr="00892A04">
              <w:rPr>
                <w:rFonts w:ascii="Courier New" w:hAnsi="Courier New" w:cs="Courier New"/>
                <w:sz w:val="22"/>
                <w:szCs w:val="22"/>
              </w:rPr>
              <w:t>площади пола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r>
      <w:bookmarkEnd w:id="0"/>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0,834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0,98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1,054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1,254</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0,549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0,638</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5,63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6,56</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2,45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2,87</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8,08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9,397</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Галки</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64,7</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4,35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5,06</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0,68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0,79</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125-120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Общеобразовательная школа</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400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0,272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0,316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0,35</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0,176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0,205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Поликлиника 50 посещений</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в смену</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bookmarkStart w:id="1" w:name="OLE_LINK13"/>
            <w:bookmarkStart w:id="2" w:name="OLE_LINK14"/>
            <w:r w:rsidRPr="00892A04">
              <w:rPr>
                <w:rFonts w:ascii="Courier New" w:hAnsi="Courier New" w:cs="Courier New"/>
                <w:sz w:val="22"/>
                <w:szCs w:val="22"/>
              </w:rPr>
              <w:t>Клуб на 410 мест</w:t>
            </w:r>
            <w:bookmarkEnd w:id="1"/>
            <w:bookmarkEnd w:id="2"/>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0,19</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3х105-95 м</w:t>
            </w:r>
            <w:r w:rsidRPr="00892A04">
              <w:rPr>
                <w:rFonts w:ascii="Courier New" w:hAnsi="Courier New" w:cs="Courier New"/>
                <w:position w:val="-4"/>
                <w:sz w:val="22"/>
                <w:szCs w:val="22"/>
              </w:rPr>
              <w:object w:dxaOrig="165" w:dyaOrig="300">
                <v:shape id="_x0000_i1033" type="#_x0000_t75" style="width:8.6pt;height:14.85pt" o:ole="">
                  <v:imagedata r:id="rId14" o:title=""/>
                </v:shape>
                <o:OLEObject Type="Embed" ProgID="Equation.3" ShapeID="_x0000_i1033" DrawAspect="Content" ObjectID="_1568447229" r:id="rId20"/>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0,041</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4х50-45 м</w:t>
            </w:r>
            <w:r w:rsidRPr="00892A04">
              <w:rPr>
                <w:rFonts w:ascii="Courier New" w:hAnsi="Courier New" w:cs="Courier New"/>
                <w:position w:val="-4"/>
                <w:sz w:val="22"/>
                <w:szCs w:val="22"/>
              </w:rPr>
              <w:object w:dxaOrig="165" w:dyaOrig="300">
                <v:shape id="_x0000_i1034" type="#_x0000_t75" style="width:8.6pt;height:14.85pt" o:ole="">
                  <v:imagedata r:id="rId14" o:title=""/>
                </v:shape>
                <o:OLEObject Type="Embed" ProgID="Equation.3" ShapeID="_x0000_i1034" DrawAspect="Content" ObjectID="_1568447230" r:id="rId21"/>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0,027</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2х50-58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0,072</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0,23</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8 рабочих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0,015</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связи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Отделение банка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c>
          <w:tcPr>
            <w:tcW w:w="735" w:type="pct"/>
            <w:shd w:val="clear" w:color="auto" w:fill="auto"/>
          </w:tcPr>
          <w:p w:rsidR="001C3206" w:rsidRPr="00892A04" w:rsidRDefault="001C3206" w:rsidP="00E229A8">
            <w:pPr>
              <w:jc w:val="center"/>
              <w:rPr>
                <w:rFonts w:ascii="Courier New" w:hAnsi="Courier New" w:cs="Courier New"/>
              </w:rPr>
            </w:pP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Спортивный зал 170-150 м</w:t>
            </w:r>
            <w:r w:rsidRPr="00892A04">
              <w:rPr>
                <w:rFonts w:ascii="Courier New" w:hAnsi="Courier New" w:cs="Courier New"/>
                <w:position w:val="-4"/>
                <w:sz w:val="22"/>
                <w:szCs w:val="22"/>
              </w:rPr>
              <w:object w:dxaOrig="165" w:dyaOrig="300">
                <v:shape id="_x0000_i1035" type="#_x0000_t75" style="width:8.6pt;height:14.85pt" o:ole="">
                  <v:imagedata r:id="rId14" o:title=""/>
                </v:shape>
                <o:OLEObject Type="Embed" ProgID="Equation.3" ShapeID="_x0000_i1035" DrawAspect="Content" ObjectID="_1568447231" r:id="rId22"/>
              </w:object>
            </w:r>
            <w:r w:rsidRPr="00892A04">
              <w:rPr>
                <w:rFonts w:ascii="Courier New" w:hAnsi="Courier New" w:cs="Courier New"/>
                <w:sz w:val="22"/>
                <w:szCs w:val="22"/>
              </w:rPr>
              <w:t>площади пола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0,035</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0,97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1,14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0,888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1,045</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0,533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0,619</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5,85</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2,39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2,8</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7,42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8,629</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Жердовка</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bookmarkStart w:id="3" w:name="_Hlk293643894"/>
            <w:r w:rsidRPr="00892A04">
              <w:rPr>
                <w:rFonts w:ascii="Courier New" w:hAnsi="Courier New" w:cs="Courier New"/>
                <w:sz w:val="22"/>
                <w:szCs w:val="22"/>
              </w:rPr>
              <w:t>15,4</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1,03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0,189</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50мест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tc>
      </w:tr>
      <w:bookmarkEnd w:id="3"/>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Общеобразовательная школа</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0,094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Клуб на 150-120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0,09</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0,009</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30-32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2-3 рабочих места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0,317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0,291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0,269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0,318</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1,19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1,39</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0,85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0,98</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2,372</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Зыкова</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15,9</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1,24</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0,195</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16" w:type="pct"/>
            <w:shd w:val="clear" w:color="auto" w:fill="auto"/>
          </w:tcPr>
          <w:p w:rsidR="001C3206" w:rsidRPr="00892A04" w:rsidRDefault="001C3206" w:rsidP="00E229A8">
            <w:pPr>
              <w:jc w:val="center"/>
              <w:rPr>
                <w:rFonts w:ascii="Courier New" w:hAnsi="Courier New" w:cs="Courier New"/>
              </w:rPr>
            </w:pP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50мест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16" w:type="pct"/>
            <w:shd w:val="clear" w:color="auto" w:fill="auto"/>
          </w:tcPr>
          <w:p w:rsidR="001C3206" w:rsidRPr="00892A04" w:rsidRDefault="001C3206" w:rsidP="00E229A8">
            <w:pPr>
              <w:jc w:val="center"/>
              <w:rPr>
                <w:rFonts w:ascii="Courier New" w:hAnsi="Courier New" w:cs="Courier New"/>
              </w:rPr>
            </w:pP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3х80-70 м</w:t>
            </w:r>
            <w:r w:rsidRPr="00892A04">
              <w:rPr>
                <w:rFonts w:ascii="Courier New" w:hAnsi="Courier New" w:cs="Courier New"/>
                <w:position w:val="-4"/>
                <w:sz w:val="22"/>
                <w:szCs w:val="22"/>
              </w:rPr>
              <w:object w:dxaOrig="165" w:dyaOrig="300">
                <v:shape id="_x0000_i1036" type="#_x0000_t75" style="width:8.6pt;height:14.85pt" o:ole="">
                  <v:imagedata r:id="rId14" o:title=""/>
                </v:shape>
                <o:OLEObject Type="Embed" ProgID="Equation.3" ShapeID="_x0000_i1036" DrawAspect="Content" ObjectID="_1568447232" r:id="rId23"/>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0,031</w:t>
            </w:r>
          </w:p>
        </w:tc>
        <w:tc>
          <w:tcPr>
            <w:tcW w:w="416" w:type="pct"/>
            <w:shd w:val="clear" w:color="auto" w:fill="auto"/>
          </w:tcPr>
          <w:p w:rsidR="001C3206" w:rsidRPr="00892A04" w:rsidRDefault="001C3206" w:rsidP="00E229A8">
            <w:pPr>
              <w:jc w:val="center"/>
              <w:rPr>
                <w:rFonts w:ascii="Courier New" w:hAnsi="Courier New" w:cs="Courier New"/>
              </w:rPr>
            </w:pP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2-3 рабочих места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c>
          <w:tcPr>
            <w:tcW w:w="416" w:type="pct"/>
            <w:shd w:val="clear" w:color="auto" w:fill="auto"/>
          </w:tcPr>
          <w:p w:rsidR="001C3206" w:rsidRPr="00892A04" w:rsidRDefault="001C3206" w:rsidP="00E229A8">
            <w:pPr>
              <w:jc w:val="center"/>
              <w:rPr>
                <w:rFonts w:ascii="Courier New" w:hAnsi="Courier New" w:cs="Courier New"/>
              </w:rPr>
            </w:pP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16" w:type="pct"/>
            <w:shd w:val="clear" w:color="auto" w:fill="auto"/>
          </w:tcPr>
          <w:p w:rsidR="001C3206" w:rsidRPr="00892A04" w:rsidRDefault="001C3206" w:rsidP="00E229A8">
            <w:pPr>
              <w:jc w:val="center"/>
              <w:rPr>
                <w:rFonts w:ascii="Courier New" w:hAnsi="Courier New" w:cs="Courier New"/>
              </w:rPr>
            </w:pP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trHeight w:val="507"/>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0,179</w:t>
            </w:r>
          </w:p>
        </w:tc>
        <w:tc>
          <w:tcPr>
            <w:tcW w:w="416" w:type="pct"/>
            <w:shd w:val="clear" w:color="auto" w:fill="auto"/>
          </w:tcPr>
          <w:p w:rsidR="001C3206" w:rsidRPr="00892A04" w:rsidRDefault="001C3206" w:rsidP="00E229A8">
            <w:pPr>
              <w:jc w:val="center"/>
              <w:rPr>
                <w:rFonts w:ascii="Courier New" w:hAnsi="Courier New" w:cs="Courier New"/>
              </w:rPr>
            </w:pPr>
          </w:p>
        </w:tc>
        <w:tc>
          <w:tcPr>
            <w:tcW w:w="769"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0,112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0,132</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1,43</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0,31</w:t>
            </w:r>
          </w:p>
        </w:tc>
      </w:tr>
      <w:tr w:rsidR="001C3206" w:rsidRPr="00892A04" w:rsidTr="00892A04">
        <w:trPr>
          <w:trHeight w:val="370"/>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1,744</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Коты</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23,7</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1,85</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0,249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0,29</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50мест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Клуб на 150-120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0,09</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0,009</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3х80-70 м</w:t>
            </w:r>
            <w:r w:rsidRPr="00892A04">
              <w:rPr>
                <w:rFonts w:ascii="Courier New" w:hAnsi="Courier New" w:cs="Courier New"/>
                <w:position w:val="-4"/>
                <w:sz w:val="22"/>
                <w:szCs w:val="22"/>
              </w:rPr>
              <w:object w:dxaOrig="165" w:dyaOrig="300">
                <v:shape id="_x0000_i1037" type="#_x0000_t75" style="width:8.6pt;height:14.85pt" o:ole="">
                  <v:imagedata r:id="rId14" o:title=""/>
                </v:shape>
                <o:OLEObject Type="Embed" ProgID="Equation.3" ShapeID="_x0000_i1037" DrawAspect="Content" ObjectID="_1568447233" r:id="rId24"/>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0,031</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50-45 м</w:t>
            </w:r>
            <w:r w:rsidRPr="00892A04">
              <w:rPr>
                <w:rFonts w:ascii="Courier New" w:hAnsi="Courier New" w:cs="Courier New"/>
                <w:position w:val="-4"/>
                <w:sz w:val="22"/>
                <w:szCs w:val="22"/>
              </w:rPr>
              <w:object w:dxaOrig="165" w:dyaOrig="300">
                <v:shape id="_x0000_i1038" type="#_x0000_t75" style="width:8.6pt;height:14.85pt" o:ole="">
                  <v:imagedata r:id="rId14" o:title=""/>
                </v:shape>
                <o:OLEObject Type="Embed" ProgID="Equation.3" ShapeID="_x0000_i1038" DrawAspect="Content" ObjectID="_1568447234" r:id="rId25"/>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питания 2х26-28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0,032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0,123</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0,102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2-3 рабочих места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0,274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0,319</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0,192</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0,214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0,25</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1,84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2,14</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0,65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0,76</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2,49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2,89</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Мишонкова</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15,5</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1,04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1,21</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0,189</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50мест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2х105-95 м</w:t>
            </w:r>
            <w:r w:rsidRPr="00892A04">
              <w:rPr>
                <w:rFonts w:ascii="Courier New" w:hAnsi="Courier New" w:cs="Courier New"/>
                <w:position w:val="-4"/>
                <w:sz w:val="22"/>
                <w:szCs w:val="22"/>
              </w:rPr>
              <w:object w:dxaOrig="165" w:dyaOrig="300">
                <v:shape id="_x0000_i1039" type="#_x0000_t75" style="width:8.6pt;height:14.85pt" o:ole="">
                  <v:imagedata r:id="rId14" o:title=""/>
                </v:shape>
                <o:OLEObject Type="Embed" ProgID="Equation.3" ShapeID="_x0000_i1039" DrawAspect="Content" ObjectID="_1568447235" r:id="rId26"/>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0,279</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30-32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2-3 рабочих места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0,167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0,198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0,184</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1,4</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0,45</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1,58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1,837</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Максимовщина</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29,5</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1,98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2,31</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0,36</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75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0,088</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0,028</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Общеобразовательная школа</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180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0,134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0,156</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0,197</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0,144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Клуб на 200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0,124</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0,09</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0,011</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3х105-95 м</w:t>
            </w:r>
            <w:r w:rsidRPr="00892A04">
              <w:rPr>
                <w:rFonts w:ascii="Courier New" w:hAnsi="Courier New" w:cs="Courier New"/>
                <w:position w:val="-4"/>
                <w:sz w:val="22"/>
                <w:szCs w:val="22"/>
              </w:rPr>
              <w:object w:dxaOrig="165" w:dyaOrig="300">
                <v:shape id="_x0000_i1040" type="#_x0000_t75" style="width:8.6pt;height:14.85pt" o:ole="">
                  <v:imagedata r:id="rId14" o:title=""/>
                </v:shape>
                <o:OLEObject Type="Embed" ProgID="Equation.3" ShapeID="_x0000_i1040" DrawAspect="Content" ObjectID="_1568447236" r:id="rId27"/>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0,041</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0,024</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50-45 м</w:t>
            </w:r>
            <w:r w:rsidRPr="00892A04">
              <w:rPr>
                <w:rFonts w:ascii="Courier New" w:hAnsi="Courier New" w:cs="Courier New"/>
                <w:position w:val="-4"/>
                <w:sz w:val="22"/>
                <w:szCs w:val="22"/>
              </w:rPr>
              <w:object w:dxaOrig="165" w:dyaOrig="300">
                <v:shape id="_x0000_i1041" type="#_x0000_t75" style="width:8.6pt;height:14.85pt" o:ole="">
                  <v:imagedata r:id="rId14" o:title=""/>
                </v:shape>
                <o:OLEObject Type="Embed" ProgID="Equation.3" ShapeID="_x0000_i1041" DrawAspect="Content" ObjectID="_1568447237" r:id="rId28"/>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2х26-28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0,037</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0,106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0,123</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0,102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5 рабочих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0,009</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0,473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0,552</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0,39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0,447</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0,35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lastRenderedPageBreak/>
              <w:t>0,407</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2,29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2,67</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1,21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1,41</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3,5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4,07</w:t>
            </w:r>
          </w:p>
        </w:tc>
      </w:tr>
      <w:tr w:rsidR="001C3206" w:rsidRPr="00892A04" w:rsidTr="00892A04">
        <w:trPr>
          <w:jc w:val="center"/>
        </w:trPr>
        <w:tc>
          <w:tcPr>
            <w:tcW w:w="5000" w:type="pct"/>
            <w:gridSpan w:val="8"/>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 Турская</w:t>
            </w:r>
          </w:p>
        </w:tc>
      </w:tr>
      <w:tr w:rsidR="001C3206" w:rsidRPr="00892A04" w:rsidTr="00892A04">
        <w:trPr>
          <w:jc w:val="center"/>
        </w:trPr>
        <w:tc>
          <w:tcPr>
            <w:tcW w:w="64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21,7</w:t>
            </w:r>
          </w:p>
        </w:tc>
        <w:tc>
          <w:tcPr>
            <w:tcW w:w="450"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1,46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1,79</w:t>
            </w:r>
          </w:p>
        </w:tc>
        <w:tc>
          <w:tcPr>
            <w:tcW w:w="653"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0,228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0,265</w:t>
            </w: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Аптека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0,023</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0,012</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ДОУ 50мест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0,03</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2х105-95 м</w:t>
            </w:r>
            <w:r w:rsidRPr="00892A04">
              <w:rPr>
                <w:rFonts w:ascii="Courier New" w:hAnsi="Courier New" w:cs="Courier New"/>
                <w:position w:val="-4"/>
                <w:sz w:val="22"/>
                <w:szCs w:val="22"/>
              </w:rPr>
              <w:object w:dxaOrig="165" w:dyaOrig="300">
                <v:shape id="_x0000_i1042" type="#_x0000_t75" style="width:8.6pt;height:14.85pt" o:ole="">
                  <v:imagedata r:id="rId14" o:title=""/>
                </v:shape>
                <o:OLEObject Type="Embed" ProgID="Equation.3" ShapeID="_x0000_i1042" DrawAspect="Content" ObjectID="_1568447238" r:id="rId29"/>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0,279</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Магазины 80-70 м</w:t>
            </w:r>
            <w:r w:rsidRPr="00892A04">
              <w:rPr>
                <w:rFonts w:ascii="Courier New" w:hAnsi="Courier New" w:cs="Courier New"/>
                <w:position w:val="-4"/>
                <w:sz w:val="22"/>
                <w:szCs w:val="22"/>
              </w:rPr>
              <w:object w:dxaOrig="165" w:dyaOrig="300">
                <v:shape id="_x0000_i1043" type="#_x0000_t75" style="width:8.6pt;height:14.85pt" o:ole="">
                  <v:imagedata r:id="rId14" o:title=""/>
                </v:shape>
                <o:OLEObject Type="Embed" ProgID="Equation.3" ShapeID="_x0000_i1043" DrawAspect="Content" ObjectID="_1568447239" r:id="rId30"/>
              </w:object>
            </w:r>
            <w:r w:rsidRPr="00892A04">
              <w:rPr>
                <w:rFonts w:ascii="Courier New" w:hAnsi="Courier New" w:cs="Courier New"/>
                <w:sz w:val="22"/>
                <w:szCs w:val="22"/>
              </w:rPr>
              <w:t>торговой площади</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0,01</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0,007</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0,008</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общественного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питания 2х20 мест</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0,022</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0,025</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0,088</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Предприятия непосредственного</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бытового обслуживания 2-3 рабочих места</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0,006</w:t>
            </w:r>
          </w:p>
        </w:tc>
      </w:tr>
      <w:tr w:rsidR="001C3206" w:rsidRPr="00892A04" w:rsidTr="00892A04">
        <w:trPr>
          <w:jc w:val="center"/>
        </w:trPr>
        <w:tc>
          <w:tcPr>
            <w:tcW w:w="645" w:type="pct"/>
            <w:shd w:val="clear" w:color="auto" w:fill="auto"/>
          </w:tcPr>
          <w:p w:rsidR="001C3206" w:rsidRPr="00892A04" w:rsidRDefault="001C3206" w:rsidP="00E229A8">
            <w:pPr>
              <w:jc w:val="center"/>
              <w:rPr>
                <w:rFonts w:ascii="Courier New" w:hAnsi="Courier New" w:cs="Courier New"/>
              </w:rPr>
            </w:pP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ФАП</w:t>
            </w: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c>
          <w:tcPr>
            <w:tcW w:w="450" w:type="pct"/>
            <w:gridSpan w:val="2"/>
            <w:shd w:val="clear" w:color="auto" w:fill="auto"/>
          </w:tcPr>
          <w:p w:rsidR="001C3206" w:rsidRPr="00892A04" w:rsidRDefault="001C3206" w:rsidP="00E229A8">
            <w:pPr>
              <w:jc w:val="center"/>
              <w:rPr>
                <w:rFonts w:ascii="Courier New" w:hAnsi="Courier New" w:cs="Courier New"/>
              </w:rPr>
            </w:pP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0,05</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0,06</w:t>
            </w:r>
          </w:p>
        </w:tc>
      </w:tr>
      <w:tr w:rsidR="001C3206" w:rsidRPr="00892A04" w:rsidTr="00892A04">
        <w:trPr>
          <w:jc w:val="center"/>
        </w:trPr>
        <w:tc>
          <w:tcPr>
            <w:tcW w:w="645" w:type="pct"/>
            <w:vMerge w:val="restar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Итого</w:t>
            </w:r>
          </w:p>
        </w:tc>
        <w:tc>
          <w:tcPr>
            <w:tcW w:w="450" w:type="pct"/>
            <w:shd w:val="clear" w:color="auto" w:fill="auto"/>
          </w:tcPr>
          <w:p w:rsidR="001C3206" w:rsidRPr="00892A04" w:rsidRDefault="001C3206" w:rsidP="00E229A8">
            <w:pPr>
              <w:jc w:val="center"/>
              <w:rPr>
                <w:rFonts w:ascii="Courier New" w:hAnsi="Courier New" w:cs="Courier New"/>
              </w:rPr>
            </w:pPr>
          </w:p>
        </w:tc>
        <w:tc>
          <w:tcPr>
            <w:tcW w:w="653" w:type="pct"/>
            <w:shd w:val="clear" w:color="auto" w:fill="auto"/>
          </w:tcPr>
          <w:p w:rsidR="001C3206" w:rsidRPr="00892A04" w:rsidRDefault="001C3206" w:rsidP="00E229A8">
            <w:pPr>
              <w:jc w:val="center"/>
              <w:rPr>
                <w:rFonts w:ascii="Courier New" w:hAnsi="Courier New" w:cs="Courier New"/>
              </w:rPr>
            </w:pPr>
          </w:p>
        </w:tc>
        <w:tc>
          <w:tcPr>
            <w:tcW w:w="1598" w:type="pct"/>
            <w:shd w:val="clear" w:color="auto" w:fill="auto"/>
          </w:tcPr>
          <w:p w:rsidR="001C3206" w:rsidRPr="00892A04" w:rsidRDefault="001C3206" w:rsidP="00E229A8">
            <w:pPr>
              <w:jc w:val="center"/>
              <w:rPr>
                <w:rFonts w:ascii="Courier New" w:hAnsi="Courier New" w:cs="Courier New"/>
              </w:rPr>
            </w:pPr>
          </w:p>
        </w:tc>
        <w:tc>
          <w:tcPr>
            <w:tcW w:w="469"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0,213</w:t>
            </w:r>
          </w:p>
        </w:tc>
        <w:tc>
          <w:tcPr>
            <w:tcW w:w="450"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0,076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0,088</w:t>
            </w:r>
          </w:p>
        </w:tc>
        <w:tc>
          <w:tcPr>
            <w:tcW w:w="735" w:type="pct"/>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0,186</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0,218</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1104" w:type="pct"/>
            <w:gridSpan w:val="2"/>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1,69</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1,96</w:t>
            </w:r>
          </w:p>
        </w:tc>
        <w:tc>
          <w:tcPr>
            <w:tcW w:w="1598" w:type="pct"/>
            <w:shd w:val="clear" w:color="auto" w:fill="auto"/>
          </w:tcPr>
          <w:p w:rsidR="001C3206" w:rsidRPr="00892A04" w:rsidRDefault="001C3206" w:rsidP="00E229A8">
            <w:pPr>
              <w:jc w:val="center"/>
              <w:rPr>
                <w:rFonts w:ascii="Courier New" w:hAnsi="Courier New" w:cs="Courier New"/>
              </w:rPr>
            </w:pPr>
          </w:p>
        </w:tc>
        <w:tc>
          <w:tcPr>
            <w:tcW w:w="1654" w:type="pct"/>
            <w:gridSpan w:val="4"/>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0,44</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0,52</w:t>
            </w:r>
          </w:p>
        </w:tc>
      </w:tr>
      <w:tr w:rsidR="001C3206" w:rsidRPr="00892A04" w:rsidTr="00892A04">
        <w:trPr>
          <w:jc w:val="center"/>
        </w:trPr>
        <w:tc>
          <w:tcPr>
            <w:tcW w:w="645" w:type="pct"/>
            <w:vMerge/>
            <w:shd w:val="clear" w:color="auto" w:fill="auto"/>
            <w:hideMark/>
          </w:tcPr>
          <w:p w:rsidR="001C3206" w:rsidRPr="00892A04" w:rsidRDefault="001C3206" w:rsidP="00E229A8">
            <w:pPr>
              <w:rPr>
                <w:rFonts w:ascii="Courier New" w:hAnsi="Courier New" w:cs="Courier New"/>
              </w:rPr>
            </w:pPr>
          </w:p>
        </w:tc>
        <w:tc>
          <w:tcPr>
            <w:tcW w:w="4355" w:type="pct"/>
            <w:gridSpan w:val="7"/>
            <w:shd w:val="clear" w:color="auto" w:fill="auto"/>
            <w:hideMark/>
          </w:tcPr>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2,13</w:t>
            </w:r>
          </w:p>
          <w:p w:rsidR="001C3206" w:rsidRPr="00892A04" w:rsidRDefault="001C3206" w:rsidP="00E229A8">
            <w:pPr>
              <w:jc w:val="center"/>
              <w:rPr>
                <w:rFonts w:ascii="Courier New" w:hAnsi="Courier New" w:cs="Courier New"/>
              </w:rPr>
            </w:pPr>
            <w:r w:rsidRPr="00892A04">
              <w:rPr>
                <w:rFonts w:ascii="Courier New" w:hAnsi="Courier New" w:cs="Courier New"/>
                <w:sz w:val="22"/>
                <w:szCs w:val="22"/>
              </w:rPr>
              <w:t>2,477</w:t>
            </w:r>
          </w:p>
        </w:tc>
      </w:tr>
    </w:tbl>
    <w:p w:rsidR="001C3206" w:rsidRPr="001C3206" w:rsidRDefault="001C3206" w:rsidP="00892A04">
      <w:pPr>
        <w:ind w:firstLine="709"/>
        <w:jc w:val="both"/>
        <w:rPr>
          <w:rFonts w:ascii="Arial" w:hAnsi="Arial" w:cs="Arial"/>
        </w:rPr>
      </w:pPr>
      <w:r w:rsidRPr="001C3206">
        <w:rPr>
          <w:rFonts w:ascii="Arial" w:hAnsi="Arial" w:cs="Arial"/>
        </w:rPr>
        <w:t>В соответствии с расчетами прирост тепловых нагрузок по населенным пунктам указан в таблице</w:t>
      </w:r>
      <w:r>
        <w:rPr>
          <w:rFonts w:ascii="Arial" w:hAnsi="Arial" w:cs="Arial"/>
        </w:rPr>
        <w:t xml:space="preserve"> №</w:t>
      </w:r>
      <w:r w:rsidRPr="001C3206">
        <w:rPr>
          <w:rFonts w:ascii="Arial" w:hAnsi="Arial" w:cs="Arial"/>
        </w:rPr>
        <w:t xml:space="preserve"> </w:t>
      </w:r>
      <w:r>
        <w:rPr>
          <w:rFonts w:ascii="Arial" w:hAnsi="Arial" w:cs="Arial"/>
        </w:rPr>
        <w:t>1.</w:t>
      </w:r>
    </w:p>
    <w:p w:rsidR="001C3206" w:rsidRPr="001C3206" w:rsidRDefault="001C3206" w:rsidP="00892A04">
      <w:pPr>
        <w:ind w:firstLine="709"/>
        <w:jc w:val="both"/>
        <w:rPr>
          <w:rFonts w:ascii="Arial" w:hAnsi="Arial" w:cs="Arial"/>
        </w:rPr>
      </w:pPr>
      <w:r w:rsidRPr="001C3206">
        <w:rPr>
          <w:rFonts w:ascii="Arial" w:hAnsi="Arial" w:cs="Arial"/>
        </w:rPr>
        <w:t>В цело</w:t>
      </w:r>
      <w:r>
        <w:rPr>
          <w:rFonts w:ascii="Arial" w:hAnsi="Arial" w:cs="Arial"/>
        </w:rPr>
        <w:t>м прирост тепловых нагрузок в Ое</w:t>
      </w:r>
      <w:r w:rsidRPr="001C3206">
        <w:rPr>
          <w:rFonts w:ascii="Arial" w:hAnsi="Arial" w:cs="Arial"/>
        </w:rPr>
        <w:t xml:space="preserve">кском поселении составит на расчетный срок 50,96 Гкал/ч/59,01 МВт. </w:t>
      </w:r>
    </w:p>
    <w:p w:rsidR="001C3206" w:rsidRPr="001C3206" w:rsidRDefault="001C3206" w:rsidP="00892A04">
      <w:pPr>
        <w:ind w:firstLine="709"/>
        <w:jc w:val="both"/>
        <w:rPr>
          <w:rFonts w:ascii="Arial" w:hAnsi="Arial" w:cs="Arial"/>
        </w:rPr>
      </w:pPr>
      <w:r w:rsidRPr="001C3206">
        <w:rPr>
          <w:rFonts w:ascii="Arial" w:hAnsi="Arial" w:cs="Arial"/>
        </w:rPr>
        <w:t>Учитывая характер планируемой застройки и возможность реализации строительства объектов во времени по территориям сельских населенных пунктов, проектом предлагается создать децентрализованную систему теплоснабжения во всех населенных пунктах Оёкского поселения строительством автономных источников тепла у потребителей. Это позволит отказаться от теплотрасс, снизить потери и себестоимость тепла.</w:t>
      </w:r>
    </w:p>
    <w:p w:rsidR="001C3206" w:rsidRPr="001C3206" w:rsidRDefault="001C3206" w:rsidP="00892A04">
      <w:pPr>
        <w:ind w:firstLine="709"/>
        <w:jc w:val="both"/>
        <w:rPr>
          <w:rFonts w:ascii="Arial" w:hAnsi="Arial" w:cs="Arial"/>
        </w:rPr>
      </w:pPr>
      <w:r w:rsidRPr="001C3206">
        <w:rPr>
          <w:rFonts w:ascii="Arial" w:hAnsi="Arial" w:cs="Arial"/>
        </w:rPr>
        <w:t>Энергосберегающими технологиями смогут стать солнечные установки для горячего водоснабжения. Применение данных установок должно быть проработано специализированными организациями при разработке конкретных проектов.</w:t>
      </w:r>
    </w:p>
    <w:p w:rsidR="00D53327" w:rsidRDefault="00D53327" w:rsidP="0029578F">
      <w:pPr>
        <w:tabs>
          <w:tab w:val="left" w:pos="2400"/>
        </w:tabs>
        <w:jc w:val="right"/>
        <w:rPr>
          <w:rFonts w:ascii="Courier New" w:hAnsi="Courier New" w:cs="Courier New"/>
          <w:sz w:val="22"/>
          <w:szCs w:val="22"/>
        </w:rPr>
      </w:pPr>
    </w:p>
    <w:p w:rsidR="00D53327" w:rsidRDefault="00D53327" w:rsidP="0029578F">
      <w:pPr>
        <w:tabs>
          <w:tab w:val="left" w:pos="2400"/>
        </w:tabs>
        <w:jc w:val="right"/>
        <w:rPr>
          <w:rFonts w:ascii="Courier New" w:hAnsi="Courier New" w:cs="Courier New"/>
          <w:sz w:val="22"/>
          <w:szCs w:val="22"/>
        </w:rPr>
      </w:pPr>
    </w:p>
    <w:p w:rsidR="00D53327" w:rsidRDefault="00D53327" w:rsidP="0029578F">
      <w:pPr>
        <w:tabs>
          <w:tab w:val="left" w:pos="2400"/>
        </w:tabs>
        <w:jc w:val="right"/>
        <w:rPr>
          <w:rFonts w:ascii="Courier New" w:hAnsi="Courier New" w:cs="Courier New"/>
          <w:sz w:val="22"/>
          <w:szCs w:val="22"/>
        </w:rPr>
      </w:pPr>
    </w:p>
    <w:p w:rsidR="00D53327" w:rsidRDefault="00D53327" w:rsidP="0029578F">
      <w:pPr>
        <w:tabs>
          <w:tab w:val="left" w:pos="2400"/>
        </w:tabs>
        <w:jc w:val="right"/>
        <w:rPr>
          <w:rFonts w:ascii="Courier New" w:hAnsi="Courier New" w:cs="Courier New"/>
          <w:sz w:val="22"/>
          <w:szCs w:val="22"/>
        </w:rPr>
      </w:pPr>
    </w:p>
    <w:p w:rsidR="00D53327" w:rsidRDefault="00D53327" w:rsidP="0029578F">
      <w:pPr>
        <w:tabs>
          <w:tab w:val="left" w:pos="2400"/>
        </w:tabs>
        <w:jc w:val="right"/>
        <w:rPr>
          <w:rFonts w:ascii="Courier New" w:hAnsi="Courier New" w:cs="Courier New"/>
          <w:sz w:val="22"/>
          <w:szCs w:val="22"/>
        </w:rPr>
      </w:pPr>
    </w:p>
    <w:p w:rsidR="00D53327" w:rsidRDefault="00D53327" w:rsidP="0029578F">
      <w:pPr>
        <w:tabs>
          <w:tab w:val="left" w:pos="2400"/>
        </w:tabs>
        <w:jc w:val="right"/>
        <w:rPr>
          <w:rFonts w:ascii="Courier New" w:hAnsi="Courier New" w:cs="Courier New"/>
          <w:sz w:val="22"/>
          <w:szCs w:val="22"/>
        </w:rPr>
      </w:pPr>
    </w:p>
    <w:p w:rsidR="00E079C7" w:rsidRDefault="00E079C7" w:rsidP="0029578F">
      <w:pPr>
        <w:tabs>
          <w:tab w:val="left" w:pos="2400"/>
        </w:tabs>
        <w:jc w:val="right"/>
        <w:rPr>
          <w:rFonts w:ascii="Courier New" w:hAnsi="Courier New" w:cs="Courier New"/>
          <w:sz w:val="22"/>
          <w:szCs w:val="22"/>
        </w:rPr>
      </w:pPr>
    </w:p>
    <w:p w:rsidR="005E2A64" w:rsidRDefault="005E2A64" w:rsidP="0029578F">
      <w:pPr>
        <w:tabs>
          <w:tab w:val="left" w:pos="2400"/>
        </w:tabs>
        <w:jc w:val="right"/>
        <w:rPr>
          <w:rFonts w:ascii="Courier New" w:hAnsi="Courier New" w:cs="Courier New"/>
          <w:sz w:val="22"/>
          <w:szCs w:val="22"/>
        </w:rPr>
      </w:pPr>
    </w:p>
    <w:p w:rsidR="005E2A64" w:rsidRDefault="005E2A64"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E229A8" w:rsidRDefault="00E229A8" w:rsidP="0029578F">
      <w:pPr>
        <w:tabs>
          <w:tab w:val="left" w:pos="2400"/>
        </w:tabs>
        <w:jc w:val="right"/>
        <w:rPr>
          <w:rFonts w:ascii="Courier New" w:hAnsi="Courier New" w:cs="Courier New"/>
          <w:sz w:val="22"/>
          <w:szCs w:val="22"/>
        </w:rPr>
      </w:pPr>
    </w:p>
    <w:p w:rsidR="0029578F" w:rsidRPr="00D7543A" w:rsidRDefault="0029578F" w:rsidP="0029578F">
      <w:pPr>
        <w:tabs>
          <w:tab w:val="left" w:pos="2400"/>
        </w:tabs>
        <w:jc w:val="right"/>
        <w:rPr>
          <w:rFonts w:ascii="Courier New" w:hAnsi="Courier New" w:cs="Courier New"/>
          <w:sz w:val="22"/>
          <w:szCs w:val="22"/>
        </w:rPr>
      </w:pPr>
      <w:r>
        <w:rPr>
          <w:rFonts w:ascii="Courier New" w:hAnsi="Courier New" w:cs="Courier New"/>
          <w:sz w:val="22"/>
          <w:szCs w:val="22"/>
        </w:rPr>
        <w:lastRenderedPageBreak/>
        <w:t>Приложение № 2</w:t>
      </w:r>
    </w:p>
    <w:p w:rsidR="0029578F" w:rsidRPr="00D7543A" w:rsidRDefault="00DB3E5D" w:rsidP="0029578F">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29578F" w:rsidRPr="00D7543A">
        <w:rPr>
          <w:rFonts w:ascii="Courier New" w:hAnsi="Courier New" w:cs="Courier New"/>
          <w:sz w:val="22"/>
          <w:szCs w:val="22"/>
        </w:rPr>
        <w:t xml:space="preserve"> Оекского</w:t>
      </w:r>
    </w:p>
    <w:p w:rsidR="0029578F" w:rsidRPr="00D7543A" w:rsidRDefault="0029578F" w:rsidP="0029578F">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29578F" w:rsidRDefault="0029578F" w:rsidP="0029578F">
      <w:pPr>
        <w:autoSpaceDE w:val="0"/>
        <w:autoSpaceDN w:val="0"/>
        <w:adjustRightInd w:val="0"/>
        <w:jc w:val="center"/>
        <w:rPr>
          <w:b/>
          <w:bCs/>
          <w:color w:val="000000"/>
        </w:rPr>
      </w:pPr>
    </w:p>
    <w:p w:rsidR="0029578F" w:rsidRDefault="0029578F" w:rsidP="00D40705">
      <w:pPr>
        <w:autoSpaceDE w:val="0"/>
        <w:autoSpaceDN w:val="0"/>
        <w:adjustRightInd w:val="0"/>
        <w:jc w:val="center"/>
        <w:rPr>
          <w:rFonts w:ascii="Arial" w:hAnsi="Arial" w:cs="Arial"/>
          <w:b/>
          <w:bCs/>
          <w:color w:val="000000"/>
        </w:rPr>
      </w:pPr>
    </w:p>
    <w:p w:rsidR="00D40705" w:rsidRPr="00F52249" w:rsidRDefault="0029578F" w:rsidP="00892A04">
      <w:pPr>
        <w:autoSpaceDE w:val="0"/>
        <w:autoSpaceDN w:val="0"/>
        <w:adjustRightInd w:val="0"/>
        <w:jc w:val="center"/>
        <w:rPr>
          <w:rFonts w:ascii="Arial" w:hAnsi="Arial" w:cs="Arial"/>
          <w:b/>
          <w:bCs/>
          <w:color w:val="000000"/>
        </w:rPr>
      </w:pPr>
      <w:r>
        <w:rPr>
          <w:rFonts w:ascii="Arial" w:hAnsi="Arial" w:cs="Arial"/>
          <w:b/>
          <w:bCs/>
          <w:color w:val="000000"/>
        </w:rPr>
        <w:t xml:space="preserve"> 3.3. МЕРОПРИЯТИЯ </w:t>
      </w:r>
      <w:r w:rsidR="00D40705" w:rsidRPr="00F52249">
        <w:rPr>
          <w:rFonts w:ascii="Arial" w:hAnsi="Arial" w:cs="Arial"/>
          <w:b/>
          <w:bCs/>
          <w:color w:val="000000"/>
        </w:rPr>
        <w:t xml:space="preserve"> ПО СТРОИТЕЛЬСТВУ, РЕКОНСТРУКЦИИ И ТЕХНИЧЕСКОМУ ПЕРЕВООРУЖЕНИЮ ИСТОЧНИКОВ ТЕПЛОВОЙ ЭНЕРГИИ</w:t>
      </w:r>
    </w:p>
    <w:p w:rsidR="00D40705" w:rsidRPr="00F52249" w:rsidRDefault="00D40705" w:rsidP="00892A04">
      <w:pPr>
        <w:autoSpaceDE w:val="0"/>
        <w:autoSpaceDN w:val="0"/>
        <w:adjustRightInd w:val="0"/>
        <w:jc w:val="center"/>
        <w:rPr>
          <w:rFonts w:ascii="Arial" w:hAnsi="Arial" w:cs="Arial"/>
          <w:b/>
          <w:bCs/>
          <w:color w:val="000000"/>
        </w:rPr>
      </w:pPr>
    </w:p>
    <w:p w:rsidR="00D40705" w:rsidRPr="00F52249" w:rsidRDefault="00D40705" w:rsidP="00892A04">
      <w:pPr>
        <w:autoSpaceDE w:val="0"/>
        <w:autoSpaceDN w:val="0"/>
        <w:adjustRightInd w:val="0"/>
        <w:ind w:firstLine="709"/>
        <w:jc w:val="both"/>
        <w:rPr>
          <w:rFonts w:ascii="Arial" w:hAnsi="Arial" w:cs="Arial"/>
          <w:color w:val="000000"/>
        </w:rPr>
      </w:pPr>
      <w:r w:rsidRPr="00F52249">
        <w:rPr>
          <w:rFonts w:ascii="Arial" w:hAnsi="Arial" w:cs="Arial"/>
          <w:color w:val="000000"/>
        </w:rPr>
        <w:t>На основании выполненного обследования существующих систем теплоснабжения, анализа их работы и внешних условий функционирования, можно сделать следующие основные выводы по существующему состоянию систем теплоснабжения:</w:t>
      </w:r>
    </w:p>
    <w:p w:rsidR="00D40705" w:rsidRPr="00363A20" w:rsidRDefault="00363A20" w:rsidP="00892A04">
      <w:pPr>
        <w:autoSpaceDE w:val="0"/>
        <w:autoSpaceDN w:val="0"/>
        <w:adjustRightInd w:val="0"/>
        <w:ind w:firstLine="709"/>
        <w:jc w:val="both"/>
        <w:rPr>
          <w:rFonts w:ascii="Arial" w:hAnsi="Arial" w:cs="Arial"/>
          <w:color w:val="000000"/>
        </w:rPr>
      </w:pPr>
      <w:r>
        <w:rPr>
          <w:rFonts w:ascii="Arial" w:hAnsi="Arial" w:cs="Arial"/>
          <w:color w:val="000000"/>
        </w:rPr>
        <w:t xml:space="preserve">- </w:t>
      </w:r>
      <w:r w:rsidR="00D40705" w:rsidRPr="00363A20">
        <w:rPr>
          <w:rFonts w:ascii="Arial" w:hAnsi="Arial" w:cs="Arial"/>
          <w:color w:val="000000"/>
        </w:rPr>
        <w:t>для небольших котельных с ручными котлами отмечается низкая производительность труда и высокие удельные затраты труда (зарплатная составляющая) на производство тепла;</w:t>
      </w:r>
    </w:p>
    <w:p w:rsidR="00D40705" w:rsidRPr="00363A20" w:rsidRDefault="00363A20" w:rsidP="00892A04">
      <w:pPr>
        <w:autoSpaceDE w:val="0"/>
        <w:autoSpaceDN w:val="0"/>
        <w:adjustRightInd w:val="0"/>
        <w:ind w:firstLine="709"/>
        <w:jc w:val="both"/>
        <w:rPr>
          <w:rFonts w:ascii="Arial" w:hAnsi="Arial" w:cs="Arial"/>
          <w:color w:val="000000"/>
        </w:rPr>
      </w:pPr>
      <w:r>
        <w:rPr>
          <w:rFonts w:ascii="Arial" w:eastAsia="SymbolMT" w:hAnsi="Arial" w:cs="Arial"/>
          <w:color w:val="000000"/>
        </w:rPr>
        <w:t xml:space="preserve">- </w:t>
      </w:r>
      <w:r w:rsidR="00D40705" w:rsidRPr="00363A20">
        <w:rPr>
          <w:rFonts w:ascii="Arial" w:eastAsia="SymbolMT" w:hAnsi="Arial" w:cs="Arial"/>
          <w:color w:val="000000"/>
        </w:rPr>
        <w:t xml:space="preserve"> </w:t>
      </w:r>
      <w:r w:rsidR="00D40705" w:rsidRPr="00363A20">
        <w:rPr>
          <w:rFonts w:ascii="Arial" w:hAnsi="Arial" w:cs="Arial"/>
          <w:color w:val="000000"/>
        </w:rPr>
        <w:t>тепловые мощности рассматриваемых котельных небольшие и это не позволяет эффективно использовать механизированные и автоматизированные системы в этих теплоисточниках;</w:t>
      </w:r>
    </w:p>
    <w:p w:rsidR="00D40705" w:rsidRPr="00363A20" w:rsidRDefault="00363A20" w:rsidP="00892A04">
      <w:pPr>
        <w:autoSpaceDE w:val="0"/>
        <w:autoSpaceDN w:val="0"/>
        <w:adjustRightInd w:val="0"/>
        <w:ind w:firstLine="709"/>
        <w:jc w:val="both"/>
        <w:rPr>
          <w:rFonts w:ascii="Arial" w:hAnsi="Arial" w:cs="Arial"/>
          <w:color w:val="000000"/>
        </w:rPr>
      </w:pPr>
      <w:r>
        <w:rPr>
          <w:rFonts w:ascii="Arial" w:hAnsi="Arial" w:cs="Arial"/>
          <w:color w:val="000000"/>
        </w:rPr>
        <w:t xml:space="preserve">- </w:t>
      </w:r>
      <w:r w:rsidR="00D40705" w:rsidRPr="00363A20">
        <w:rPr>
          <w:rFonts w:ascii="Arial" w:hAnsi="Arial" w:cs="Arial"/>
          <w:color w:val="000000"/>
        </w:rPr>
        <w:t>в рассматриваемых котельных используются неэффективные ручные котлы, что приводит к значительным удельным расходам топлива, а при его высокой цене - к з</w:t>
      </w:r>
      <w:r>
        <w:rPr>
          <w:rFonts w:ascii="Arial" w:hAnsi="Arial" w:cs="Arial"/>
          <w:color w:val="000000"/>
        </w:rPr>
        <w:t>начительным затратам на топливо;</w:t>
      </w:r>
    </w:p>
    <w:p w:rsidR="00D40705" w:rsidRPr="00363A20" w:rsidRDefault="00363A20" w:rsidP="00892A04">
      <w:pPr>
        <w:autoSpaceDE w:val="0"/>
        <w:autoSpaceDN w:val="0"/>
        <w:adjustRightInd w:val="0"/>
        <w:ind w:firstLine="709"/>
        <w:jc w:val="both"/>
        <w:rPr>
          <w:rFonts w:ascii="Arial" w:hAnsi="Arial" w:cs="Arial"/>
          <w:color w:val="000000"/>
        </w:rPr>
      </w:pPr>
      <w:r>
        <w:rPr>
          <w:rFonts w:ascii="Arial" w:hAnsi="Arial" w:cs="Arial"/>
          <w:color w:val="000000"/>
        </w:rPr>
        <w:t xml:space="preserve">- </w:t>
      </w:r>
      <w:r w:rsidR="00D40705" w:rsidRPr="00363A20">
        <w:rPr>
          <w:rFonts w:ascii="Arial" w:hAnsi="Arial" w:cs="Arial"/>
          <w:color w:val="000000"/>
        </w:rPr>
        <w:t>указанные выше обстоятельства приводят к высокой себестоимости вырабатываемой тепловой энергии, в стоимости которой наибольшую относительную долю имеют затраты на оплату труда;</w:t>
      </w:r>
    </w:p>
    <w:p w:rsidR="00D40705" w:rsidRPr="00F52249" w:rsidRDefault="00D40705" w:rsidP="00892A04">
      <w:pPr>
        <w:autoSpaceDE w:val="0"/>
        <w:autoSpaceDN w:val="0"/>
        <w:adjustRightInd w:val="0"/>
        <w:ind w:firstLine="709"/>
        <w:jc w:val="both"/>
        <w:rPr>
          <w:rFonts w:ascii="Arial" w:hAnsi="Arial" w:cs="Arial"/>
          <w:color w:val="000000"/>
        </w:rPr>
      </w:pPr>
      <w:r w:rsidRPr="00F52249">
        <w:rPr>
          <w:rFonts w:ascii="Arial" w:hAnsi="Arial" w:cs="Arial"/>
          <w:color w:val="000000"/>
        </w:rPr>
        <w:t>Представленный выше анализ и выводы по системам теплоснабжения совершенно четко указывают от рассматриваемых котельных.</w:t>
      </w:r>
    </w:p>
    <w:p w:rsidR="00D40705" w:rsidRPr="00F52249" w:rsidRDefault="00D40705" w:rsidP="00892A04">
      <w:pPr>
        <w:autoSpaceDE w:val="0"/>
        <w:autoSpaceDN w:val="0"/>
        <w:adjustRightInd w:val="0"/>
        <w:ind w:firstLine="708"/>
        <w:jc w:val="both"/>
        <w:rPr>
          <w:rFonts w:ascii="Arial" w:hAnsi="Arial" w:cs="Arial"/>
          <w:color w:val="000000"/>
        </w:rPr>
      </w:pPr>
      <w:r w:rsidRPr="00F52249">
        <w:rPr>
          <w:rFonts w:ascii="Arial" w:hAnsi="Arial" w:cs="Arial"/>
          <w:color w:val="000000"/>
        </w:rPr>
        <w:t>Представленный выше анализ и выводы по рассматриваемым системам теплоснабжения указывают на нецелесообразность их объединения, т.е. каждая из систем будет функционировать и развиваться независимо от других систем. При этом в каждой из них необходимо проведение модернизации, направленной на поддержание работоспособности систем и повышение их эффективности работы.</w:t>
      </w:r>
    </w:p>
    <w:p w:rsidR="00D40705" w:rsidRPr="00F52249" w:rsidRDefault="00D40705" w:rsidP="00892A04">
      <w:pPr>
        <w:autoSpaceDE w:val="0"/>
        <w:autoSpaceDN w:val="0"/>
        <w:adjustRightInd w:val="0"/>
        <w:ind w:firstLine="708"/>
        <w:rPr>
          <w:rFonts w:ascii="Arial" w:hAnsi="Arial" w:cs="Arial"/>
          <w:color w:val="000000"/>
        </w:rPr>
      </w:pPr>
      <w:r w:rsidRPr="00F52249">
        <w:rPr>
          <w:rFonts w:ascii="Arial" w:hAnsi="Arial" w:cs="Arial"/>
          <w:color w:val="000000"/>
        </w:rPr>
        <w:t>Необходимые мероприятия и основные затраты на их реализацию:</w:t>
      </w:r>
    </w:p>
    <w:p w:rsidR="00D40705" w:rsidRPr="00E2133A" w:rsidRDefault="00D40705" w:rsidP="00892A04">
      <w:pPr>
        <w:autoSpaceDE w:val="0"/>
        <w:autoSpaceDN w:val="0"/>
        <w:adjustRightInd w:val="0"/>
        <w:ind w:firstLine="709"/>
        <w:rPr>
          <w:rFonts w:ascii="Arial" w:hAnsi="Arial" w:cs="Arial"/>
          <w:color w:val="000000"/>
        </w:rPr>
      </w:pPr>
      <w:r w:rsidRPr="00E2133A">
        <w:rPr>
          <w:rFonts w:ascii="Arial" w:hAnsi="Arial" w:cs="Arial"/>
          <w:b/>
          <w:bCs/>
          <w:color w:val="000000"/>
        </w:rPr>
        <w:t xml:space="preserve">«Кот. НОШ» </w:t>
      </w:r>
      <w:r w:rsidRPr="00E2133A">
        <w:rPr>
          <w:rFonts w:ascii="Arial" w:hAnsi="Arial" w:cs="Arial"/>
          <w:color w:val="000000"/>
        </w:rPr>
        <w:t xml:space="preserve">– всего 2138 </w:t>
      </w:r>
      <w:r w:rsidRPr="00E2133A">
        <w:rPr>
          <w:rFonts w:ascii="Arial" w:hAnsi="Arial" w:cs="Arial"/>
          <w:i/>
          <w:iCs/>
          <w:color w:val="000000"/>
        </w:rPr>
        <w:t>тыс.руб</w:t>
      </w:r>
      <w:r w:rsidRPr="00E2133A">
        <w:rPr>
          <w:rFonts w:ascii="Arial" w:hAnsi="Arial" w:cs="Arial"/>
          <w:color w:val="000000"/>
        </w:rPr>
        <w:t>, в т.ч.</w:t>
      </w:r>
      <w:r w:rsidR="00E2133A">
        <w:rPr>
          <w:rFonts w:ascii="Arial" w:hAnsi="Arial" w:cs="Arial"/>
          <w:color w:val="000000"/>
        </w:rPr>
        <w:t>:</w:t>
      </w:r>
    </w:p>
    <w:p w:rsidR="00D40705" w:rsidRPr="00F52249" w:rsidRDefault="00D40705" w:rsidP="00892A04">
      <w:pPr>
        <w:autoSpaceDE w:val="0"/>
        <w:autoSpaceDN w:val="0"/>
        <w:adjustRightInd w:val="0"/>
        <w:ind w:firstLine="709"/>
        <w:rPr>
          <w:rFonts w:ascii="Arial" w:hAnsi="Arial" w:cs="Arial"/>
          <w:color w:val="000000"/>
        </w:rPr>
      </w:pPr>
      <w:r w:rsidRPr="00F52249">
        <w:rPr>
          <w:rFonts w:ascii="Arial" w:hAnsi="Arial" w:cs="Arial"/>
          <w:color w:val="000000"/>
        </w:rPr>
        <w:t xml:space="preserve">- замена 2-х котлов НРС на 2 котла КВр-0.4 заводского производства с ручной загрузкой топлива по 0.34 </w:t>
      </w:r>
      <w:r w:rsidRPr="00F52249">
        <w:rPr>
          <w:rFonts w:ascii="Arial" w:hAnsi="Arial" w:cs="Arial"/>
          <w:i/>
          <w:iCs/>
          <w:color w:val="000000"/>
        </w:rPr>
        <w:t xml:space="preserve">Гкал/ч </w:t>
      </w:r>
      <w:r w:rsidRPr="00F52249">
        <w:rPr>
          <w:rFonts w:ascii="Arial" w:hAnsi="Arial" w:cs="Arial"/>
          <w:color w:val="000000"/>
        </w:rPr>
        <w:t>каждый</w:t>
      </w:r>
      <w:r w:rsidRPr="00F52249">
        <w:rPr>
          <w:rFonts w:ascii="Arial" w:hAnsi="Arial" w:cs="Arial"/>
          <w:i/>
          <w:iCs/>
          <w:color w:val="000000"/>
        </w:rPr>
        <w:t>;</w:t>
      </w:r>
    </w:p>
    <w:p w:rsidR="00D40705" w:rsidRPr="00F52249" w:rsidRDefault="00D40705" w:rsidP="00892A04">
      <w:pPr>
        <w:autoSpaceDE w:val="0"/>
        <w:autoSpaceDN w:val="0"/>
        <w:adjustRightInd w:val="0"/>
        <w:ind w:firstLine="709"/>
        <w:rPr>
          <w:rFonts w:ascii="Arial" w:hAnsi="Arial" w:cs="Arial"/>
          <w:i/>
          <w:iCs/>
          <w:color w:val="000000"/>
        </w:rPr>
      </w:pPr>
      <w:r w:rsidRPr="00F52249">
        <w:rPr>
          <w:rFonts w:ascii="Arial" w:hAnsi="Arial" w:cs="Arial"/>
          <w:color w:val="000000"/>
        </w:rPr>
        <w:t>- модернизация и наладка тепловой схемы котельной;</w:t>
      </w:r>
    </w:p>
    <w:p w:rsidR="00D40705" w:rsidRPr="00F52249" w:rsidRDefault="00D40705" w:rsidP="00892A04">
      <w:pPr>
        <w:autoSpaceDE w:val="0"/>
        <w:autoSpaceDN w:val="0"/>
        <w:adjustRightInd w:val="0"/>
        <w:ind w:firstLine="709"/>
        <w:rPr>
          <w:rFonts w:ascii="Arial" w:hAnsi="Arial" w:cs="Arial"/>
          <w:color w:val="000000"/>
        </w:rPr>
      </w:pPr>
      <w:r w:rsidRPr="00F52249">
        <w:rPr>
          <w:rFonts w:ascii="Arial" w:hAnsi="Arial" w:cs="Arial"/>
          <w:color w:val="000000"/>
        </w:rPr>
        <w:t>- капитальный р</w:t>
      </w:r>
      <w:r w:rsidR="00B927A9">
        <w:rPr>
          <w:rFonts w:ascii="Arial" w:hAnsi="Arial" w:cs="Arial"/>
          <w:color w:val="000000"/>
        </w:rPr>
        <w:t>емонт газового тракта котельной.</w:t>
      </w:r>
    </w:p>
    <w:p w:rsidR="00B927A9" w:rsidRDefault="00B927A9" w:rsidP="00892A04">
      <w:pPr>
        <w:autoSpaceDE w:val="0"/>
        <w:autoSpaceDN w:val="0"/>
        <w:adjustRightInd w:val="0"/>
        <w:ind w:firstLine="709"/>
        <w:rPr>
          <w:rFonts w:ascii="Arial" w:hAnsi="Arial" w:cs="Arial"/>
          <w:b/>
          <w:bCs/>
          <w:color w:val="000000"/>
        </w:rPr>
      </w:pPr>
    </w:p>
    <w:p w:rsidR="00D40705" w:rsidRDefault="00D40705" w:rsidP="00892A04">
      <w:pPr>
        <w:autoSpaceDE w:val="0"/>
        <w:autoSpaceDN w:val="0"/>
        <w:adjustRightInd w:val="0"/>
        <w:ind w:firstLine="709"/>
        <w:rPr>
          <w:rFonts w:ascii="Arial" w:hAnsi="Arial" w:cs="Arial"/>
          <w:color w:val="000000"/>
        </w:rPr>
      </w:pPr>
      <w:r w:rsidRPr="00E2133A">
        <w:rPr>
          <w:rFonts w:ascii="Arial" w:hAnsi="Arial" w:cs="Arial"/>
          <w:b/>
          <w:bCs/>
          <w:color w:val="000000"/>
        </w:rPr>
        <w:t xml:space="preserve">«Кот. СОШ» </w:t>
      </w:r>
      <w:r w:rsidRPr="00E2133A">
        <w:rPr>
          <w:rFonts w:ascii="Arial" w:hAnsi="Arial" w:cs="Arial"/>
          <w:color w:val="000000"/>
        </w:rPr>
        <w:t xml:space="preserve">– всего 1835 </w:t>
      </w:r>
      <w:r w:rsidRPr="00E2133A">
        <w:rPr>
          <w:rFonts w:ascii="Arial" w:hAnsi="Arial" w:cs="Arial"/>
          <w:i/>
          <w:iCs/>
          <w:color w:val="000000"/>
        </w:rPr>
        <w:t>тыс.руб</w:t>
      </w:r>
      <w:r w:rsidRPr="00E2133A">
        <w:rPr>
          <w:rFonts w:ascii="Arial" w:hAnsi="Arial" w:cs="Arial"/>
          <w:color w:val="000000"/>
        </w:rPr>
        <w:t>, в т.ч.</w:t>
      </w:r>
      <w:r w:rsidR="00B927A9">
        <w:rPr>
          <w:rFonts w:ascii="Arial" w:hAnsi="Arial" w:cs="Arial"/>
          <w:color w:val="000000"/>
        </w:rPr>
        <w:t>:</w:t>
      </w:r>
    </w:p>
    <w:p w:rsidR="00D40705" w:rsidRPr="00F52249" w:rsidRDefault="00D40705" w:rsidP="00892A04">
      <w:pPr>
        <w:autoSpaceDE w:val="0"/>
        <w:autoSpaceDN w:val="0"/>
        <w:adjustRightInd w:val="0"/>
        <w:ind w:firstLine="709"/>
        <w:rPr>
          <w:rFonts w:ascii="Arial" w:hAnsi="Arial" w:cs="Arial"/>
          <w:color w:val="000000"/>
        </w:rPr>
      </w:pPr>
      <w:r w:rsidRPr="00F52249">
        <w:rPr>
          <w:rFonts w:ascii="Arial" w:hAnsi="Arial" w:cs="Arial"/>
          <w:color w:val="000000"/>
        </w:rPr>
        <w:t xml:space="preserve">- замена 2-х котлов на 2 котла КВр-0.4 заводского производства с ручной загрузкой топлива по 0.34 </w:t>
      </w:r>
      <w:r w:rsidRPr="00F52249">
        <w:rPr>
          <w:rFonts w:ascii="Arial" w:hAnsi="Arial" w:cs="Arial"/>
          <w:i/>
          <w:iCs/>
          <w:color w:val="000000"/>
        </w:rPr>
        <w:t xml:space="preserve">Гкал/ч </w:t>
      </w:r>
      <w:r w:rsidRPr="00F52249">
        <w:rPr>
          <w:rFonts w:ascii="Arial" w:hAnsi="Arial" w:cs="Arial"/>
          <w:color w:val="000000"/>
        </w:rPr>
        <w:t>каждый</w:t>
      </w:r>
      <w:r w:rsidRPr="00F52249">
        <w:rPr>
          <w:rFonts w:ascii="Arial" w:hAnsi="Arial" w:cs="Arial"/>
          <w:i/>
          <w:iCs/>
          <w:color w:val="000000"/>
        </w:rPr>
        <w:t>;</w:t>
      </w:r>
    </w:p>
    <w:p w:rsidR="00D40705" w:rsidRPr="00F52249" w:rsidRDefault="00D40705" w:rsidP="00892A04">
      <w:pPr>
        <w:autoSpaceDE w:val="0"/>
        <w:autoSpaceDN w:val="0"/>
        <w:adjustRightInd w:val="0"/>
        <w:ind w:firstLine="709"/>
        <w:rPr>
          <w:rFonts w:ascii="Arial" w:hAnsi="Arial" w:cs="Arial"/>
          <w:i/>
          <w:iCs/>
          <w:color w:val="000000"/>
        </w:rPr>
      </w:pPr>
      <w:r w:rsidRPr="00F52249">
        <w:rPr>
          <w:rFonts w:ascii="Arial" w:hAnsi="Arial" w:cs="Arial"/>
          <w:color w:val="000000"/>
        </w:rPr>
        <w:t>- модернизация и наладка тепловой схемы котельной;</w:t>
      </w:r>
    </w:p>
    <w:p w:rsidR="00D40705" w:rsidRPr="00F52249" w:rsidRDefault="00D40705" w:rsidP="00892A04">
      <w:pPr>
        <w:autoSpaceDE w:val="0"/>
        <w:autoSpaceDN w:val="0"/>
        <w:adjustRightInd w:val="0"/>
        <w:ind w:firstLine="709"/>
        <w:rPr>
          <w:rFonts w:ascii="Arial" w:hAnsi="Arial" w:cs="Arial"/>
          <w:color w:val="000000"/>
        </w:rPr>
      </w:pPr>
      <w:r w:rsidRPr="00F52249">
        <w:rPr>
          <w:rFonts w:ascii="Arial" w:hAnsi="Arial" w:cs="Arial"/>
          <w:color w:val="000000"/>
        </w:rPr>
        <w:t>- капитальный р</w:t>
      </w:r>
      <w:r w:rsidR="00B927A9">
        <w:rPr>
          <w:rFonts w:ascii="Arial" w:hAnsi="Arial" w:cs="Arial"/>
          <w:color w:val="000000"/>
        </w:rPr>
        <w:t>емонт газового тракта котельной.</w:t>
      </w:r>
    </w:p>
    <w:p w:rsidR="00B927A9" w:rsidRDefault="00D40705" w:rsidP="00892A04">
      <w:pPr>
        <w:autoSpaceDE w:val="0"/>
        <w:autoSpaceDN w:val="0"/>
        <w:adjustRightInd w:val="0"/>
        <w:ind w:firstLine="709"/>
        <w:rPr>
          <w:rFonts w:ascii="Arial" w:hAnsi="Arial" w:cs="Arial"/>
          <w:b/>
          <w:bCs/>
          <w:color w:val="000000"/>
        </w:rPr>
      </w:pPr>
      <w:r w:rsidRPr="00E2133A">
        <w:rPr>
          <w:rFonts w:ascii="Arial" w:hAnsi="Arial" w:cs="Arial"/>
          <w:b/>
          <w:bCs/>
          <w:color w:val="000000"/>
        </w:rPr>
        <w:t xml:space="preserve"> </w:t>
      </w:r>
    </w:p>
    <w:p w:rsidR="00D40705" w:rsidRPr="00E2133A" w:rsidRDefault="00D40705" w:rsidP="00892A04">
      <w:pPr>
        <w:autoSpaceDE w:val="0"/>
        <w:autoSpaceDN w:val="0"/>
        <w:adjustRightInd w:val="0"/>
        <w:ind w:firstLine="709"/>
        <w:rPr>
          <w:rFonts w:ascii="Arial" w:hAnsi="Arial" w:cs="Arial"/>
          <w:color w:val="000000"/>
        </w:rPr>
      </w:pPr>
      <w:r w:rsidRPr="00E2133A">
        <w:rPr>
          <w:rFonts w:ascii="Arial" w:hAnsi="Arial" w:cs="Arial"/>
          <w:b/>
          <w:bCs/>
          <w:color w:val="000000"/>
        </w:rPr>
        <w:t xml:space="preserve">«Центральная» </w:t>
      </w:r>
      <w:r w:rsidRPr="00E2133A">
        <w:rPr>
          <w:rFonts w:ascii="Arial" w:hAnsi="Arial" w:cs="Arial"/>
          <w:color w:val="000000"/>
        </w:rPr>
        <w:t xml:space="preserve">– всего 2296 </w:t>
      </w:r>
      <w:r w:rsidRPr="00E2133A">
        <w:rPr>
          <w:rFonts w:ascii="Arial" w:hAnsi="Arial" w:cs="Arial"/>
          <w:i/>
          <w:iCs/>
          <w:color w:val="000000"/>
        </w:rPr>
        <w:t>тыс.руб</w:t>
      </w:r>
      <w:r w:rsidRPr="00E2133A">
        <w:rPr>
          <w:rFonts w:ascii="Arial" w:hAnsi="Arial" w:cs="Arial"/>
          <w:color w:val="000000"/>
        </w:rPr>
        <w:t>, в т.ч.</w:t>
      </w:r>
      <w:r w:rsidR="00B927A9">
        <w:rPr>
          <w:rFonts w:ascii="Arial" w:hAnsi="Arial" w:cs="Arial"/>
          <w:color w:val="000000"/>
        </w:rPr>
        <w:t>:</w:t>
      </w:r>
    </w:p>
    <w:p w:rsidR="00D40705" w:rsidRPr="00F52249" w:rsidRDefault="00D40705" w:rsidP="00892A04">
      <w:pPr>
        <w:autoSpaceDE w:val="0"/>
        <w:autoSpaceDN w:val="0"/>
        <w:adjustRightInd w:val="0"/>
        <w:ind w:firstLine="709"/>
        <w:rPr>
          <w:rFonts w:ascii="Arial" w:hAnsi="Arial" w:cs="Arial"/>
          <w:color w:val="000000"/>
        </w:rPr>
      </w:pPr>
      <w:r w:rsidRPr="00F52249">
        <w:rPr>
          <w:rFonts w:ascii="Arial" w:hAnsi="Arial" w:cs="Arial"/>
          <w:color w:val="000000"/>
        </w:rPr>
        <w:t xml:space="preserve">- замена 2-х котлов на 2 котла КВр-0.4 заводского производства с ручной загрузкой топлива по 0.34 </w:t>
      </w:r>
      <w:r w:rsidRPr="00F52249">
        <w:rPr>
          <w:rFonts w:ascii="Arial" w:hAnsi="Arial" w:cs="Arial"/>
          <w:i/>
          <w:iCs/>
          <w:color w:val="000000"/>
        </w:rPr>
        <w:t xml:space="preserve">Гкал/ч </w:t>
      </w:r>
      <w:r w:rsidRPr="00F52249">
        <w:rPr>
          <w:rFonts w:ascii="Arial" w:hAnsi="Arial" w:cs="Arial"/>
          <w:color w:val="000000"/>
        </w:rPr>
        <w:t>каждый</w:t>
      </w:r>
      <w:r w:rsidRPr="00F52249">
        <w:rPr>
          <w:rFonts w:ascii="Arial" w:hAnsi="Arial" w:cs="Arial"/>
          <w:i/>
          <w:iCs/>
          <w:color w:val="000000"/>
        </w:rPr>
        <w:t>;</w:t>
      </w:r>
    </w:p>
    <w:p w:rsidR="00D40705" w:rsidRPr="00F52249" w:rsidRDefault="00D40705" w:rsidP="00892A04">
      <w:pPr>
        <w:autoSpaceDE w:val="0"/>
        <w:autoSpaceDN w:val="0"/>
        <w:adjustRightInd w:val="0"/>
        <w:ind w:firstLine="709"/>
        <w:rPr>
          <w:rFonts w:ascii="Arial" w:hAnsi="Arial" w:cs="Arial"/>
          <w:i/>
          <w:iCs/>
          <w:color w:val="000000"/>
        </w:rPr>
      </w:pPr>
      <w:r w:rsidRPr="00F52249">
        <w:rPr>
          <w:rFonts w:ascii="Arial" w:hAnsi="Arial" w:cs="Arial"/>
          <w:color w:val="000000"/>
        </w:rPr>
        <w:t>- модернизация и наладка тепловой схемы котельной</w:t>
      </w:r>
      <w:r w:rsidR="00B927A9">
        <w:rPr>
          <w:rFonts w:ascii="Arial" w:hAnsi="Arial" w:cs="Arial"/>
          <w:color w:val="000000"/>
        </w:rPr>
        <w:t>.</w:t>
      </w:r>
    </w:p>
    <w:p w:rsidR="00B927A9" w:rsidRDefault="00B927A9" w:rsidP="00892A04">
      <w:pPr>
        <w:pStyle w:val="af4"/>
        <w:autoSpaceDE w:val="0"/>
        <w:autoSpaceDN w:val="0"/>
        <w:adjustRightInd w:val="0"/>
        <w:spacing w:after="0" w:line="240" w:lineRule="auto"/>
        <w:ind w:left="765"/>
        <w:rPr>
          <w:rFonts w:ascii="Arial" w:hAnsi="Arial" w:cs="Arial"/>
          <w:b/>
          <w:bCs/>
          <w:color w:val="000000"/>
          <w:sz w:val="24"/>
          <w:szCs w:val="24"/>
        </w:rPr>
      </w:pPr>
    </w:p>
    <w:p w:rsidR="00D40705" w:rsidRPr="00F52249" w:rsidRDefault="00D40705" w:rsidP="00892A04">
      <w:pPr>
        <w:pStyle w:val="af4"/>
        <w:autoSpaceDE w:val="0"/>
        <w:autoSpaceDN w:val="0"/>
        <w:adjustRightInd w:val="0"/>
        <w:spacing w:after="0" w:line="240" w:lineRule="auto"/>
        <w:ind w:left="765"/>
        <w:rPr>
          <w:rFonts w:ascii="Arial" w:hAnsi="Arial" w:cs="Arial"/>
          <w:color w:val="000000"/>
          <w:sz w:val="24"/>
          <w:szCs w:val="24"/>
        </w:rPr>
      </w:pPr>
      <w:r w:rsidRPr="00F52249">
        <w:rPr>
          <w:rFonts w:ascii="Arial" w:hAnsi="Arial" w:cs="Arial"/>
          <w:b/>
          <w:bCs/>
          <w:color w:val="000000"/>
          <w:sz w:val="24"/>
          <w:szCs w:val="24"/>
        </w:rPr>
        <w:t xml:space="preserve">«Кот. Жердовка» </w:t>
      </w:r>
      <w:r w:rsidRPr="00F52249">
        <w:rPr>
          <w:rFonts w:ascii="Arial" w:hAnsi="Arial" w:cs="Arial"/>
          <w:color w:val="000000"/>
          <w:sz w:val="24"/>
          <w:szCs w:val="24"/>
        </w:rPr>
        <w:t xml:space="preserve">– всего 2012 </w:t>
      </w:r>
      <w:r w:rsidRPr="00F52249">
        <w:rPr>
          <w:rFonts w:ascii="Arial" w:hAnsi="Arial" w:cs="Arial"/>
          <w:i/>
          <w:iCs/>
          <w:color w:val="000000"/>
          <w:sz w:val="24"/>
          <w:szCs w:val="24"/>
        </w:rPr>
        <w:t>тыс.руб</w:t>
      </w:r>
      <w:r w:rsidRPr="00F52249">
        <w:rPr>
          <w:rFonts w:ascii="Arial" w:hAnsi="Arial" w:cs="Arial"/>
          <w:color w:val="000000"/>
          <w:sz w:val="24"/>
          <w:szCs w:val="24"/>
        </w:rPr>
        <w:t>, в т.ч</w:t>
      </w:r>
      <w:r w:rsidR="00B927A9">
        <w:rPr>
          <w:rFonts w:ascii="Arial" w:hAnsi="Arial" w:cs="Arial"/>
          <w:color w:val="000000"/>
          <w:sz w:val="24"/>
          <w:szCs w:val="24"/>
        </w:rPr>
        <w:t>:</w:t>
      </w:r>
    </w:p>
    <w:p w:rsidR="00D40705" w:rsidRPr="00F52249" w:rsidRDefault="00D40705" w:rsidP="00892A04">
      <w:pPr>
        <w:autoSpaceDE w:val="0"/>
        <w:autoSpaceDN w:val="0"/>
        <w:adjustRightInd w:val="0"/>
        <w:ind w:firstLine="709"/>
        <w:rPr>
          <w:rFonts w:ascii="Arial" w:hAnsi="Arial" w:cs="Arial"/>
          <w:color w:val="000000"/>
        </w:rPr>
      </w:pPr>
      <w:r w:rsidRPr="00F52249">
        <w:rPr>
          <w:rFonts w:ascii="Arial" w:hAnsi="Arial" w:cs="Arial"/>
          <w:color w:val="000000"/>
        </w:rPr>
        <w:t xml:space="preserve">- замена 2-х котлов на 2 котла КВр-0.4 заводского производства с ручной загрузкой топлива по 0.34 </w:t>
      </w:r>
      <w:r w:rsidRPr="00F52249">
        <w:rPr>
          <w:rFonts w:ascii="Arial" w:hAnsi="Arial" w:cs="Arial"/>
          <w:i/>
          <w:iCs/>
          <w:color w:val="000000"/>
        </w:rPr>
        <w:t xml:space="preserve">Гкал/ч </w:t>
      </w:r>
      <w:r w:rsidRPr="00F52249">
        <w:rPr>
          <w:rFonts w:ascii="Arial" w:hAnsi="Arial" w:cs="Arial"/>
          <w:color w:val="000000"/>
        </w:rPr>
        <w:t>каждый</w:t>
      </w:r>
      <w:r w:rsidRPr="00F52249">
        <w:rPr>
          <w:rFonts w:ascii="Arial" w:hAnsi="Arial" w:cs="Arial"/>
          <w:i/>
          <w:iCs/>
          <w:color w:val="000000"/>
        </w:rPr>
        <w:t>;</w:t>
      </w:r>
    </w:p>
    <w:p w:rsidR="00D40705" w:rsidRPr="00F52249" w:rsidRDefault="00D40705" w:rsidP="00892A04">
      <w:pPr>
        <w:autoSpaceDE w:val="0"/>
        <w:autoSpaceDN w:val="0"/>
        <w:adjustRightInd w:val="0"/>
        <w:ind w:firstLine="709"/>
        <w:rPr>
          <w:rFonts w:ascii="Arial" w:hAnsi="Arial" w:cs="Arial"/>
          <w:i/>
          <w:iCs/>
          <w:color w:val="000000"/>
        </w:rPr>
      </w:pPr>
      <w:r w:rsidRPr="00F52249">
        <w:rPr>
          <w:rFonts w:ascii="Arial" w:hAnsi="Arial" w:cs="Arial"/>
          <w:color w:val="000000"/>
        </w:rPr>
        <w:t>- модернизация и наладка тепловой схемы котельной</w:t>
      </w:r>
      <w:r w:rsidR="00B927A9">
        <w:rPr>
          <w:rFonts w:ascii="Arial" w:hAnsi="Arial" w:cs="Arial"/>
          <w:color w:val="000000"/>
        </w:rPr>
        <w:t>.</w:t>
      </w:r>
    </w:p>
    <w:p w:rsidR="00D40705" w:rsidRPr="00F52249" w:rsidRDefault="00D40705" w:rsidP="00892A04">
      <w:pPr>
        <w:autoSpaceDE w:val="0"/>
        <w:autoSpaceDN w:val="0"/>
        <w:adjustRightInd w:val="0"/>
        <w:ind w:firstLine="708"/>
        <w:rPr>
          <w:rFonts w:ascii="Arial" w:hAnsi="Arial" w:cs="Arial"/>
          <w:b/>
          <w:bCs/>
          <w:i/>
          <w:iCs/>
          <w:color w:val="000000"/>
        </w:rPr>
      </w:pPr>
    </w:p>
    <w:p w:rsidR="00D40705" w:rsidRPr="00F52249" w:rsidRDefault="00D40705" w:rsidP="00892A04">
      <w:pPr>
        <w:autoSpaceDE w:val="0"/>
        <w:autoSpaceDN w:val="0"/>
        <w:adjustRightInd w:val="0"/>
        <w:ind w:firstLine="709"/>
        <w:rPr>
          <w:rFonts w:ascii="Arial" w:hAnsi="Arial" w:cs="Arial"/>
          <w:b/>
          <w:bCs/>
          <w:iCs/>
          <w:color w:val="000000"/>
        </w:rPr>
      </w:pPr>
      <w:r w:rsidRPr="00F52249">
        <w:rPr>
          <w:rFonts w:ascii="Arial" w:hAnsi="Arial" w:cs="Arial"/>
          <w:b/>
          <w:bCs/>
          <w:iCs/>
          <w:color w:val="000000"/>
        </w:rPr>
        <w:lastRenderedPageBreak/>
        <w:t>Общие для всех систем малозатратные мероприятия, рекомендуемые к</w:t>
      </w:r>
      <w:r w:rsidR="00F52249">
        <w:rPr>
          <w:rFonts w:ascii="Arial" w:hAnsi="Arial" w:cs="Arial"/>
          <w:b/>
          <w:bCs/>
          <w:iCs/>
          <w:color w:val="000000"/>
        </w:rPr>
        <w:t xml:space="preserve"> </w:t>
      </w:r>
      <w:r w:rsidRPr="00F52249">
        <w:rPr>
          <w:rFonts w:ascii="Arial" w:hAnsi="Arial" w:cs="Arial"/>
          <w:b/>
          <w:bCs/>
          <w:iCs/>
          <w:color w:val="000000"/>
        </w:rPr>
        <w:t>реализации:</w:t>
      </w:r>
    </w:p>
    <w:p w:rsidR="00D40705" w:rsidRPr="00E2133A" w:rsidRDefault="00E2133A" w:rsidP="00892A04">
      <w:pPr>
        <w:autoSpaceDE w:val="0"/>
        <w:autoSpaceDN w:val="0"/>
        <w:adjustRightInd w:val="0"/>
        <w:ind w:firstLine="709"/>
        <w:rPr>
          <w:rFonts w:ascii="Arial" w:hAnsi="Arial" w:cs="Arial"/>
          <w:color w:val="000000"/>
        </w:rPr>
      </w:pPr>
      <w:r>
        <w:rPr>
          <w:rFonts w:ascii="Arial" w:hAnsi="Arial" w:cs="Arial"/>
          <w:color w:val="000000"/>
        </w:rPr>
        <w:t xml:space="preserve">- </w:t>
      </w:r>
      <w:r w:rsidR="00D40705" w:rsidRPr="00E2133A">
        <w:rPr>
          <w:rFonts w:ascii="Arial" w:hAnsi="Arial" w:cs="Arial"/>
          <w:color w:val="000000"/>
        </w:rPr>
        <w:t>Восстановление (установка новых) штатных средств измерений и контроля технологических параметров работы основного оборудования;</w:t>
      </w:r>
    </w:p>
    <w:p w:rsidR="00D40705" w:rsidRPr="00E2133A" w:rsidRDefault="00E2133A" w:rsidP="00892A04">
      <w:pPr>
        <w:autoSpaceDE w:val="0"/>
        <w:autoSpaceDN w:val="0"/>
        <w:adjustRightInd w:val="0"/>
        <w:ind w:firstLine="709"/>
        <w:rPr>
          <w:rFonts w:ascii="Arial" w:hAnsi="Arial" w:cs="Arial"/>
          <w:color w:val="000000"/>
        </w:rPr>
      </w:pPr>
      <w:r>
        <w:rPr>
          <w:rFonts w:ascii="Arial" w:hAnsi="Arial" w:cs="Arial"/>
          <w:color w:val="000000"/>
        </w:rPr>
        <w:t>-</w:t>
      </w:r>
      <w:r w:rsidR="00D40705" w:rsidRPr="00E2133A">
        <w:rPr>
          <w:rFonts w:ascii="Arial" w:hAnsi="Arial" w:cs="Arial"/>
          <w:color w:val="000000"/>
        </w:rPr>
        <w:t>Повышение уровня квалификации эксплуатирующего персонала котельных;</w:t>
      </w:r>
    </w:p>
    <w:p w:rsidR="00D40705" w:rsidRPr="00E2133A" w:rsidRDefault="00E2133A" w:rsidP="00892A04">
      <w:pPr>
        <w:autoSpaceDE w:val="0"/>
        <w:autoSpaceDN w:val="0"/>
        <w:adjustRightInd w:val="0"/>
        <w:ind w:firstLine="709"/>
        <w:rPr>
          <w:rFonts w:ascii="Arial" w:hAnsi="Arial" w:cs="Arial"/>
          <w:color w:val="000000"/>
        </w:rPr>
      </w:pPr>
      <w:r>
        <w:rPr>
          <w:rFonts w:ascii="Arial" w:hAnsi="Arial" w:cs="Arial"/>
          <w:color w:val="000000"/>
        </w:rPr>
        <w:t xml:space="preserve">- </w:t>
      </w:r>
      <w:r w:rsidR="00D40705" w:rsidRPr="00E2133A">
        <w:rPr>
          <w:rFonts w:ascii="Arial" w:hAnsi="Arial" w:cs="Arial"/>
          <w:color w:val="000000"/>
        </w:rPr>
        <w:t>Проведение наладки режимов работы тепловых сетей.</w:t>
      </w:r>
    </w:p>
    <w:p w:rsidR="00D40705" w:rsidRPr="00F52249" w:rsidRDefault="00D40705" w:rsidP="00892A04">
      <w:pPr>
        <w:autoSpaceDE w:val="0"/>
        <w:autoSpaceDN w:val="0"/>
        <w:adjustRightInd w:val="0"/>
        <w:rPr>
          <w:rFonts w:ascii="Arial" w:hAnsi="Arial" w:cs="Arial"/>
          <w:b/>
          <w:bCs/>
          <w:color w:val="000000"/>
        </w:rPr>
      </w:pPr>
    </w:p>
    <w:p w:rsidR="00F52249" w:rsidRDefault="00F52249" w:rsidP="00D40705">
      <w:pPr>
        <w:autoSpaceDE w:val="0"/>
        <w:autoSpaceDN w:val="0"/>
        <w:adjustRightInd w:val="0"/>
        <w:jc w:val="center"/>
        <w:rPr>
          <w:rFonts w:ascii="Arial" w:hAnsi="Arial" w:cs="Arial"/>
          <w:b/>
          <w:bCs/>
          <w:color w:val="000000"/>
        </w:rPr>
      </w:pPr>
    </w:p>
    <w:p w:rsidR="00F52249" w:rsidRDefault="00F52249" w:rsidP="00D40705">
      <w:pPr>
        <w:autoSpaceDE w:val="0"/>
        <w:autoSpaceDN w:val="0"/>
        <w:adjustRightInd w:val="0"/>
        <w:jc w:val="center"/>
        <w:rPr>
          <w:rFonts w:ascii="Arial" w:hAnsi="Arial" w:cs="Arial"/>
          <w:b/>
          <w:bCs/>
          <w:color w:val="000000"/>
        </w:rPr>
      </w:pPr>
    </w:p>
    <w:p w:rsidR="00F52249" w:rsidRDefault="00F52249" w:rsidP="00D40705">
      <w:pPr>
        <w:autoSpaceDE w:val="0"/>
        <w:autoSpaceDN w:val="0"/>
        <w:adjustRightInd w:val="0"/>
        <w:jc w:val="center"/>
        <w:rPr>
          <w:rFonts w:ascii="Arial" w:hAnsi="Arial" w:cs="Arial"/>
          <w:b/>
          <w:bCs/>
          <w:color w:val="000000"/>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CE400A" w:rsidRDefault="00CE400A" w:rsidP="0005147D">
      <w:pPr>
        <w:tabs>
          <w:tab w:val="left" w:pos="2400"/>
        </w:tabs>
        <w:jc w:val="right"/>
        <w:rPr>
          <w:rFonts w:ascii="Courier New" w:hAnsi="Courier New" w:cs="Courier New"/>
          <w:sz w:val="22"/>
          <w:szCs w:val="22"/>
        </w:rPr>
      </w:pPr>
    </w:p>
    <w:p w:rsidR="005E2A64" w:rsidRDefault="005E2A64" w:rsidP="0005147D">
      <w:pPr>
        <w:tabs>
          <w:tab w:val="left" w:pos="2400"/>
        </w:tabs>
        <w:jc w:val="right"/>
        <w:rPr>
          <w:rFonts w:ascii="Courier New" w:hAnsi="Courier New" w:cs="Courier New"/>
          <w:sz w:val="22"/>
          <w:szCs w:val="22"/>
        </w:rPr>
      </w:pPr>
    </w:p>
    <w:p w:rsidR="005E2A64" w:rsidRDefault="005E2A64" w:rsidP="0005147D">
      <w:pPr>
        <w:tabs>
          <w:tab w:val="left" w:pos="2400"/>
        </w:tabs>
        <w:jc w:val="right"/>
        <w:rPr>
          <w:rFonts w:ascii="Courier New" w:hAnsi="Courier New" w:cs="Courier New"/>
          <w:sz w:val="22"/>
          <w:szCs w:val="22"/>
        </w:rPr>
      </w:pPr>
    </w:p>
    <w:p w:rsidR="005E2A64" w:rsidRDefault="005E2A64" w:rsidP="0005147D">
      <w:pPr>
        <w:tabs>
          <w:tab w:val="left" w:pos="2400"/>
        </w:tabs>
        <w:jc w:val="right"/>
        <w:rPr>
          <w:rFonts w:ascii="Courier New" w:hAnsi="Courier New" w:cs="Courier New"/>
          <w:sz w:val="22"/>
          <w:szCs w:val="22"/>
        </w:rPr>
      </w:pPr>
    </w:p>
    <w:p w:rsidR="005E2A64" w:rsidRDefault="005E2A64" w:rsidP="0005147D">
      <w:pPr>
        <w:tabs>
          <w:tab w:val="left" w:pos="2400"/>
        </w:tabs>
        <w:jc w:val="right"/>
        <w:rPr>
          <w:rFonts w:ascii="Courier New" w:hAnsi="Courier New" w:cs="Courier New"/>
          <w:sz w:val="22"/>
          <w:szCs w:val="22"/>
        </w:rPr>
      </w:pPr>
    </w:p>
    <w:p w:rsidR="005E2A64" w:rsidRDefault="005E2A64" w:rsidP="0005147D">
      <w:pPr>
        <w:tabs>
          <w:tab w:val="left" w:pos="2400"/>
        </w:tabs>
        <w:jc w:val="right"/>
        <w:rPr>
          <w:rFonts w:ascii="Courier New" w:hAnsi="Courier New" w:cs="Courier New"/>
          <w:sz w:val="22"/>
          <w:szCs w:val="22"/>
        </w:rPr>
      </w:pPr>
    </w:p>
    <w:p w:rsidR="00E229A8" w:rsidRDefault="00E229A8" w:rsidP="0005147D">
      <w:pPr>
        <w:tabs>
          <w:tab w:val="left" w:pos="2400"/>
        </w:tabs>
        <w:jc w:val="right"/>
        <w:rPr>
          <w:rFonts w:ascii="Courier New" w:hAnsi="Courier New" w:cs="Courier New"/>
          <w:sz w:val="22"/>
          <w:szCs w:val="22"/>
        </w:rPr>
      </w:pPr>
    </w:p>
    <w:p w:rsidR="00E229A8" w:rsidRDefault="00E229A8" w:rsidP="0005147D">
      <w:pPr>
        <w:tabs>
          <w:tab w:val="left" w:pos="2400"/>
        </w:tabs>
        <w:jc w:val="right"/>
        <w:rPr>
          <w:rFonts w:ascii="Courier New" w:hAnsi="Courier New" w:cs="Courier New"/>
          <w:sz w:val="22"/>
          <w:szCs w:val="22"/>
        </w:rPr>
      </w:pPr>
    </w:p>
    <w:p w:rsidR="005E2A64" w:rsidRDefault="005E2A64" w:rsidP="0005147D">
      <w:pPr>
        <w:tabs>
          <w:tab w:val="left" w:pos="2400"/>
        </w:tabs>
        <w:jc w:val="right"/>
        <w:rPr>
          <w:rFonts w:ascii="Courier New" w:hAnsi="Courier New" w:cs="Courier New"/>
          <w:sz w:val="22"/>
          <w:szCs w:val="22"/>
        </w:rPr>
      </w:pPr>
    </w:p>
    <w:p w:rsidR="0005147D" w:rsidRPr="00D7543A" w:rsidRDefault="0029578F" w:rsidP="0005147D">
      <w:pPr>
        <w:tabs>
          <w:tab w:val="left" w:pos="2400"/>
        </w:tabs>
        <w:jc w:val="right"/>
        <w:rPr>
          <w:rFonts w:ascii="Courier New" w:hAnsi="Courier New" w:cs="Courier New"/>
          <w:sz w:val="22"/>
          <w:szCs w:val="22"/>
        </w:rPr>
      </w:pPr>
      <w:r>
        <w:rPr>
          <w:rFonts w:ascii="Courier New" w:hAnsi="Courier New" w:cs="Courier New"/>
          <w:sz w:val="22"/>
          <w:szCs w:val="22"/>
        </w:rPr>
        <w:lastRenderedPageBreak/>
        <w:t>Приложение № 3</w:t>
      </w:r>
    </w:p>
    <w:p w:rsidR="0005147D" w:rsidRPr="00D7543A" w:rsidRDefault="002A3B60" w:rsidP="0005147D">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05147D" w:rsidRPr="00D7543A">
        <w:rPr>
          <w:rFonts w:ascii="Courier New" w:hAnsi="Courier New" w:cs="Courier New"/>
          <w:sz w:val="22"/>
          <w:szCs w:val="22"/>
        </w:rPr>
        <w:t xml:space="preserve"> Оекского</w:t>
      </w:r>
    </w:p>
    <w:p w:rsidR="0005147D" w:rsidRPr="00D7543A" w:rsidRDefault="0005147D" w:rsidP="0005147D">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05147D" w:rsidRDefault="0005147D" w:rsidP="0005147D">
      <w:pPr>
        <w:autoSpaceDE w:val="0"/>
        <w:autoSpaceDN w:val="0"/>
        <w:adjustRightInd w:val="0"/>
        <w:jc w:val="center"/>
        <w:rPr>
          <w:b/>
          <w:bCs/>
          <w:color w:val="000000"/>
        </w:rPr>
      </w:pPr>
    </w:p>
    <w:p w:rsidR="00BA305D" w:rsidRDefault="00BA305D" w:rsidP="00D40705">
      <w:pPr>
        <w:autoSpaceDE w:val="0"/>
        <w:autoSpaceDN w:val="0"/>
        <w:adjustRightInd w:val="0"/>
        <w:jc w:val="center"/>
        <w:rPr>
          <w:rFonts w:ascii="Arial" w:hAnsi="Arial" w:cs="Arial"/>
          <w:b/>
          <w:bCs/>
          <w:color w:val="000000"/>
        </w:rPr>
      </w:pPr>
    </w:p>
    <w:p w:rsidR="00D40705" w:rsidRDefault="0029578F" w:rsidP="00B927A9">
      <w:pPr>
        <w:autoSpaceDE w:val="0"/>
        <w:autoSpaceDN w:val="0"/>
        <w:adjustRightInd w:val="0"/>
        <w:ind w:firstLine="709"/>
        <w:jc w:val="center"/>
        <w:rPr>
          <w:rFonts w:ascii="Arial" w:hAnsi="Arial" w:cs="Arial"/>
          <w:b/>
          <w:bCs/>
          <w:color w:val="000000"/>
        </w:rPr>
      </w:pPr>
      <w:r>
        <w:rPr>
          <w:rFonts w:ascii="Arial" w:hAnsi="Arial" w:cs="Arial"/>
          <w:b/>
          <w:bCs/>
          <w:color w:val="000000"/>
        </w:rPr>
        <w:t xml:space="preserve"> МЕРОПРИЯТИЯ </w:t>
      </w:r>
      <w:r w:rsidR="00D40705" w:rsidRPr="00F52249">
        <w:rPr>
          <w:rFonts w:ascii="Arial" w:hAnsi="Arial" w:cs="Arial"/>
          <w:b/>
          <w:bCs/>
          <w:color w:val="000000"/>
        </w:rPr>
        <w:t>ПО СТРОИТЕЛЬСТВУ И РЕКОНСТРУКЦИИ ТЕПЛОВЫХ СЕТЕЙ И СООРУЖЕНИЙ НА НИХ</w:t>
      </w:r>
    </w:p>
    <w:p w:rsidR="00E9329A" w:rsidRPr="00F52249" w:rsidRDefault="00E9329A" w:rsidP="00B927A9">
      <w:pPr>
        <w:autoSpaceDE w:val="0"/>
        <w:autoSpaceDN w:val="0"/>
        <w:adjustRightInd w:val="0"/>
        <w:ind w:firstLine="709"/>
        <w:jc w:val="center"/>
        <w:rPr>
          <w:rFonts w:ascii="Arial" w:hAnsi="Arial" w:cs="Arial"/>
          <w:b/>
          <w:bCs/>
          <w:color w:val="000000"/>
        </w:rPr>
      </w:pPr>
    </w:p>
    <w:p w:rsidR="00D40705" w:rsidRPr="00F52249" w:rsidRDefault="00BA305D" w:rsidP="00B927A9">
      <w:pPr>
        <w:autoSpaceDE w:val="0"/>
        <w:autoSpaceDN w:val="0"/>
        <w:adjustRightInd w:val="0"/>
        <w:ind w:firstLine="708"/>
        <w:jc w:val="both"/>
        <w:rPr>
          <w:rFonts w:ascii="Arial" w:hAnsi="Arial" w:cs="Arial"/>
          <w:color w:val="000000"/>
        </w:rPr>
      </w:pPr>
      <w:r>
        <w:rPr>
          <w:rFonts w:ascii="Arial" w:hAnsi="Arial" w:cs="Arial"/>
          <w:color w:val="000000"/>
        </w:rPr>
        <w:t>На основании проведе</w:t>
      </w:r>
      <w:r w:rsidR="00D40705" w:rsidRPr="00F52249">
        <w:rPr>
          <w:rFonts w:ascii="Arial" w:hAnsi="Arial" w:cs="Arial"/>
          <w:color w:val="000000"/>
        </w:rPr>
        <w:t xml:space="preserve">нного обследования систем централизованного </w:t>
      </w:r>
      <w:r>
        <w:rPr>
          <w:rFonts w:ascii="Arial" w:hAnsi="Arial" w:cs="Arial"/>
          <w:color w:val="000000"/>
        </w:rPr>
        <w:t>теплоснабжения Ое</w:t>
      </w:r>
      <w:r w:rsidR="00D40705" w:rsidRPr="00F52249">
        <w:rPr>
          <w:rFonts w:ascii="Arial" w:hAnsi="Arial" w:cs="Arial"/>
          <w:color w:val="000000"/>
        </w:rPr>
        <w:t>кского МО и вариантов их развития, представленных в разделе 6 настоящей Схемы среди возможных мероприятий по реконструкции тепловых сетей, к реализации рекомендуются только мероприятия по перекладке ветхих участков тепловых сетей – одинаковы для любого из возможных вариантов развития.</w:t>
      </w:r>
    </w:p>
    <w:p w:rsidR="00D40705" w:rsidRPr="00F52249" w:rsidRDefault="00D40705" w:rsidP="00B927A9">
      <w:pPr>
        <w:autoSpaceDE w:val="0"/>
        <w:autoSpaceDN w:val="0"/>
        <w:adjustRightInd w:val="0"/>
        <w:ind w:firstLine="708"/>
        <w:jc w:val="both"/>
        <w:rPr>
          <w:rFonts w:ascii="Arial" w:hAnsi="Arial" w:cs="Arial"/>
          <w:color w:val="000000"/>
        </w:rPr>
      </w:pPr>
      <w:r w:rsidRPr="00F52249">
        <w:rPr>
          <w:rFonts w:ascii="Arial" w:hAnsi="Arial" w:cs="Arial"/>
          <w:color w:val="000000"/>
        </w:rPr>
        <w:t xml:space="preserve">Диаметры трубопроводов сетей отопления выбирались на основании проектного гидравлического расчета для каждого из вариантов. Гидравлические расчёты участков тепловых сетей показали, что строительства дополнительных насосных станций и других специальных сооружений на теплосетях необязательно. При рассмотрении предлагаемых Схемой вариантов развития </w:t>
      </w:r>
      <w:r w:rsidR="00BA305D">
        <w:rPr>
          <w:rFonts w:ascii="Arial" w:hAnsi="Arial" w:cs="Arial"/>
          <w:color w:val="000000"/>
        </w:rPr>
        <w:t>систем теплоснабжения Ое</w:t>
      </w:r>
      <w:r w:rsidRPr="00F52249">
        <w:rPr>
          <w:rFonts w:ascii="Arial" w:hAnsi="Arial" w:cs="Arial"/>
          <w:color w:val="000000"/>
        </w:rPr>
        <w:t>кского МО предполагается, что существующие (или вновь вводимые при их необходимости) сетевые насосы обеспечат необходимые расчётные (проектные) гидравлические режимы работы тепловых сетей в зонах действия каждой из рассматриваемых систем теплоснабжения.</w:t>
      </w:r>
    </w:p>
    <w:p w:rsidR="00D40705" w:rsidRPr="00E2133A" w:rsidRDefault="00D40705" w:rsidP="00B927A9">
      <w:pPr>
        <w:autoSpaceDE w:val="0"/>
        <w:autoSpaceDN w:val="0"/>
        <w:adjustRightInd w:val="0"/>
        <w:ind w:firstLine="708"/>
        <w:jc w:val="both"/>
        <w:rPr>
          <w:rFonts w:ascii="Arial" w:hAnsi="Arial" w:cs="Arial"/>
          <w:color w:val="000000"/>
        </w:rPr>
      </w:pPr>
      <w:r w:rsidRPr="00F52249">
        <w:rPr>
          <w:rFonts w:ascii="Arial" w:hAnsi="Arial" w:cs="Arial"/>
          <w:color w:val="000000"/>
        </w:rPr>
        <w:t xml:space="preserve">Перечень реконструируемых участков тепловых сетей и затраты на их прокладку (перекладку) содержатся </w:t>
      </w:r>
      <w:r w:rsidRPr="00E2133A">
        <w:rPr>
          <w:rFonts w:ascii="Arial" w:hAnsi="Arial" w:cs="Arial"/>
          <w:color w:val="000000"/>
        </w:rPr>
        <w:t xml:space="preserve">в </w:t>
      </w:r>
      <w:r w:rsidRPr="00E2133A">
        <w:rPr>
          <w:rFonts w:ascii="Arial" w:hAnsi="Arial" w:cs="Arial"/>
          <w:iCs/>
          <w:color w:val="000000"/>
        </w:rPr>
        <w:t>табл</w:t>
      </w:r>
      <w:r w:rsidRPr="00E2133A">
        <w:rPr>
          <w:rFonts w:ascii="Arial" w:hAnsi="Arial" w:cs="Arial"/>
          <w:color w:val="000000"/>
        </w:rPr>
        <w:t xml:space="preserve">. </w:t>
      </w:r>
      <w:r w:rsidRPr="00E2133A">
        <w:rPr>
          <w:rFonts w:ascii="Arial" w:hAnsi="Arial" w:cs="Arial"/>
          <w:iCs/>
          <w:color w:val="000000"/>
        </w:rPr>
        <w:t>7.1.</w:t>
      </w:r>
    </w:p>
    <w:p w:rsidR="00D40705" w:rsidRPr="00892A04" w:rsidRDefault="00D40705" w:rsidP="00B927A9">
      <w:pPr>
        <w:autoSpaceDE w:val="0"/>
        <w:autoSpaceDN w:val="0"/>
        <w:adjustRightInd w:val="0"/>
        <w:jc w:val="right"/>
        <w:rPr>
          <w:rFonts w:ascii="Arial" w:hAnsi="Arial" w:cs="Arial"/>
          <w:bCs/>
          <w:iCs/>
          <w:color w:val="000000"/>
        </w:rPr>
      </w:pPr>
      <w:r w:rsidRPr="00892A04">
        <w:rPr>
          <w:rFonts w:ascii="Arial" w:hAnsi="Arial" w:cs="Arial"/>
          <w:bCs/>
          <w:iCs/>
          <w:color w:val="000000"/>
        </w:rPr>
        <w:t>Табл. 7.1.</w:t>
      </w:r>
    </w:p>
    <w:p w:rsidR="00D40705" w:rsidRPr="00F52249" w:rsidRDefault="00D40705" w:rsidP="00B927A9">
      <w:pPr>
        <w:autoSpaceDE w:val="0"/>
        <w:autoSpaceDN w:val="0"/>
        <w:adjustRightInd w:val="0"/>
        <w:jc w:val="center"/>
        <w:rPr>
          <w:rFonts w:ascii="Arial" w:hAnsi="Arial" w:cs="Arial"/>
          <w:b/>
          <w:bCs/>
          <w:color w:val="000000"/>
        </w:rPr>
      </w:pPr>
      <w:r w:rsidRPr="00F52249">
        <w:rPr>
          <w:rFonts w:ascii="Arial" w:hAnsi="Arial" w:cs="Arial"/>
          <w:b/>
          <w:bCs/>
          <w:color w:val="000000"/>
        </w:rPr>
        <w:t>Затраты на реконструкцию тепловых сетей</w:t>
      </w:r>
    </w:p>
    <w:p w:rsidR="00D40705" w:rsidRPr="00F52249" w:rsidRDefault="00D40705" w:rsidP="00B927A9">
      <w:pPr>
        <w:autoSpaceDE w:val="0"/>
        <w:autoSpaceDN w:val="0"/>
        <w:adjustRightInd w:val="0"/>
        <w:jc w:val="both"/>
        <w:rPr>
          <w:rFonts w:ascii="Arial" w:eastAsia="Wingdings-Regular"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996"/>
        <w:gridCol w:w="1103"/>
        <w:gridCol w:w="1165"/>
        <w:gridCol w:w="1043"/>
        <w:gridCol w:w="1052"/>
        <w:gridCol w:w="1028"/>
        <w:gridCol w:w="1398"/>
        <w:gridCol w:w="1114"/>
      </w:tblGrid>
      <w:tr w:rsidR="00D40705" w:rsidRPr="00F52249" w:rsidTr="00E9329A">
        <w:trPr>
          <w:jc w:val="center"/>
        </w:trPr>
        <w:tc>
          <w:tcPr>
            <w:tcW w:w="1239"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hAnsi="Courier New" w:cs="Courier New"/>
                <w:color w:val="000000"/>
                <w:sz w:val="22"/>
                <w:szCs w:val="22"/>
              </w:rPr>
              <w:t>Начало</w:t>
            </w:r>
          </w:p>
        </w:tc>
        <w:tc>
          <w:tcPr>
            <w:tcW w:w="996"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hAnsi="Courier New" w:cs="Courier New"/>
                <w:color w:val="000000"/>
                <w:sz w:val="22"/>
                <w:szCs w:val="22"/>
              </w:rPr>
              <w:t>Конец</w:t>
            </w:r>
          </w:p>
        </w:tc>
        <w:tc>
          <w:tcPr>
            <w:tcW w:w="1103"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Год</w:t>
            </w:r>
          </w:p>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реконст.</w:t>
            </w:r>
          </w:p>
        </w:tc>
        <w:tc>
          <w:tcPr>
            <w:tcW w:w="1165"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Тип</w:t>
            </w:r>
          </w:p>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прокладки</w:t>
            </w:r>
          </w:p>
        </w:tc>
        <w:tc>
          <w:tcPr>
            <w:tcW w:w="1043"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Ду сущ,</w:t>
            </w:r>
          </w:p>
          <w:p w:rsidR="00D40705" w:rsidRPr="00F52249" w:rsidRDefault="00D40705" w:rsidP="00B927A9">
            <w:pPr>
              <w:autoSpaceDE w:val="0"/>
              <w:autoSpaceDN w:val="0"/>
              <w:adjustRightInd w:val="0"/>
              <w:jc w:val="both"/>
              <w:rPr>
                <w:rFonts w:ascii="Courier New" w:hAnsi="Courier New" w:cs="Courier New"/>
                <w:i/>
                <w:iCs/>
                <w:color w:val="000000"/>
              </w:rPr>
            </w:pPr>
            <w:r w:rsidRPr="00F52249">
              <w:rPr>
                <w:rFonts w:ascii="Courier New" w:hAnsi="Courier New" w:cs="Courier New"/>
                <w:i/>
                <w:iCs/>
                <w:color w:val="000000"/>
                <w:sz w:val="22"/>
                <w:szCs w:val="22"/>
              </w:rPr>
              <w:t>мм</w:t>
            </w:r>
          </w:p>
        </w:tc>
        <w:tc>
          <w:tcPr>
            <w:tcW w:w="1052"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Ду</w:t>
            </w:r>
          </w:p>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проект,</w:t>
            </w:r>
          </w:p>
          <w:p w:rsidR="00D40705" w:rsidRPr="00F52249" w:rsidRDefault="00D40705" w:rsidP="00B927A9">
            <w:pPr>
              <w:autoSpaceDE w:val="0"/>
              <w:autoSpaceDN w:val="0"/>
              <w:adjustRightInd w:val="0"/>
              <w:jc w:val="both"/>
              <w:rPr>
                <w:rFonts w:ascii="Courier New" w:hAnsi="Courier New" w:cs="Courier New"/>
                <w:i/>
                <w:iCs/>
                <w:color w:val="000000"/>
              </w:rPr>
            </w:pPr>
            <w:r w:rsidRPr="00F52249">
              <w:rPr>
                <w:rFonts w:ascii="Courier New" w:hAnsi="Courier New" w:cs="Courier New"/>
                <w:i/>
                <w:iCs/>
                <w:color w:val="000000"/>
                <w:sz w:val="22"/>
                <w:szCs w:val="22"/>
              </w:rPr>
              <w:t>мм</w:t>
            </w:r>
          </w:p>
        </w:tc>
        <w:tc>
          <w:tcPr>
            <w:tcW w:w="1028"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Длина,</w:t>
            </w:r>
          </w:p>
          <w:p w:rsidR="00D40705" w:rsidRPr="00F52249" w:rsidRDefault="00D40705" w:rsidP="00B927A9">
            <w:pPr>
              <w:autoSpaceDE w:val="0"/>
              <w:autoSpaceDN w:val="0"/>
              <w:adjustRightInd w:val="0"/>
              <w:jc w:val="both"/>
              <w:rPr>
                <w:rFonts w:ascii="Courier New" w:hAnsi="Courier New" w:cs="Courier New"/>
                <w:i/>
                <w:iCs/>
                <w:color w:val="000000"/>
              </w:rPr>
            </w:pPr>
            <w:r w:rsidRPr="00F52249">
              <w:rPr>
                <w:rFonts w:ascii="Courier New" w:hAnsi="Courier New" w:cs="Courier New"/>
                <w:i/>
                <w:iCs/>
                <w:color w:val="000000"/>
                <w:sz w:val="22"/>
                <w:szCs w:val="22"/>
              </w:rPr>
              <w:t>м</w:t>
            </w:r>
          </w:p>
        </w:tc>
        <w:tc>
          <w:tcPr>
            <w:tcW w:w="1398"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Уд. стоим.</w:t>
            </w:r>
          </w:p>
          <w:p w:rsidR="00D40705" w:rsidRPr="00F52249" w:rsidRDefault="00D40705" w:rsidP="00B927A9">
            <w:pPr>
              <w:autoSpaceDE w:val="0"/>
              <w:autoSpaceDN w:val="0"/>
              <w:adjustRightInd w:val="0"/>
              <w:jc w:val="both"/>
              <w:rPr>
                <w:rFonts w:ascii="Courier New" w:hAnsi="Courier New" w:cs="Courier New"/>
                <w:i/>
                <w:iCs/>
                <w:color w:val="000000"/>
              </w:rPr>
            </w:pPr>
            <w:r w:rsidRPr="00F52249">
              <w:rPr>
                <w:rFonts w:ascii="Courier New" w:hAnsi="Courier New" w:cs="Courier New"/>
                <w:i/>
                <w:iCs/>
                <w:color w:val="000000"/>
                <w:sz w:val="22"/>
                <w:szCs w:val="22"/>
              </w:rPr>
              <w:t>тыс.руб/км</w:t>
            </w:r>
          </w:p>
        </w:tc>
        <w:tc>
          <w:tcPr>
            <w:tcW w:w="1114" w:type="dxa"/>
          </w:tcPr>
          <w:p w:rsidR="00D40705" w:rsidRPr="00F52249" w:rsidRDefault="00D40705" w:rsidP="00B927A9">
            <w:pPr>
              <w:autoSpaceDE w:val="0"/>
              <w:autoSpaceDN w:val="0"/>
              <w:adjustRightInd w:val="0"/>
              <w:jc w:val="both"/>
              <w:rPr>
                <w:rFonts w:ascii="Courier New" w:hAnsi="Courier New" w:cs="Courier New"/>
                <w:color w:val="000000"/>
              </w:rPr>
            </w:pPr>
            <w:r w:rsidRPr="00F52249">
              <w:rPr>
                <w:rFonts w:ascii="Courier New" w:hAnsi="Courier New" w:cs="Courier New"/>
                <w:color w:val="000000"/>
                <w:sz w:val="22"/>
                <w:szCs w:val="22"/>
              </w:rPr>
              <w:t>Затраты,</w:t>
            </w:r>
          </w:p>
          <w:p w:rsidR="00D40705" w:rsidRPr="00F52249" w:rsidRDefault="00D40705" w:rsidP="00B927A9">
            <w:pPr>
              <w:autoSpaceDE w:val="0"/>
              <w:autoSpaceDN w:val="0"/>
              <w:adjustRightInd w:val="0"/>
              <w:jc w:val="both"/>
              <w:rPr>
                <w:rFonts w:ascii="Courier New" w:hAnsi="Courier New" w:cs="Courier New"/>
                <w:i/>
                <w:iCs/>
                <w:color w:val="000000"/>
              </w:rPr>
            </w:pPr>
            <w:r w:rsidRPr="00F52249">
              <w:rPr>
                <w:rFonts w:ascii="Courier New" w:hAnsi="Courier New" w:cs="Courier New"/>
                <w:i/>
                <w:iCs/>
                <w:color w:val="000000"/>
                <w:sz w:val="22"/>
                <w:szCs w:val="22"/>
              </w:rPr>
              <w:t>тыс.руб</w:t>
            </w:r>
          </w:p>
          <w:p w:rsidR="00D40705" w:rsidRPr="00F52249" w:rsidRDefault="00D40705" w:rsidP="00B927A9">
            <w:pPr>
              <w:autoSpaceDE w:val="0"/>
              <w:autoSpaceDN w:val="0"/>
              <w:adjustRightInd w:val="0"/>
              <w:jc w:val="both"/>
              <w:rPr>
                <w:rFonts w:ascii="Courier New" w:eastAsia="Wingdings-Regular" w:hAnsi="Courier New" w:cs="Courier New"/>
                <w:color w:val="000000"/>
              </w:rPr>
            </w:pPr>
          </w:p>
        </w:tc>
      </w:tr>
      <w:tr w:rsidR="00D40705" w:rsidRPr="00F52249" w:rsidTr="00E9329A">
        <w:trPr>
          <w:jc w:val="center"/>
        </w:trPr>
        <w:tc>
          <w:tcPr>
            <w:tcW w:w="10138" w:type="dxa"/>
            <w:gridSpan w:val="9"/>
            <w:vAlign w:val="center"/>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Тепловые сети от кот. с. Оёк «Центральная»</w:t>
            </w:r>
          </w:p>
        </w:tc>
      </w:tr>
      <w:tr w:rsidR="00D40705" w:rsidRPr="00F52249" w:rsidTr="00E9329A">
        <w:trPr>
          <w:jc w:val="center"/>
        </w:trPr>
        <w:tc>
          <w:tcPr>
            <w:tcW w:w="1239"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котельная</w:t>
            </w:r>
          </w:p>
        </w:tc>
        <w:tc>
          <w:tcPr>
            <w:tcW w:w="996"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ТК-11</w:t>
            </w:r>
          </w:p>
        </w:tc>
        <w:tc>
          <w:tcPr>
            <w:tcW w:w="1103"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2023</w:t>
            </w:r>
          </w:p>
        </w:tc>
        <w:tc>
          <w:tcPr>
            <w:tcW w:w="1165"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непр.</w:t>
            </w:r>
          </w:p>
        </w:tc>
        <w:tc>
          <w:tcPr>
            <w:tcW w:w="1043"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159-108</w:t>
            </w:r>
          </w:p>
        </w:tc>
        <w:tc>
          <w:tcPr>
            <w:tcW w:w="1052"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159-108</w:t>
            </w:r>
          </w:p>
        </w:tc>
        <w:tc>
          <w:tcPr>
            <w:tcW w:w="1028"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385</w:t>
            </w:r>
          </w:p>
        </w:tc>
        <w:tc>
          <w:tcPr>
            <w:tcW w:w="1398"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9023</w:t>
            </w:r>
          </w:p>
        </w:tc>
        <w:tc>
          <w:tcPr>
            <w:tcW w:w="1114"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3474</w:t>
            </w:r>
          </w:p>
        </w:tc>
      </w:tr>
      <w:tr w:rsidR="00D40705" w:rsidRPr="00F52249" w:rsidTr="00E9329A">
        <w:trPr>
          <w:jc w:val="center"/>
        </w:trPr>
        <w:tc>
          <w:tcPr>
            <w:tcW w:w="10138" w:type="dxa"/>
            <w:gridSpan w:val="9"/>
            <w:vAlign w:val="center"/>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Тепловые сети от кот. с. Жердовка</w:t>
            </w:r>
          </w:p>
        </w:tc>
      </w:tr>
      <w:tr w:rsidR="00D40705" w:rsidRPr="00F52249" w:rsidTr="00E9329A">
        <w:trPr>
          <w:jc w:val="center"/>
        </w:trPr>
        <w:tc>
          <w:tcPr>
            <w:tcW w:w="1239"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ТК-2</w:t>
            </w:r>
          </w:p>
        </w:tc>
        <w:tc>
          <w:tcPr>
            <w:tcW w:w="996"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ТК-4</w:t>
            </w:r>
          </w:p>
        </w:tc>
        <w:tc>
          <w:tcPr>
            <w:tcW w:w="1103"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2021</w:t>
            </w:r>
          </w:p>
        </w:tc>
        <w:tc>
          <w:tcPr>
            <w:tcW w:w="1165"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непр.</w:t>
            </w:r>
          </w:p>
        </w:tc>
        <w:tc>
          <w:tcPr>
            <w:tcW w:w="1043"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57</w:t>
            </w:r>
          </w:p>
        </w:tc>
        <w:tc>
          <w:tcPr>
            <w:tcW w:w="1052"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57</w:t>
            </w:r>
          </w:p>
        </w:tc>
        <w:tc>
          <w:tcPr>
            <w:tcW w:w="1028"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107</w:t>
            </w:r>
          </w:p>
        </w:tc>
        <w:tc>
          <w:tcPr>
            <w:tcW w:w="1398"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9897</w:t>
            </w:r>
          </w:p>
        </w:tc>
        <w:tc>
          <w:tcPr>
            <w:tcW w:w="1114" w:type="dxa"/>
          </w:tcPr>
          <w:p w:rsidR="00D40705" w:rsidRPr="00F52249" w:rsidRDefault="00D40705" w:rsidP="00B927A9">
            <w:pPr>
              <w:autoSpaceDE w:val="0"/>
              <w:autoSpaceDN w:val="0"/>
              <w:adjustRightInd w:val="0"/>
              <w:jc w:val="both"/>
              <w:rPr>
                <w:rFonts w:ascii="Courier New" w:eastAsia="Wingdings-Regular" w:hAnsi="Courier New" w:cs="Courier New"/>
                <w:color w:val="000000"/>
              </w:rPr>
            </w:pPr>
            <w:r w:rsidRPr="00F52249">
              <w:rPr>
                <w:rFonts w:ascii="Courier New" w:eastAsia="Wingdings-Regular" w:hAnsi="Courier New" w:cs="Courier New"/>
                <w:color w:val="000000"/>
                <w:sz w:val="22"/>
                <w:szCs w:val="22"/>
              </w:rPr>
              <w:t>1059</w:t>
            </w:r>
          </w:p>
        </w:tc>
      </w:tr>
    </w:tbl>
    <w:p w:rsidR="00D40705" w:rsidRPr="00F52249" w:rsidRDefault="00D40705" w:rsidP="00B927A9">
      <w:pPr>
        <w:jc w:val="both"/>
        <w:rPr>
          <w:rFonts w:ascii="Arial" w:hAnsi="Arial" w:cs="Arial"/>
          <w:color w:val="000000"/>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BA305D" w:rsidRDefault="00BA305D" w:rsidP="00B927A9">
      <w:pPr>
        <w:autoSpaceDE w:val="0"/>
        <w:autoSpaceDN w:val="0"/>
        <w:adjustRightInd w:val="0"/>
        <w:jc w:val="both"/>
        <w:rPr>
          <w:rFonts w:ascii="Arial" w:hAnsi="Arial" w:cs="Arial"/>
          <w:b/>
          <w:bCs/>
        </w:rPr>
      </w:pPr>
    </w:p>
    <w:p w:rsidR="00E229A8" w:rsidRDefault="00E229A8" w:rsidP="00B927A9">
      <w:pPr>
        <w:autoSpaceDE w:val="0"/>
        <w:autoSpaceDN w:val="0"/>
        <w:adjustRightInd w:val="0"/>
        <w:jc w:val="both"/>
        <w:rPr>
          <w:rFonts w:ascii="Arial" w:hAnsi="Arial" w:cs="Arial"/>
          <w:b/>
          <w:bCs/>
        </w:rPr>
      </w:pPr>
    </w:p>
    <w:p w:rsidR="00E229A8" w:rsidRDefault="00E229A8" w:rsidP="00B927A9">
      <w:pPr>
        <w:autoSpaceDE w:val="0"/>
        <w:autoSpaceDN w:val="0"/>
        <w:adjustRightInd w:val="0"/>
        <w:jc w:val="both"/>
        <w:rPr>
          <w:rFonts w:ascii="Arial" w:hAnsi="Arial" w:cs="Arial"/>
          <w:b/>
          <w:bCs/>
        </w:rPr>
      </w:pPr>
    </w:p>
    <w:p w:rsidR="005E2A64" w:rsidRDefault="005E2A64" w:rsidP="00B927A9">
      <w:pPr>
        <w:autoSpaceDE w:val="0"/>
        <w:autoSpaceDN w:val="0"/>
        <w:adjustRightInd w:val="0"/>
        <w:jc w:val="both"/>
        <w:rPr>
          <w:rFonts w:ascii="Arial" w:hAnsi="Arial" w:cs="Arial"/>
          <w:b/>
          <w:bCs/>
        </w:rPr>
      </w:pPr>
    </w:p>
    <w:p w:rsidR="005E2A64" w:rsidRDefault="005E2A64" w:rsidP="00B927A9">
      <w:pPr>
        <w:autoSpaceDE w:val="0"/>
        <w:autoSpaceDN w:val="0"/>
        <w:adjustRightInd w:val="0"/>
        <w:jc w:val="both"/>
        <w:rPr>
          <w:rFonts w:ascii="Arial" w:hAnsi="Arial" w:cs="Arial"/>
          <w:b/>
          <w:bCs/>
        </w:rPr>
      </w:pPr>
    </w:p>
    <w:p w:rsidR="0055080C" w:rsidRDefault="0055080C" w:rsidP="0005147D">
      <w:pPr>
        <w:tabs>
          <w:tab w:val="left" w:pos="2400"/>
        </w:tabs>
        <w:jc w:val="right"/>
        <w:rPr>
          <w:rFonts w:ascii="Courier New" w:hAnsi="Courier New" w:cs="Courier New"/>
          <w:sz w:val="22"/>
          <w:szCs w:val="22"/>
        </w:rPr>
      </w:pPr>
    </w:p>
    <w:p w:rsidR="0055080C" w:rsidRDefault="0055080C" w:rsidP="0005147D">
      <w:pPr>
        <w:tabs>
          <w:tab w:val="left" w:pos="2400"/>
        </w:tabs>
        <w:jc w:val="right"/>
        <w:rPr>
          <w:rFonts w:ascii="Courier New" w:hAnsi="Courier New" w:cs="Courier New"/>
          <w:sz w:val="22"/>
          <w:szCs w:val="22"/>
        </w:rPr>
      </w:pPr>
    </w:p>
    <w:p w:rsidR="0005147D" w:rsidRPr="00D7543A" w:rsidRDefault="0029578F" w:rsidP="0005147D">
      <w:pPr>
        <w:tabs>
          <w:tab w:val="left" w:pos="2400"/>
        </w:tabs>
        <w:jc w:val="right"/>
        <w:rPr>
          <w:rFonts w:ascii="Courier New" w:hAnsi="Courier New" w:cs="Courier New"/>
          <w:sz w:val="22"/>
          <w:szCs w:val="22"/>
        </w:rPr>
      </w:pPr>
      <w:r>
        <w:rPr>
          <w:rFonts w:ascii="Courier New" w:hAnsi="Courier New" w:cs="Courier New"/>
          <w:sz w:val="22"/>
          <w:szCs w:val="22"/>
        </w:rPr>
        <w:t>Приложение № 4</w:t>
      </w:r>
    </w:p>
    <w:p w:rsidR="0005147D" w:rsidRPr="00D7543A" w:rsidRDefault="0055080C" w:rsidP="0005147D">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05147D" w:rsidRPr="00D7543A">
        <w:rPr>
          <w:rFonts w:ascii="Courier New" w:hAnsi="Courier New" w:cs="Courier New"/>
          <w:sz w:val="22"/>
          <w:szCs w:val="22"/>
        </w:rPr>
        <w:t xml:space="preserve"> Оекского</w:t>
      </w:r>
    </w:p>
    <w:p w:rsidR="0005147D" w:rsidRPr="00D7543A" w:rsidRDefault="0005147D" w:rsidP="0005147D">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05147D" w:rsidRDefault="0005147D" w:rsidP="0005147D">
      <w:pPr>
        <w:autoSpaceDE w:val="0"/>
        <w:autoSpaceDN w:val="0"/>
        <w:adjustRightInd w:val="0"/>
        <w:jc w:val="center"/>
        <w:rPr>
          <w:b/>
          <w:bCs/>
          <w:color w:val="000000"/>
        </w:rPr>
      </w:pPr>
    </w:p>
    <w:p w:rsidR="00BA305D" w:rsidRDefault="00BA305D" w:rsidP="00B927A9">
      <w:pPr>
        <w:autoSpaceDE w:val="0"/>
        <w:autoSpaceDN w:val="0"/>
        <w:adjustRightInd w:val="0"/>
        <w:jc w:val="both"/>
        <w:rPr>
          <w:rFonts w:ascii="Arial" w:hAnsi="Arial" w:cs="Arial"/>
          <w:b/>
          <w:bCs/>
        </w:rPr>
      </w:pPr>
    </w:p>
    <w:p w:rsidR="00D40705" w:rsidRPr="00F52249" w:rsidRDefault="0029578F" w:rsidP="00B927A9">
      <w:pPr>
        <w:autoSpaceDE w:val="0"/>
        <w:autoSpaceDN w:val="0"/>
        <w:adjustRightInd w:val="0"/>
        <w:ind w:firstLine="709"/>
        <w:jc w:val="center"/>
        <w:rPr>
          <w:rFonts w:ascii="Arial" w:hAnsi="Arial" w:cs="Arial"/>
          <w:b/>
          <w:bCs/>
        </w:rPr>
      </w:pPr>
      <w:r>
        <w:rPr>
          <w:rFonts w:ascii="Arial" w:hAnsi="Arial" w:cs="Arial"/>
          <w:b/>
          <w:bCs/>
        </w:rPr>
        <w:t>3.5.</w:t>
      </w:r>
      <w:r w:rsidR="00D40705" w:rsidRPr="00F52249">
        <w:rPr>
          <w:rFonts w:ascii="Arial" w:hAnsi="Arial" w:cs="Arial"/>
          <w:b/>
          <w:bCs/>
        </w:rPr>
        <w:t xml:space="preserve"> ИНВЕСТИЦИИ В СТРОИТЕЛЬСТВО, РЕКОНСТРУКЦИЮ И ТЕХНИЧЕСКОЕ ПЕРЕВООРУЖЕНИЕ</w:t>
      </w:r>
    </w:p>
    <w:p w:rsidR="00D40705" w:rsidRPr="00F52249" w:rsidRDefault="00D40705" w:rsidP="00B927A9">
      <w:pPr>
        <w:autoSpaceDE w:val="0"/>
        <w:autoSpaceDN w:val="0"/>
        <w:adjustRightInd w:val="0"/>
        <w:jc w:val="center"/>
        <w:rPr>
          <w:rFonts w:ascii="Arial" w:hAnsi="Arial" w:cs="Arial"/>
        </w:rPr>
      </w:pPr>
    </w:p>
    <w:p w:rsidR="00D40705" w:rsidRPr="00F52249" w:rsidRDefault="00D40705" w:rsidP="00B927A9">
      <w:pPr>
        <w:autoSpaceDE w:val="0"/>
        <w:autoSpaceDN w:val="0"/>
        <w:adjustRightInd w:val="0"/>
        <w:ind w:firstLine="708"/>
        <w:jc w:val="both"/>
        <w:rPr>
          <w:rFonts w:ascii="Arial" w:hAnsi="Arial" w:cs="Arial"/>
        </w:rPr>
      </w:pPr>
      <w:r w:rsidRPr="00F52249">
        <w:rPr>
          <w:rFonts w:ascii="Arial" w:hAnsi="Arial" w:cs="Arial"/>
        </w:rPr>
        <w:t>На основании предложений по реконструкции теплоисточников и тепловых сетей, представленных выше в разделах 6 и 7, ниже представим необходимые для их реализации суммы инвестиций по системам теплоснабжения и вариантам их развития.</w:t>
      </w:r>
    </w:p>
    <w:p w:rsidR="00D40705" w:rsidRPr="00F52249" w:rsidRDefault="00D40705" w:rsidP="00B927A9">
      <w:pPr>
        <w:autoSpaceDE w:val="0"/>
        <w:autoSpaceDN w:val="0"/>
        <w:adjustRightInd w:val="0"/>
        <w:ind w:firstLine="708"/>
        <w:jc w:val="both"/>
        <w:rPr>
          <w:rFonts w:ascii="Arial" w:hAnsi="Arial" w:cs="Arial"/>
        </w:rPr>
      </w:pPr>
      <w:r w:rsidRPr="00F52249">
        <w:rPr>
          <w:rFonts w:ascii="Arial" w:hAnsi="Arial" w:cs="Arial"/>
        </w:rPr>
        <w:t>Оценка стоимости капитальных вложений осуществлялась по укрупнённым показателям базисных стоимостей по видам строительства и на основе анализа проектов-аналогов (удельных стоимостей), в т.ч. на основании материалов Официального сайта РФ для размещения информации о размещении заказов - http://zakupki.gov.ru.</w:t>
      </w:r>
    </w:p>
    <w:p w:rsidR="00BA305D" w:rsidRDefault="00BA305D" w:rsidP="00B927A9">
      <w:pPr>
        <w:autoSpaceDE w:val="0"/>
        <w:autoSpaceDN w:val="0"/>
        <w:adjustRightInd w:val="0"/>
        <w:jc w:val="both"/>
        <w:rPr>
          <w:rFonts w:ascii="Arial" w:hAnsi="Arial" w:cs="Arial"/>
          <w:b/>
          <w:bCs/>
        </w:rPr>
      </w:pPr>
    </w:p>
    <w:p w:rsidR="00D40705" w:rsidRPr="00F52249" w:rsidRDefault="00E2133A" w:rsidP="00B927A9">
      <w:pPr>
        <w:autoSpaceDE w:val="0"/>
        <w:autoSpaceDN w:val="0"/>
        <w:adjustRightInd w:val="0"/>
        <w:ind w:firstLine="709"/>
        <w:jc w:val="both"/>
        <w:rPr>
          <w:rFonts w:ascii="Arial" w:hAnsi="Arial" w:cs="Arial"/>
          <w:b/>
          <w:bCs/>
        </w:rPr>
      </w:pPr>
      <w:r>
        <w:rPr>
          <w:rFonts w:ascii="Arial" w:hAnsi="Arial" w:cs="Arial"/>
          <w:b/>
          <w:bCs/>
        </w:rPr>
        <w:t>КАПИТАЛЬНЫЕ ВЛОЖЕНИЯ</w:t>
      </w:r>
      <w:r w:rsidR="00D40705" w:rsidRPr="00F52249">
        <w:rPr>
          <w:rFonts w:ascii="Arial" w:hAnsi="Arial" w:cs="Arial"/>
          <w:b/>
          <w:bCs/>
        </w:rPr>
        <w:t>:</w:t>
      </w:r>
    </w:p>
    <w:p w:rsidR="00D40705" w:rsidRDefault="00D40705" w:rsidP="00B927A9">
      <w:pPr>
        <w:autoSpaceDE w:val="0"/>
        <w:autoSpaceDN w:val="0"/>
        <w:adjustRightInd w:val="0"/>
        <w:jc w:val="both"/>
        <w:rPr>
          <w:rFonts w:ascii="Arial" w:hAnsi="Arial" w:cs="Arial"/>
          <w:b/>
          <w:bCs/>
        </w:rPr>
      </w:pPr>
    </w:p>
    <w:p w:rsidR="00D40705" w:rsidRPr="00F52249" w:rsidRDefault="00363A20" w:rsidP="00B927A9">
      <w:pPr>
        <w:pStyle w:val="ae"/>
        <w:ind w:firstLine="709"/>
        <w:jc w:val="both"/>
        <w:rPr>
          <w:rFonts w:ascii="Arial" w:hAnsi="Arial" w:cs="Arial"/>
        </w:rPr>
      </w:pPr>
      <w:r w:rsidRPr="00363A20">
        <w:rPr>
          <w:rFonts w:ascii="Arial" w:hAnsi="Arial" w:cs="Arial"/>
        </w:rPr>
        <w:t>1.</w:t>
      </w:r>
      <w:r>
        <w:rPr>
          <w:rFonts w:ascii="Arial" w:hAnsi="Arial" w:cs="Arial"/>
        </w:rPr>
        <w:t xml:space="preserve"> </w:t>
      </w:r>
      <w:r w:rsidR="00D40705" w:rsidRPr="00F52249">
        <w:rPr>
          <w:rFonts w:ascii="Arial" w:hAnsi="Arial" w:cs="Arial"/>
        </w:rPr>
        <w:t>Сис</w:t>
      </w:r>
      <w:r w:rsidR="00E2133A">
        <w:rPr>
          <w:rFonts w:ascii="Arial" w:hAnsi="Arial" w:cs="Arial"/>
        </w:rPr>
        <w:t>тема теплоснабжение от кот.</w:t>
      </w:r>
      <w:r w:rsidR="00D40705" w:rsidRPr="00F52249">
        <w:rPr>
          <w:rFonts w:ascii="Arial" w:hAnsi="Arial" w:cs="Arial"/>
        </w:rPr>
        <w:t xml:space="preserve"> "НОШ" с. Оек</w:t>
      </w:r>
    </w:p>
    <w:p w:rsidR="00D40705" w:rsidRPr="00F52249" w:rsidRDefault="00363A20" w:rsidP="00B927A9">
      <w:pPr>
        <w:pStyle w:val="ae"/>
        <w:ind w:firstLine="709"/>
        <w:jc w:val="both"/>
        <w:rPr>
          <w:rFonts w:ascii="Arial" w:hAnsi="Arial" w:cs="Arial"/>
        </w:rPr>
      </w:pPr>
      <w:r>
        <w:rPr>
          <w:rFonts w:ascii="Arial" w:hAnsi="Arial" w:cs="Arial"/>
        </w:rPr>
        <w:t xml:space="preserve">1.1. </w:t>
      </w:r>
      <w:r w:rsidR="00D40705" w:rsidRPr="00F52249">
        <w:rPr>
          <w:rFonts w:ascii="Arial" w:hAnsi="Arial" w:cs="Arial"/>
        </w:rPr>
        <w:t>Установка котельного оборудования - 2104 тыс. рублей. Год исполнения – 2020.</w:t>
      </w:r>
    </w:p>
    <w:p w:rsidR="00D40705" w:rsidRPr="00F52249" w:rsidRDefault="00D40705" w:rsidP="00B927A9">
      <w:pPr>
        <w:pStyle w:val="ae"/>
        <w:ind w:firstLine="709"/>
        <w:jc w:val="both"/>
        <w:rPr>
          <w:rFonts w:ascii="Arial" w:hAnsi="Arial" w:cs="Arial"/>
        </w:rPr>
      </w:pPr>
      <w:r w:rsidRPr="00F52249">
        <w:rPr>
          <w:rFonts w:ascii="Arial" w:hAnsi="Arial" w:cs="Arial"/>
        </w:rPr>
        <w:t>ИТОГО 2 138 тыс. рублей</w:t>
      </w:r>
    </w:p>
    <w:p w:rsidR="00D40705" w:rsidRPr="00F52249" w:rsidRDefault="00D40705" w:rsidP="00B927A9">
      <w:pPr>
        <w:pStyle w:val="ae"/>
        <w:jc w:val="both"/>
        <w:rPr>
          <w:rFonts w:ascii="Arial" w:hAnsi="Arial" w:cs="Arial"/>
        </w:rPr>
      </w:pPr>
    </w:p>
    <w:p w:rsidR="00D40705" w:rsidRPr="00F52249" w:rsidRDefault="00E2133A" w:rsidP="00B927A9">
      <w:pPr>
        <w:pStyle w:val="ae"/>
        <w:ind w:firstLine="709"/>
        <w:jc w:val="both"/>
        <w:rPr>
          <w:rFonts w:ascii="Arial" w:hAnsi="Arial" w:cs="Arial"/>
        </w:rPr>
      </w:pPr>
      <w:r>
        <w:rPr>
          <w:rFonts w:ascii="Arial" w:hAnsi="Arial" w:cs="Arial"/>
        </w:rPr>
        <w:t xml:space="preserve">2. </w:t>
      </w:r>
      <w:r w:rsidR="00D40705" w:rsidRPr="00F52249">
        <w:rPr>
          <w:rFonts w:ascii="Arial" w:hAnsi="Arial" w:cs="Arial"/>
        </w:rPr>
        <w:t xml:space="preserve">Система теплоснабжение д. Жердовка Оекского МО </w:t>
      </w:r>
    </w:p>
    <w:p w:rsidR="00D40705" w:rsidRPr="00F52249" w:rsidRDefault="00E2133A" w:rsidP="00B927A9">
      <w:pPr>
        <w:pStyle w:val="ae"/>
        <w:ind w:firstLine="709"/>
        <w:jc w:val="both"/>
        <w:rPr>
          <w:rFonts w:ascii="Arial" w:hAnsi="Arial" w:cs="Arial"/>
        </w:rPr>
      </w:pPr>
      <w:r>
        <w:rPr>
          <w:rFonts w:ascii="Arial" w:hAnsi="Arial" w:cs="Arial"/>
        </w:rPr>
        <w:t xml:space="preserve">2.1. </w:t>
      </w:r>
      <w:r w:rsidR="00D40705" w:rsidRPr="00F52249">
        <w:rPr>
          <w:rFonts w:ascii="Arial" w:hAnsi="Arial" w:cs="Arial"/>
        </w:rPr>
        <w:t>Котельная д. Жердовка замена котлов - 2012 тыс. рублей. Год исполнения – 2019.</w:t>
      </w:r>
    </w:p>
    <w:p w:rsidR="00D40705" w:rsidRPr="00F52249" w:rsidRDefault="00E2133A" w:rsidP="00B927A9">
      <w:pPr>
        <w:pStyle w:val="ae"/>
        <w:ind w:firstLine="709"/>
        <w:jc w:val="both"/>
        <w:rPr>
          <w:rFonts w:ascii="Arial" w:hAnsi="Arial" w:cs="Arial"/>
        </w:rPr>
      </w:pPr>
      <w:r>
        <w:rPr>
          <w:rFonts w:ascii="Arial" w:hAnsi="Arial" w:cs="Arial"/>
        </w:rPr>
        <w:t xml:space="preserve">2.2. </w:t>
      </w:r>
      <w:r w:rsidR="00D40705" w:rsidRPr="00F52249">
        <w:rPr>
          <w:rFonts w:ascii="Arial" w:hAnsi="Arial" w:cs="Arial"/>
        </w:rPr>
        <w:t>Замена т/сети по ул. Трактовая протяженностью 107 м - 1059 млн. рублей. Год исполнения – 2021.</w:t>
      </w:r>
    </w:p>
    <w:p w:rsidR="00D40705" w:rsidRPr="00F52249" w:rsidRDefault="00D40705" w:rsidP="00B927A9">
      <w:pPr>
        <w:pStyle w:val="ae"/>
        <w:ind w:firstLine="709"/>
        <w:jc w:val="both"/>
        <w:rPr>
          <w:rFonts w:ascii="Arial" w:hAnsi="Arial" w:cs="Arial"/>
        </w:rPr>
      </w:pPr>
      <w:r w:rsidRPr="00F52249">
        <w:rPr>
          <w:rFonts w:ascii="Arial" w:hAnsi="Arial" w:cs="Arial"/>
        </w:rPr>
        <w:t>ИТОГО 3395 тыс. рублей</w:t>
      </w:r>
    </w:p>
    <w:p w:rsidR="00D40705" w:rsidRPr="00F52249" w:rsidRDefault="00D40705" w:rsidP="00B927A9">
      <w:pPr>
        <w:pStyle w:val="ae"/>
        <w:jc w:val="both"/>
        <w:rPr>
          <w:rFonts w:ascii="Arial" w:hAnsi="Arial" w:cs="Arial"/>
        </w:rPr>
      </w:pPr>
    </w:p>
    <w:p w:rsidR="00D40705" w:rsidRPr="00F52249" w:rsidRDefault="00E2133A" w:rsidP="00B927A9">
      <w:pPr>
        <w:pStyle w:val="ae"/>
        <w:ind w:firstLine="709"/>
        <w:jc w:val="both"/>
        <w:rPr>
          <w:rFonts w:ascii="Arial" w:hAnsi="Arial" w:cs="Arial"/>
        </w:rPr>
      </w:pPr>
      <w:r>
        <w:rPr>
          <w:rFonts w:ascii="Arial" w:hAnsi="Arial" w:cs="Arial"/>
        </w:rPr>
        <w:t xml:space="preserve">3. </w:t>
      </w:r>
      <w:r w:rsidR="00D40705" w:rsidRPr="00F52249">
        <w:rPr>
          <w:rFonts w:ascii="Arial" w:hAnsi="Arial" w:cs="Arial"/>
        </w:rPr>
        <w:t>Система теплоснабжение от кот. «СОШ» с. Оек</w:t>
      </w:r>
    </w:p>
    <w:p w:rsidR="00D40705" w:rsidRPr="00F52249" w:rsidRDefault="00E2133A" w:rsidP="00B927A9">
      <w:pPr>
        <w:pStyle w:val="ae"/>
        <w:ind w:firstLine="709"/>
        <w:jc w:val="both"/>
        <w:rPr>
          <w:rFonts w:ascii="Arial" w:hAnsi="Arial" w:cs="Arial"/>
        </w:rPr>
      </w:pPr>
      <w:r>
        <w:rPr>
          <w:rFonts w:ascii="Arial" w:hAnsi="Arial" w:cs="Arial"/>
        </w:rPr>
        <w:t xml:space="preserve">3.1. </w:t>
      </w:r>
      <w:r w:rsidR="00D40705" w:rsidRPr="00F52249">
        <w:rPr>
          <w:rFonts w:ascii="Arial" w:hAnsi="Arial" w:cs="Arial"/>
        </w:rPr>
        <w:t>Замена котлов и тягодутьевого оборудования в котельной «СОШ» - 1835 тыс. рублей. Год исполнения – 2022.</w:t>
      </w:r>
    </w:p>
    <w:p w:rsidR="00D40705" w:rsidRPr="00F52249" w:rsidRDefault="00D40705" w:rsidP="00B927A9">
      <w:pPr>
        <w:pStyle w:val="ae"/>
        <w:ind w:firstLine="709"/>
        <w:jc w:val="both"/>
        <w:rPr>
          <w:rFonts w:ascii="Arial" w:hAnsi="Arial" w:cs="Arial"/>
        </w:rPr>
      </w:pPr>
      <w:r w:rsidRPr="00F52249">
        <w:rPr>
          <w:rFonts w:ascii="Arial" w:hAnsi="Arial" w:cs="Arial"/>
        </w:rPr>
        <w:t>ИТОГО 2336 тыс. рублей.</w:t>
      </w:r>
    </w:p>
    <w:p w:rsidR="00D40705" w:rsidRPr="00F52249" w:rsidRDefault="00D40705" w:rsidP="00B927A9">
      <w:pPr>
        <w:pStyle w:val="ae"/>
        <w:jc w:val="both"/>
        <w:rPr>
          <w:rFonts w:ascii="Arial" w:hAnsi="Arial" w:cs="Arial"/>
        </w:rPr>
      </w:pPr>
    </w:p>
    <w:p w:rsidR="00D40705" w:rsidRPr="00F52249" w:rsidRDefault="00E2133A" w:rsidP="00B927A9">
      <w:pPr>
        <w:pStyle w:val="ae"/>
        <w:ind w:firstLine="709"/>
        <w:jc w:val="both"/>
        <w:rPr>
          <w:rFonts w:ascii="Arial" w:hAnsi="Arial" w:cs="Arial"/>
        </w:rPr>
      </w:pPr>
      <w:r>
        <w:rPr>
          <w:rFonts w:ascii="Arial" w:hAnsi="Arial" w:cs="Arial"/>
        </w:rPr>
        <w:t xml:space="preserve">4. </w:t>
      </w:r>
      <w:r w:rsidR="00D40705" w:rsidRPr="00F52249">
        <w:rPr>
          <w:rFonts w:ascii="Arial" w:hAnsi="Arial" w:cs="Arial"/>
        </w:rPr>
        <w:t xml:space="preserve">Система теплоснабжение кот. «Центральная» с. Оек </w:t>
      </w:r>
    </w:p>
    <w:p w:rsidR="00D40705" w:rsidRPr="00F52249" w:rsidRDefault="00E2133A" w:rsidP="00B927A9">
      <w:pPr>
        <w:pStyle w:val="ae"/>
        <w:ind w:firstLine="709"/>
        <w:jc w:val="both"/>
        <w:rPr>
          <w:rFonts w:ascii="Arial" w:hAnsi="Arial" w:cs="Arial"/>
        </w:rPr>
      </w:pPr>
      <w:r>
        <w:rPr>
          <w:rFonts w:ascii="Arial" w:hAnsi="Arial" w:cs="Arial"/>
        </w:rPr>
        <w:t xml:space="preserve">4.1. </w:t>
      </w:r>
      <w:r w:rsidR="00D40705" w:rsidRPr="00F52249">
        <w:rPr>
          <w:rFonts w:ascii="Arial" w:hAnsi="Arial" w:cs="Arial"/>
        </w:rPr>
        <w:t>Замена котлов в котельной «Центральная» с. Оек - 2296 тыс. рублей. Год исполнения – 2021.</w:t>
      </w:r>
    </w:p>
    <w:p w:rsidR="00D40705" w:rsidRPr="00F52249" w:rsidRDefault="00E2133A" w:rsidP="00B927A9">
      <w:pPr>
        <w:pStyle w:val="ae"/>
        <w:ind w:firstLine="709"/>
        <w:jc w:val="both"/>
        <w:rPr>
          <w:rFonts w:ascii="Arial" w:hAnsi="Arial" w:cs="Arial"/>
        </w:rPr>
      </w:pPr>
      <w:r>
        <w:rPr>
          <w:rFonts w:ascii="Arial" w:hAnsi="Arial" w:cs="Arial"/>
        </w:rPr>
        <w:t xml:space="preserve">4.2. </w:t>
      </w:r>
      <w:r w:rsidR="00D40705" w:rsidRPr="00F52249">
        <w:rPr>
          <w:rFonts w:ascii="Arial" w:hAnsi="Arial" w:cs="Arial"/>
        </w:rPr>
        <w:t>Замена т/сети от котельной до ТК 11 – 385 п.м. - 3474 тыс. рублей. Год исполнения – 2023.</w:t>
      </w:r>
    </w:p>
    <w:p w:rsidR="00D40705" w:rsidRDefault="00D40705" w:rsidP="00B927A9">
      <w:pPr>
        <w:pStyle w:val="ae"/>
        <w:ind w:firstLine="709"/>
        <w:jc w:val="both"/>
        <w:rPr>
          <w:rFonts w:ascii="Arial" w:hAnsi="Arial" w:cs="Arial"/>
        </w:rPr>
      </w:pPr>
      <w:r w:rsidRPr="00F52249">
        <w:rPr>
          <w:rFonts w:ascii="Arial" w:hAnsi="Arial" w:cs="Arial"/>
        </w:rPr>
        <w:t>ИТОГО 4760 тыс. рублей.</w:t>
      </w:r>
    </w:p>
    <w:p w:rsidR="00E2133A" w:rsidRPr="00F52249" w:rsidRDefault="00E2133A" w:rsidP="00B927A9">
      <w:pPr>
        <w:pStyle w:val="ae"/>
        <w:ind w:firstLine="709"/>
        <w:jc w:val="both"/>
        <w:rPr>
          <w:rFonts w:ascii="Arial" w:hAnsi="Arial" w:cs="Arial"/>
        </w:rPr>
      </w:pPr>
    </w:p>
    <w:p w:rsidR="00D40705" w:rsidRPr="00F52249" w:rsidRDefault="00D40705" w:rsidP="00B927A9">
      <w:pPr>
        <w:autoSpaceDE w:val="0"/>
        <w:autoSpaceDN w:val="0"/>
        <w:adjustRightInd w:val="0"/>
        <w:ind w:firstLine="708"/>
        <w:jc w:val="both"/>
        <w:rPr>
          <w:rFonts w:ascii="Arial" w:hAnsi="Arial" w:cs="Arial"/>
        </w:rPr>
      </w:pPr>
      <w:r w:rsidRPr="00F52249">
        <w:rPr>
          <w:rFonts w:ascii="Arial" w:hAnsi="Arial" w:cs="Arial"/>
        </w:rPr>
        <w:t xml:space="preserve">Согласно выполненным расчетам общий объем необходимых инвестиций по системам теплоснабжения с. Оек и д. Жердовка составляет </w:t>
      </w:r>
      <w:r w:rsidRPr="00F52249">
        <w:rPr>
          <w:rFonts w:ascii="Arial" w:hAnsi="Arial" w:cs="Arial"/>
          <w:bCs/>
        </w:rPr>
        <w:t xml:space="preserve">12 814 </w:t>
      </w:r>
      <w:r w:rsidRPr="00F52249">
        <w:rPr>
          <w:rFonts w:ascii="Arial" w:hAnsi="Arial" w:cs="Arial"/>
          <w:i/>
          <w:iCs/>
        </w:rPr>
        <w:t>тыс.руб</w:t>
      </w:r>
      <w:r w:rsidRPr="00F52249">
        <w:rPr>
          <w:rFonts w:ascii="Arial" w:hAnsi="Arial" w:cs="Arial"/>
        </w:rPr>
        <w:t>.</w:t>
      </w:r>
    </w:p>
    <w:p w:rsidR="00D40705" w:rsidRPr="00F52249" w:rsidRDefault="00D40705" w:rsidP="00B927A9">
      <w:pPr>
        <w:autoSpaceDE w:val="0"/>
        <w:autoSpaceDN w:val="0"/>
        <w:adjustRightInd w:val="0"/>
        <w:ind w:firstLine="708"/>
        <w:jc w:val="both"/>
        <w:rPr>
          <w:rFonts w:ascii="Arial" w:hAnsi="Arial" w:cs="Arial"/>
        </w:rPr>
      </w:pPr>
      <w:r w:rsidRPr="00F52249">
        <w:rPr>
          <w:rFonts w:ascii="Arial" w:hAnsi="Arial" w:cs="Arial"/>
        </w:rPr>
        <w:t xml:space="preserve">Основная доля в этих затратах приходится на котельные – 64,6 </w:t>
      </w:r>
      <w:r w:rsidRPr="00F52249">
        <w:rPr>
          <w:rFonts w:ascii="Arial" w:hAnsi="Arial" w:cs="Arial"/>
          <w:i/>
          <w:iCs/>
        </w:rPr>
        <w:t xml:space="preserve">% </w:t>
      </w:r>
      <w:r w:rsidRPr="00F52249">
        <w:rPr>
          <w:rFonts w:ascii="Arial" w:hAnsi="Arial" w:cs="Arial"/>
        </w:rPr>
        <w:t xml:space="preserve">(8 281 </w:t>
      </w:r>
      <w:r w:rsidRPr="00F52249">
        <w:rPr>
          <w:rFonts w:ascii="Arial" w:hAnsi="Arial" w:cs="Arial"/>
          <w:i/>
          <w:iCs/>
        </w:rPr>
        <w:t>тыс. руб.</w:t>
      </w:r>
      <w:r w:rsidRPr="00F52249">
        <w:rPr>
          <w:rFonts w:ascii="Arial" w:hAnsi="Arial" w:cs="Arial"/>
        </w:rPr>
        <w:t>) от общих капвложений.</w:t>
      </w:r>
    </w:p>
    <w:p w:rsidR="00D40705" w:rsidRPr="00F52249" w:rsidRDefault="00D40705" w:rsidP="00B927A9">
      <w:pPr>
        <w:autoSpaceDE w:val="0"/>
        <w:autoSpaceDN w:val="0"/>
        <w:adjustRightInd w:val="0"/>
        <w:ind w:firstLine="708"/>
        <w:jc w:val="both"/>
        <w:rPr>
          <w:rFonts w:ascii="Arial" w:hAnsi="Arial" w:cs="Arial"/>
        </w:rPr>
      </w:pPr>
    </w:p>
    <w:p w:rsidR="00064A3D" w:rsidRDefault="00064A3D" w:rsidP="00B927A9">
      <w:pPr>
        <w:jc w:val="both"/>
        <w:rPr>
          <w:rFonts w:ascii="Arial" w:hAnsi="Arial" w:cs="Arial"/>
        </w:rPr>
      </w:pPr>
    </w:p>
    <w:p w:rsidR="00F10A92" w:rsidRDefault="00F10A92" w:rsidP="00B927A9">
      <w:pPr>
        <w:jc w:val="both"/>
        <w:rPr>
          <w:rFonts w:ascii="Arial" w:hAnsi="Arial" w:cs="Arial"/>
        </w:rPr>
      </w:pPr>
    </w:p>
    <w:p w:rsidR="00F10A92" w:rsidRDefault="00F10A92" w:rsidP="00B927A9">
      <w:pPr>
        <w:jc w:val="both"/>
        <w:rPr>
          <w:rFonts w:ascii="Arial" w:hAnsi="Arial" w:cs="Arial"/>
        </w:rPr>
      </w:pPr>
    </w:p>
    <w:p w:rsidR="005E2A64" w:rsidRDefault="005E2A64" w:rsidP="00B927A9">
      <w:pPr>
        <w:jc w:val="both"/>
        <w:rPr>
          <w:rFonts w:ascii="Arial" w:hAnsi="Arial" w:cs="Arial"/>
        </w:rPr>
      </w:pPr>
    </w:p>
    <w:p w:rsidR="005E2A64" w:rsidRDefault="005E2A64" w:rsidP="00B927A9">
      <w:pPr>
        <w:jc w:val="both"/>
        <w:rPr>
          <w:rFonts w:ascii="Arial" w:hAnsi="Arial" w:cs="Arial"/>
        </w:rPr>
      </w:pPr>
    </w:p>
    <w:p w:rsidR="00F10A92" w:rsidRPr="00D7543A" w:rsidRDefault="00F10A92" w:rsidP="00F10A92">
      <w:pPr>
        <w:tabs>
          <w:tab w:val="left" w:pos="2400"/>
        </w:tabs>
        <w:jc w:val="right"/>
        <w:rPr>
          <w:rFonts w:ascii="Courier New" w:hAnsi="Courier New" w:cs="Courier New"/>
          <w:sz w:val="22"/>
          <w:szCs w:val="22"/>
        </w:rPr>
      </w:pPr>
      <w:r>
        <w:rPr>
          <w:rFonts w:ascii="Courier New" w:hAnsi="Courier New" w:cs="Courier New"/>
          <w:sz w:val="22"/>
          <w:szCs w:val="22"/>
        </w:rPr>
        <w:lastRenderedPageBreak/>
        <w:t>Приложение № 5</w:t>
      </w:r>
    </w:p>
    <w:p w:rsidR="00F10A92" w:rsidRPr="00D7543A" w:rsidRDefault="00765225" w:rsidP="00F10A92">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F10A92" w:rsidRPr="00D7543A">
        <w:rPr>
          <w:rFonts w:ascii="Courier New" w:hAnsi="Courier New" w:cs="Courier New"/>
          <w:sz w:val="22"/>
          <w:szCs w:val="22"/>
        </w:rPr>
        <w:t xml:space="preserve"> Оекского</w:t>
      </w:r>
    </w:p>
    <w:p w:rsidR="00F10A92" w:rsidRPr="00D7543A" w:rsidRDefault="00F10A92" w:rsidP="00F10A92">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892A04" w:rsidRDefault="00892A04" w:rsidP="00892A04">
      <w:pPr>
        <w:tabs>
          <w:tab w:val="left" w:pos="2400"/>
        </w:tabs>
        <w:jc w:val="right"/>
        <w:rPr>
          <w:rFonts w:ascii="Arial" w:hAnsi="Arial" w:cs="Arial"/>
        </w:rPr>
      </w:pPr>
    </w:p>
    <w:p w:rsidR="00892A04" w:rsidRDefault="00892A04" w:rsidP="00892A04">
      <w:pPr>
        <w:tabs>
          <w:tab w:val="left" w:pos="2400"/>
        </w:tabs>
        <w:jc w:val="right"/>
        <w:rPr>
          <w:rFonts w:ascii="Arial" w:hAnsi="Arial" w:cs="Arial"/>
        </w:rPr>
      </w:pPr>
    </w:p>
    <w:p w:rsidR="004C32EA" w:rsidRPr="00173FAC" w:rsidRDefault="00173FAC" w:rsidP="00892A04">
      <w:pPr>
        <w:pStyle w:val="ae"/>
        <w:ind w:firstLine="709"/>
        <w:jc w:val="center"/>
        <w:rPr>
          <w:rFonts w:ascii="Arial" w:hAnsi="Arial" w:cs="Arial"/>
          <w:b/>
          <w:bCs/>
          <w:color w:val="000000"/>
        </w:rPr>
      </w:pPr>
      <w:r>
        <w:rPr>
          <w:rFonts w:ascii="Arial" w:hAnsi="Arial" w:cs="Arial"/>
          <w:b/>
          <w:bCs/>
          <w:color w:val="000000"/>
        </w:rPr>
        <w:t>4.2. РАЗВИТИЕ СЕТЕЙ ЦЕНТРАЛИЗОВАННОГО ВОДОСНАБЖЕНИЯ НА РАСЧЕТНЫЙ СРОК</w:t>
      </w:r>
    </w:p>
    <w:p w:rsidR="004C32EA" w:rsidRDefault="004C32EA" w:rsidP="00892A04">
      <w:pPr>
        <w:pStyle w:val="ae"/>
        <w:ind w:firstLine="709"/>
        <w:jc w:val="both"/>
        <w:rPr>
          <w:rFonts w:ascii="Arial" w:hAnsi="Arial" w:cs="Arial"/>
          <w:bCs/>
          <w:color w:val="000000"/>
        </w:rPr>
      </w:pPr>
    </w:p>
    <w:p w:rsidR="00907FC9" w:rsidRPr="004C32EA" w:rsidRDefault="00907FC9" w:rsidP="00892A04">
      <w:pPr>
        <w:pStyle w:val="ae"/>
        <w:ind w:firstLine="709"/>
        <w:jc w:val="both"/>
        <w:rPr>
          <w:rFonts w:ascii="Arial" w:hAnsi="Arial" w:cs="Arial"/>
        </w:rPr>
      </w:pPr>
      <w:r w:rsidRPr="004C32EA">
        <w:rPr>
          <w:rFonts w:ascii="Arial" w:hAnsi="Arial" w:cs="Arial"/>
        </w:rPr>
        <w:t>На территории поселений Оекского МО на перспективу запланировано строительство новых жилых домов и общественных зданий</w:t>
      </w:r>
    </w:p>
    <w:p w:rsidR="004C32EA" w:rsidRPr="004C32EA" w:rsidRDefault="004C32EA" w:rsidP="00892A04">
      <w:pPr>
        <w:ind w:firstLine="709"/>
        <w:jc w:val="both"/>
        <w:rPr>
          <w:rFonts w:ascii="Arial" w:hAnsi="Arial" w:cs="Arial"/>
        </w:rPr>
      </w:pPr>
      <w:r w:rsidRPr="004C32EA">
        <w:rPr>
          <w:rFonts w:ascii="Arial" w:hAnsi="Arial" w:cs="Arial"/>
        </w:rPr>
        <w:t>В соответствии с Генеральным  планом  Оекского муниципального образования, утвержденного решением Думы Оекского МО от 26.05.2017г № 53-25 Д/сп «О внесении изменений в генеральный план Оекского муниципального образования Иркутского района Иркутской области»</w:t>
      </w:r>
      <w:r w:rsidR="008342F9">
        <w:rPr>
          <w:rFonts w:ascii="Arial" w:hAnsi="Arial" w:cs="Arial"/>
        </w:rPr>
        <w:t xml:space="preserve"> </w:t>
      </w:r>
      <w:r w:rsidRPr="004C32EA">
        <w:rPr>
          <w:rFonts w:ascii="Arial" w:hAnsi="Arial" w:cs="Arial"/>
        </w:rPr>
        <w:t>для снабжения во</w:t>
      </w:r>
      <w:r w:rsidR="008342F9">
        <w:rPr>
          <w:rFonts w:ascii="Arial" w:hAnsi="Arial" w:cs="Arial"/>
        </w:rPr>
        <w:t>дой питьевого качества в селе Ое</w:t>
      </w:r>
      <w:r w:rsidRPr="004C32EA">
        <w:rPr>
          <w:rFonts w:ascii="Arial" w:hAnsi="Arial" w:cs="Arial"/>
        </w:rPr>
        <w:t>к,  предусмотрено централизованное водоснабжение на нужды населения для районов проектируемой жилой застройки, объектов социально-культурного и бытового назначения. Для остального населения предусматривается снабжение водой из водоразборных колонок. В с. Оек   предлагается строительство водозабора подземных вод производительностью 2200 м</w:t>
      </w:r>
      <w:r w:rsidRPr="004C32EA">
        <w:rPr>
          <w:rFonts w:ascii="Arial" w:hAnsi="Arial" w:cs="Arial"/>
          <w:vertAlign w:val="superscript"/>
        </w:rPr>
        <w:t>3</w:t>
      </w:r>
      <w:r w:rsidRPr="004C32EA">
        <w:rPr>
          <w:rFonts w:ascii="Arial" w:hAnsi="Arial" w:cs="Arial"/>
        </w:rPr>
        <w:t>/сут, количество водозаборных скважин – 2 рабочих, дебит рабочей скважины должен составлять не менее 1000 м</w:t>
      </w:r>
      <w:r w:rsidRPr="004C32EA">
        <w:rPr>
          <w:rFonts w:ascii="Arial" w:hAnsi="Arial" w:cs="Arial"/>
          <w:vertAlign w:val="superscript"/>
        </w:rPr>
        <w:t>3</w:t>
      </w:r>
      <w:r w:rsidRPr="004C32EA">
        <w:rPr>
          <w:rFonts w:ascii="Arial" w:hAnsi="Arial" w:cs="Arial"/>
        </w:rPr>
        <w:t>/сут.</w:t>
      </w:r>
    </w:p>
    <w:p w:rsidR="00907FC9" w:rsidRPr="004C32EA" w:rsidRDefault="00907FC9" w:rsidP="00892A04">
      <w:pPr>
        <w:pStyle w:val="ae"/>
        <w:ind w:firstLine="709"/>
        <w:jc w:val="both"/>
        <w:rPr>
          <w:rFonts w:ascii="Arial" w:hAnsi="Arial" w:cs="Arial"/>
        </w:rPr>
      </w:pPr>
      <w:r w:rsidRPr="004C32EA">
        <w:rPr>
          <w:rFonts w:ascii="Arial" w:hAnsi="Arial" w:cs="Arial"/>
        </w:rPr>
        <w:t xml:space="preserve">На территории других поселений Оекского МО также планируется строительство новых централизованных систем холодного водоснабжения – по </w:t>
      </w:r>
      <w:r w:rsidR="004C32EA">
        <w:rPr>
          <w:rFonts w:ascii="Arial" w:hAnsi="Arial" w:cs="Arial"/>
        </w:rPr>
        <w:t>одной в каждом населе</w:t>
      </w:r>
      <w:r w:rsidRPr="004C32EA">
        <w:rPr>
          <w:rFonts w:ascii="Arial" w:hAnsi="Arial" w:cs="Arial"/>
        </w:rPr>
        <w:t>нном пункте. К данным системам предлагается подключить существующие и запланированные к строительству жилые дома и общественные здания. Во всех перспективных системах централизованного ХВС</w:t>
      </w:r>
      <w:r w:rsidR="008342F9">
        <w:rPr>
          <w:rFonts w:ascii="Arial" w:hAnsi="Arial" w:cs="Arial"/>
        </w:rPr>
        <w:t xml:space="preserve"> </w:t>
      </w:r>
      <w:r w:rsidRPr="004C32EA">
        <w:rPr>
          <w:rFonts w:ascii="Arial" w:hAnsi="Arial" w:cs="Arial"/>
        </w:rPr>
        <w:t>предусматривается возможность забора воды с водоколонок, которые будут расположены на водопроводной сети.</w:t>
      </w:r>
    </w:p>
    <w:p w:rsidR="00907FC9" w:rsidRPr="004C32EA" w:rsidRDefault="008342F9" w:rsidP="00892A04">
      <w:pPr>
        <w:pStyle w:val="ae"/>
        <w:jc w:val="both"/>
        <w:rPr>
          <w:rFonts w:ascii="Arial" w:hAnsi="Arial" w:cs="Arial"/>
        </w:rPr>
      </w:pPr>
      <w:r>
        <w:rPr>
          <w:rFonts w:ascii="Arial" w:hAnsi="Arial" w:cs="Arial"/>
        </w:rPr>
        <w:t xml:space="preserve">          </w:t>
      </w:r>
      <w:r w:rsidR="00907FC9" w:rsidRPr="004C32EA">
        <w:rPr>
          <w:rFonts w:ascii="Arial" w:hAnsi="Arial" w:cs="Arial"/>
        </w:rPr>
        <w:t>Функционирование существующих централизованных систем холодного и горячего водоснабжения с. Оек и д. Жердовка сохраняется и на перспективу.</w:t>
      </w:r>
    </w:p>
    <w:p w:rsidR="00907FC9" w:rsidRPr="004C32EA" w:rsidRDefault="00907FC9" w:rsidP="00892A04">
      <w:pPr>
        <w:pStyle w:val="ae"/>
        <w:jc w:val="both"/>
        <w:rPr>
          <w:rFonts w:ascii="Arial" w:hAnsi="Arial" w:cs="Arial"/>
        </w:rPr>
      </w:pPr>
      <w:r w:rsidRPr="004C32EA">
        <w:rPr>
          <w:rFonts w:ascii="Arial" w:hAnsi="Arial" w:cs="Arial"/>
        </w:rPr>
        <w:t>Структура потребителей, подключенных к си</w:t>
      </w:r>
      <w:r w:rsidR="008342F9">
        <w:rPr>
          <w:rFonts w:ascii="Arial" w:hAnsi="Arial" w:cs="Arial"/>
        </w:rPr>
        <w:t>стемам в настоящее время, и объе</w:t>
      </w:r>
      <w:r w:rsidRPr="004C32EA">
        <w:rPr>
          <w:rFonts w:ascii="Arial" w:hAnsi="Arial" w:cs="Arial"/>
        </w:rPr>
        <w:t>мы их водопотребления остаются без изменений. Подключение новых потребителей к данным системам не планируется.</w:t>
      </w:r>
    </w:p>
    <w:p w:rsidR="00907FC9" w:rsidRPr="004C32EA" w:rsidRDefault="00907FC9" w:rsidP="00892A04">
      <w:pPr>
        <w:pStyle w:val="ae"/>
        <w:ind w:firstLine="709"/>
        <w:jc w:val="both"/>
        <w:rPr>
          <w:rFonts w:ascii="Arial" w:hAnsi="Arial" w:cs="Arial"/>
        </w:rPr>
      </w:pPr>
      <w:r w:rsidRPr="004C32EA">
        <w:rPr>
          <w:rFonts w:ascii="Arial" w:hAnsi="Arial" w:cs="Arial"/>
        </w:rPr>
        <w:t>Основываясь на материалах генерального плана, материалах Схемы теплоснабжения и информации эксплуатирующей организации, можно определить следующие основные направления развития централизованных систем водоснабжения поселения:</w:t>
      </w:r>
    </w:p>
    <w:p w:rsidR="00907FC9" w:rsidRPr="004C32EA" w:rsidRDefault="00907FC9" w:rsidP="00892A04">
      <w:pPr>
        <w:pStyle w:val="ae"/>
        <w:jc w:val="both"/>
        <w:rPr>
          <w:rFonts w:ascii="Arial" w:hAnsi="Arial" w:cs="Arial"/>
        </w:rPr>
      </w:pPr>
      <w:r w:rsidRPr="004C32EA">
        <w:rPr>
          <w:rFonts w:ascii="Arial" w:hAnsi="Arial" w:cs="Arial"/>
        </w:rPr>
        <w:t>- повышение уровня обеспеченности населения муниципального образования централизованным водоснабжением;</w:t>
      </w:r>
    </w:p>
    <w:p w:rsidR="00907FC9" w:rsidRPr="004C32EA" w:rsidRDefault="00907FC9" w:rsidP="00892A04">
      <w:pPr>
        <w:pStyle w:val="ae"/>
        <w:jc w:val="both"/>
        <w:rPr>
          <w:rFonts w:ascii="Arial" w:hAnsi="Arial" w:cs="Arial"/>
        </w:rPr>
      </w:pPr>
      <w:r w:rsidRPr="004C32EA">
        <w:rPr>
          <w:rFonts w:ascii="Arial" w:hAnsi="Arial" w:cs="Arial"/>
        </w:rPr>
        <w:t>- повышение качества подаваемой потребителям воды;</w:t>
      </w:r>
    </w:p>
    <w:p w:rsidR="00907FC9" w:rsidRPr="004C32EA" w:rsidRDefault="008342F9" w:rsidP="00892A04">
      <w:pPr>
        <w:pStyle w:val="ae"/>
        <w:jc w:val="both"/>
        <w:rPr>
          <w:rFonts w:ascii="Arial" w:hAnsi="Arial" w:cs="Arial"/>
        </w:rPr>
      </w:pPr>
      <w:r>
        <w:rPr>
          <w:rFonts w:ascii="Arial" w:hAnsi="Arial" w:cs="Arial"/>
        </w:rPr>
        <w:t>- повышение уровня наде</w:t>
      </w:r>
      <w:r w:rsidR="00907FC9" w:rsidRPr="004C32EA">
        <w:rPr>
          <w:rFonts w:ascii="Arial" w:hAnsi="Arial" w:cs="Arial"/>
        </w:rPr>
        <w:t>жности и эффективности функционирования систем;</w:t>
      </w:r>
    </w:p>
    <w:p w:rsidR="00907FC9" w:rsidRPr="004C32EA" w:rsidRDefault="00907FC9" w:rsidP="00892A04">
      <w:pPr>
        <w:pStyle w:val="ae"/>
        <w:jc w:val="both"/>
        <w:rPr>
          <w:rFonts w:ascii="Arial" w:hAnsi="Arial" w:cs="Arial"/>
        </w:rPr>
      </w:pPr>
      <w:r w:rsidRPr="004C32EA">
        <w:rPr>
          <w:rFonts w:ascii="Arial" w:hAnsi="Arial" w:cs="Arial"/>
        </w:rPr>
        <w:t>- снижение эксплуатационных затрат и себестоимости производства и передачи воды.</w:t>
      </w:r>
    </w:p>
    <w:p w:rsidR="00907FC9" w:rsidRPr="004C32EA" w:rsidRDefault="00907FC9" w:rsidP="00892A04">
      <w:pPr>
        <w:autoSpaceDE w:val="0"/>
        <w:autoSpaceDN w:val="0"/>
        <w:adjustRightInd w:val="0"/>
        <w:rPr>
          <w:rFonts w:ascii="Arial" w:hAnsi="Arial" w:cs="Arial"/>
          <w:b/>
          <w:bCs/>
          <w:sz w:val="20"/>
          <w:szCs w:val="20"/>
        </w:rPr>
      </w:pPr>
    </w:p>
    <w:p w:rsidR="00F10A92" w:rsidRDefault="00F10A92" w:rsidP="00907FC9">
      <w:pPr>
        <w:ind w:firstLine="708"/>
        <w:jc w:val="both"/>
        <w:rPr>
          <w:rFonts w:ascii="Arial" w:hAnsi="Arial" w:cs="Arial"/>
        </w:rPr>
      </w:pPr>
    </w:p>
    <w:p w:rsidR="00173FAC" w:rsidRDefault="00173FAC" w:rsidP="00907FC9">
      <w:pPr>
        <w:ind w:firstLine="708"/>
        <w:jc w:val="both"/>
        <w:rPr>
          <w:rFonts w:ascii="Arial" w:hAnsi="Arial" w:cs="Arial"/>
        </w:rPr>
      </w:pPr>
    </w:p>
    <w:p w:rsidR="00173FAC" w:rsidRDefault="00173FAC" w:rsidP="00907FC9">
      <w:pPr>
        <w:ind w:firstLine="708"/>
        <w:jc w:val="both"/>
        <w:rPr>
          <w:rFonts w:ascii="Arial" w:hAnsi="Arial" w:cs="Arial"/>
        </w:rPr>
      </w:pPr>
    </w:p>
    <w:p w:rsidR="00173FAC" w:rsidRDefault="00173FAC" w:rsidP="00907FC9">
      <w:pPr>
        <w:ind w:firstLine="708"/>
        <w:jc w:val="both"/>
        <w:rPr>
          <w:rFonts w:ascii="Arial" w:hAnsi="Arial" w:cs="Arial"/>
        </w:rPr>
      </w:pPr>
    </w:p>
    <w:p w:rsidR="00173FAC" w:rsidRDefault="00173FAC" w:rsidP="00907FC9">
      <w:pPr>
        <w:ind w:firstLine="708"/>
        <w:jc w:val="both"/>
        <w:rPr>
          <w:rFonts w:ascii="Arial" w:hAnsi="Arial" w:cs="Arial"/>
        </w:rPr>
      </w:pPr>
    </w:p>
    <w:p w:rsidR="00173FAC" w:rsidRDefault="00173FAC" w:rsidP="00907FC9">
      <w:pPr>
        <w:ind w:firstLine="708"/>
        <w:jc w:val="both"/>
        <w:rPr>
          <w:rFonts w:ascii="Arial" w:hAnsi="Arial" w:cs="Arial"/>
        </w:rPr>
      </w:pPr>
    </w:p>
    <w:p w:rsidR="00C12BF5" w:rsidRDefault="00C12BF5" w:rsidP="00173FAC">
      <w:pPr>
        <w:tabs>
          <w:tab w:val="left" w:pos="2400"/>
        </w:tabs>
        <w:jc w:val="right"/>
        <w:rPr>
          <w:rFonts w:ascii="Courier New" w:hAnsi="Courier New" w:cs="Courier New"/>
          <w:sz w:val="22"/>
          <w:szCs w:val="22"/>
        </w:rPr>
      </w:pPr>
    </w:p>
    <w:p w:rsidR="005E2A64" w:rsidRDefault="005E2A64" w:rsidP="00173FAC">
      <w:pPr>
        <w:tabs>
          <w:tab w:val="left" w:pos="2400"/>
        </w:tabs>
        <w:jc w:val="right"/>
        <w:rPr>
          <w:rFonts w:ascii="Courier New" w:hAnsi="Courier New" w:cs="Courier New"/>
          <w:sz w:val="22"/>
          <w:szCs w:val="22"/>
        </w:rPr>
      </w:pPr>
    </w:p>
    <w:p w:rsidR="005E2A64" w:rsidRDefault="005E2A64" w:rsidP="00173FAC">
      <w:pPr>
        <w:tabs>
          <w:tab w:val="left" w:pos="2400"/>
        </w:tabs>
        <w:jc w:val="right"/>
        <w:rPr>
          <w:rFonts w:ascii="Courier New" w:hAnsi="Courier New" w:cs="Courier New"/>
          <w:sz w:val="22"/>
          <w:szCs w:val="22"/>
        </w:rPr>
      </w:pPr>
    </w:p>
    <w:p w:rsidR="005E2A64" w:rsidRDefault="005E2A64" w:rsidP="00173FAC">
      <w:pPr>
        <w:tabs>
          <w:tab w:val="left" w:pos="2400"/>
        </w:tabs>
        <w:jc w:val="right"/>
        <w:rPr>
          <w:rFonts w:ascii="Courier New" w:hAnsi="Courier New" w:cs="Courier New"/>
          <w:sz w:val="22"/>
          <w:szCs w:val="22"/>
        </w:rPr>
      </w:pPr>
    </w:p>
    <w:p w:rsidR="00E229A8" w:rsidRDefault="00E229A8" w:rsidP="00173FAC">
      <w:pPr>
        <w:tabs>
          <w:tab w:val="left" w:pos="2400"/>
        </w:tabs>
        <w:jc w:val="right"/>
        <w:rPr>
          <w:rFonts w:ascii="Courier New" w:hAnsi="Courier New" w:cs="Courier New"/>
          <w:sz w:val="22"/>
          <w:szCs w:val="22"/>
        </w:rPr>
      </w:pPr>
    </w:p>
    <w:p w:rsidR="00E229A8" w:rsidRDefault="00E229A8" w:rsidP="00173FAC">
      <w:pPr>
        <w:tabs>
          <w:tab w:val="left" w:pos="2400"/>
        </w:tabs>
        <w:jc w:val="right"/>
        <w:rPr>
          <w:rFonts w:ascii="Courier New" w:hAnsi="Courier New" w:cs="Courier New"/>
          <w:sz w:val="22"/>
          <w:szCs w:val="22"/>
        </w:rPr>
      </w:pPr>
    </w:p>
    <w:p w:rsidR="00173FAC" w:rsidRPr="00D7543A" w:rsidRDefault="00173FAC" w:rsidP="00173FAC">
      <w:pPr>
        <w:tabs>
          <w:tab w:val="left" w:pos="2400"/>
        </w:tabs>
        <w:jc w:val="right"/>
        <w:rPr>
          <w:rFonts w:ascii="Courier New" w:hAnsi="Courier New" w:cs="Courier New"/>
          <w:sz w:val="22"/>
          <w:szCs w:val="22"/>
        </w:rPr>
      </w:pPr>
      <w:r>
        <w:rPr>
          <w:rFonts w:ascii="Courier New" w:hAnsi="Courier New" w:cs="Courier New"/>
          <w:sz w:val="22"/>
          <w:szCs w:val="22"/>
        </w:rPr>
        <w:lastRenderedPageBreak/>
        <w:t>Приложение № 6</w:t>
      </w:r>
    </w:p>
    <w:p w:rsidR="00173FAC" w:rsidRPr="00D7543A" w:rsidRDefault="00203883" w:rsidP="00173FAC">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173FAC" w:rsidRPr="00D7543A">
        <w:rPr>
          <w:rFonts w:ascii="Courier New" w:hAnsi="Courier New" w:cs="Courier New"/>
          <w:sz w:val="22"/>
          <w:szCs w:val="22"/>
        </w:rPr>
        <w:t xml:space="preserve"> Оекского</w:t>
      </w:r>
    </w:p>
    <w:p w:rsidR="00173FAC" w:rsidRPr="00D7543A" w:rsidRDefault="00173FAC" w:rsidP="00173FAC">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173FAC" w:rsidRDefault="00173FAC" w:rsidP="00173FAC">
      <w:pPr>
        <w:jc w:val="both"/>
        <w:rPr>
          <w:rFonts w:ascii="Arial" w:hAnsi="Arial" w:cs="Arial"/>
        </w:rPr>
      </w:pPr>
    </w:p>
    <w:p w:rsidR="00173FAC" w:rsidRDefault="00173FAC" w:rsidP="00907FC9">
      <w:pPr>
        <w:ind w:firstLine="708"/>
        <w:jc w:val="both"/>
        <w:rPr>
          <w:rFonts w:ascii="Arial" w:hAnsi="Arial" w:cs="Arial"/>
        </w:rPr>
      </w:pPr>
    </w:p>
    <w:p w:rsidR="00173FAC" w:rsidRDefault="00173FAC" w:rsidP="00892A04">
      <w:pPr>
        <w:pStyle w:val="ae"/>
        <w:ind w:firstLine="709"/>
        <w:jc w:val="center"/>
        <w:rPr>
          <w:rFonts w:ascii="Arial" w:hAnsi="Arial" w:cs="Arial"/>
          <w:b/>
          <w:bCs/>
          <w:color w:val="000000"/>
        </w:rPr>
      </w:pPr>
      <w:r>
        <w:rPr>
          <w:rFonts w:ascii="Arial" w:hAnsi="Arial" w:cs="Arial"/>
          <w:b/>
          <w:bCs/>
          <w:color w:val="000000"/>
        </w:rPr>
        <w:t>5.2. РАЗВИТИЕ СЕТЕЙ ЦЕНТРАЛИЗОВАННОГО ВОДООТВЕДЕНИЯ НА РАСЧЕТНЫЙ СРОК</w:t>
      </w:r>
    </w:p>
    <w:p w:rsidR="00C12BF5" w:rsidRPr="00173FAC" w:rsidRDefault="00C12BF5" w:rsidP="00892A04">
      <w:pPr>
        <w:pStyle w:val="ae"/>
        <w:ind w:firstLine="709"/>
        <w:jc w:val="center"/>
        <w:rPr>
          <w:rFonts w:ascii="Arial" w:hAnsi="Arial" w:cs="Arial"/>
          <w:b/>
          <w:bCs/>
          <w:color w:val="000000"/>
        </w:rPr>
      </w:pPr>
    </w:p>
    <w:p w:rsidR="008063DF" w:rsidRDefault="00D87202" w:rsidP="00892A04">
      <w:pPr>
        <w:ind w:firstLine="709"/>
        <w:jc w:val="both"/>
        <w:rPr>
          <w:rFonts w:ascii="Arial" w:hAnsi="Arial" w:cs="Arial"/>
        </w:rPr>
      </w:pPr>
      <w:r>
        <w:rPr>
          <w:rFonts w:ascii="Arial" w:hAnsi="Arial" w:cs="Arial"/>
        </w:rPr>
        <w:t>В целях улучшения этологической обстановки на территории Оекского муниципального образования генеральным планом предполагается организация</w:t>
      </w:r>
      <w:r w:rsidR="004703EC">
        <w:rPr>
          <w:rFonts w:ascii="Arial" w:hAnsi="Arial" w:cs="Arial"/>
        </w:rPr>
        <w:t xml:space="preserve"> </w:t>
      </w:r>
      <w:r w:rsidR="005F436F">
        <w:rPr>
          <w:rFonts w:ascii="Arial" w:hAnsi="Arial" w:cs="Arial"/>
        </w:rPr>
        <w:t xml:space="preserve">децентрализованной системы водоотведения. Систему водоотведения предусмотрено организовать </w:t>
      </w:r>
      <w:r w:rsidR="008063DF">
        <w:rPr>
          <w:rFonts w:ascii="Arial" w:hAnsi="Arial" w:cs="Arial"/>
        </w:rPr>
        <w:t>посредством установки непроницаемых выгребов с последующим стоков на проектируемые канализационные очистные сооружения (КОС).</w:t>
      </w:r>
    </w:p>
    <w:p w:rsidR="008063DF" w:rsidRDefault="008063DF" w:rsidP="00892A04">
      <w:pPr>
        <w:ind w:firstLine="709"/>
        <w:jc w:val="both"/>
        <w:rPr>
          <w:rFonts w:ascii="Arial" w:hAnsi="Arial" w:cs="Arial"/>
        </w:rPr>
      </w:pPr>
      <w:r>
        <w:rPr>
          <w:rFonts w:ascii="Arial" w:hAnsi="Arial" w:cs="Arial"/>
        </w:rPr>
        <w:t>Размещение площадки КОС предусмотрено в с. Оек с соблюдением санитарно-защитных зон, предусмотренных СанПиН 2.2.1/2.1.1.1200-03 "Санитарно-защитные зоны и санитарная классификация предприятий, сооружений и иных объектов"</w:t>
      </w:r>
    </w:p>
    <w:p w:rsidR="0020044D" w:rsidRDefault="0020044D" w:rsidP="00892A04">
      <w:pPr>
        <w:ind w:firstLine="709"/>
        <w:jc w:val="both"/>
        <w:rPr>
          <w:rFonts w:ascii="Arial" w:hAnsi="Arial" w:cs="Arial"/>
        </w:rPr>
      </w:pPr>
      <w:r>
        <w:rPr>
          <w:rFonts w:ascii="Arial" w:hAnsi="Arial" w:cs="Arial"/>
        </w:rPr>
        <w:t>При проектировании систем канализации населенных пунктов Оекского МО р</w:t>
      </w:r>
      <w:r w:rsidR="00173FAC" w:rsidRPr="00173FAC">
        <w:rPr>
          <w:rFonts w:ascii="Arial" w:hAnsi="Arial" w:cs="Arial"/>
        </w:rPr>
        <w:t>асчетное удельное среднесуточное (за год) водоотведение бытовых сточных вод от жилых зданий принято равным расчетному удельному среднесуточному (за год) водопотреблению со</w:t>
      </w:r>
      <w:r w:rsidR="008063DF">
        <w:rPr>
          <w:rFonts w:ascii="Arial" w:hAnsi="Arial" w:cs="Arial"/>
        </w:rPr>
        <w:t>гласно СНиП 2.</w:t>
      </w:r>
      <w:r w:rsidR="00173FAC" w:rsidRPr="00173FAC">
        <w:rPr>
          <w:rFonts w:ascii="Arial" w:hAnsi="Arial" w:cs="Arial"/>
        </w:rPr>
        <w:t xml:space="preserve"> Удельное водоотведение в не канализованных районах принято 25 л/сут на одного жителя.</w:t>
      </w:r>
      <w:r w:rsidR="00D87202">
        <w:rPr>
          <w:rFonts w:ascii="Arial" w:hAnsi="Arial" w:cs="Arial"/>
        </w:rPr>
        <w:t xml:space="preserve"> </w:t>
      </w:r>
      <w:r>
        <w:rPr>
          <w:rFonts w:ascii="Arial" w:hAnsi="Arial" w:cs="Arial"/>
        </w:rPr>
        <w:t xml:space="preserve">       </w:t>
      </w:r>
    </w:p>
    <w:p w:rsidR="00173FAC" w:rsidRPr="00173FAC" w:rsidRDefault="00173FAC" w:rsidP="00892A04">
      <w:pPr>
        <w:ind w:firstLine="709"/>
        <w:jc w:val="both"/>
        <w:rPr>
          <w:rFonts w:ascii="Arial" w:hAnsi="Arial" w:cs="Arial"/>
        </w:rPr>
      </w:pPr>
      <w:r w:rsidRPr="00173FAC">
        <w:rPr>
          <w:rFonts w:ascii="Arial" w:hAnsi="Arial" w:cs="Arial"/>
        </w:rPr>
        <w:t>Для очистки сточных вод в деревне Бутырки целесообразно применение установок заводского изготовления (УОС) по ГОСТ 25298—82. Отведение хозяйственно-бытовых сточных вод в централизованную систему канализации, предусмотрен от зданий социально-культурного назначения. Отвод стоков жилого фонда – в непроницаемые выгребы с последующим вывозом на проектируемые установки очистки сточных вод (УОС).</w:t>
      </w:r>
    </w:p>
    <w:p w:rsidR="00173FAC" w:rsidRPr="00173FAC" w:rsidRDefault="00173FAC" w:rsidP="00892A04">
      <w:pPr>
        <w:ind w:firstLine="709"/>
        <w:jc w:val="both"/>
        <w:rPr>
          <w:rFonts w:ascii="Arial" w:hAnsi="Arial" w:cs="Arial"/>
        </w:rPr>
      </w:pPr>
      <w:r w:rsidRPr="00173FAC">
        <w:rPr>
          <w:rFonts w:ascii="Arial" w:hAnsi="Arial" w:cs="Arial"/>
        </w:rPr>
        <w:t>Сооружений биологической очистки с доочисткой по фосфатам и нитратному азоту, обеззараживанием с помощью бактерицидного облучения.</w:t>
      </w:r>
    </w:p>
    <w:p w:rsidR="00173FAC" w:rsidRPr="00173FAC" w:rsidRDefault="00173FAC" w:rsidP="00892A04">
      <w:pPr>
        <w:ind w:firstLine="709"/>
        <w:jc w:val="both"/>
        <w:rPr>
          <w:rFonts w:ascii="Arial" w:hAnsi="Arial" w:cs="Arial"/>
        </w:rPr>
      </w:pPr>
      <w:r w:rsidRPr="00173FAC">
        <w:rPr>
          <w:rFonts w:ascii="Arial" w:hAnsi="Arial" w:cs="Arial"/>
        </w:rPr>
        <w:t>В деревнях Максимовщина и Коты образующиеся сточные воды от зданий социально-культурного назначения и жилой застройки предполагается отводить в непроницаемые выгребы с последующим вывозом на проектируемые УОС д. Бутырки.</w:t>
      </w:r>
    </w:p>
    <w:p w:rsidR="00173FAC" w:rsidRPr="00173FAC" w:rsidRDefault="00173FAC" w:rsidP="00892A04">
      <w:pPr>
        <w:ind w:firstLine="709"/>
        <w:jc w:val="both"/>
        <w:rPr>
          <w:rFonts w:ascii="Arial" w:hAnsi="Arial" w:cs="Arial"/>
        </w:rPr>
      </w:pPr>
      <w:r w:rsidRPr="00173FAC">
        <w:rPr>
          <w:rFonts w:ascii="Arial" w:hAnsi="Arial" w:cs="Arial"/>
        </w:rPr>
        <w:t xml:space="preserve">В деревнях Зыкова, Турская, Жердовка и Мишонкова образующиеся сточные воды от зданий социально-культурного назначения и жилой застройки предполагается отводить в непроницаемые выгребы с последующим вывозом на проектируемые КОС села </w:t>
      </w:r>
      <w:r w:rsidR="00D87202">
        <w:rPr>
          <w:rFonts w:ascii="Arial" w:hAnsi="Arial" w:cs="Arial"/>
        </w:rPr>
        <w:t>Ое</w:t>
      </w:r>
      <w:r w:rsidRPr="00173FAC">
        <w:rPr>
          <w:rFonts w:ascii="Arial" w:hAnsi="Arial" w:cs="Arial"/>
        </w:rPr>
        <w:t>к.</w:t>
      </w:r>
    </w:p>
    <w:p w:rsidR="00173FAC" w:rsidRPr="00173FAC" w:rsidRDefault="0020044D" w:rsidP="00892A04">
      <w:pPr>
        <w:ind w:firstLine="708"/>
        <w:jc w:val="both"/>
        <w:rPr>
          <w:rFonts w:ascii="Arial" w:hAnsi="Arial" w:cs="Arial"/>
        </w:rPr>
      </w:pPr>
      <w:r>
        <w:rPr>
          <w:rFonts w:ascii="Arial" w:hAnsi="Arial" w:cs="Arial"/>
        </w:rPr>
        <w:t xml:space="preserve">Основные показатели водоотведения Оекского муниципального образования приведены ниже в таблицах 1-9. </w:t>
      </w:r>
    </w:p>
    <w:p w:rsidR="0020044D" w:rsidRDefault="0020044D" w:rsidP="00892A04">
      <w:pPr>
        <w:rPr>
          <w:rFonts w:ascii="Arial" w:hAnsi="Arial" w:cs="Arial"/>
        </w:rPr>
      </w:pPr>
    </w:p>
    <w:p w:rsidR="0020044D" w:rsidRPr="00892A04" w:rsidRDefault="0020044D" w:rsidP="00892A04">
      <w:pPr>
        <w:jc w:val="center"/>
        <w:rPr>
          <w:rFonts w:ascii="Arial" w:hAnsi="Arial" w:cs="Arial"/>
          <w:b/>
        </w:rPr>
      </w:pPr>
      <w:r w:rsidRPr="00892A04">
        <w:rPr>
          <w:rFonts w:ascii="Arial" w:hAnsi="Arial" w:cs="Arial"/>
          <w:b/>
        </w:rPr>
        <w:t>Таблица.1 Расчетные расходы водоотведения с. Оек</w:t>
      </w:r>
    </w:p>
    <w:p w:rsidR="00892A04" w:rsidRPr="0020044D" w:rsidRDefault="00892A04" w:rsidP="00892A04">
      <w:pPr>
        <w:jc w:val="center"/>
        <w:rPr>
          <w:rFonts w:ascii="Arial" w:hAnsi="Arial" w:cs="Arial"/>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Наименование потребителей</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Единица измерения</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Потребность</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Норма водопотреб-ления на единицу измерения, л</w:t>
            </w: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Расчетное водопотребление, м</w:t>
            </w:r>
            <w:r w:rsidRPr="00892A04">
              <w:rPr>
                <w:rFonts w:ascii="Courier New" w:hAnsi="Courier New" w:cs="Courier New"/>
                <w:sz w:val="22"/>
                <w:szCs w:val="22"/>
                <w:vertAlign w:val="superscript"/>
                <w:lang w:eastAsia="en-US"/>
              </w:rPr>
              <w:t>3</w:t>
            </w:r>
            <w:r w:rsidRPr="00892A04">
              <w:rPr>
                <w:rFonts w:ascii="Courier New" w:hAnsi="Courier New" w:cs="Courier New"/>
                <w:sz w:val="22"/>
                <w:szCs w:val="22"/>
                <w:lang w:eastAsia="en-US"/>
              </w:rPr>
              <w:t>/сут</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Здания социально-культурного и бытового назначения</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b/>
                <w:lang w:eastAsia="en-US"/>
              </w:rPr>
            </w:pPr>
            <w:r w:rsidRPr="00892A04">
              <w:rPr>
                <w:rFonts w:ascii="Courier New" w:hAnsi="Courier New" w:cs="Courier New"/>
                <w:b/>
                <w:sz w:val="22"/>
                <w:szCs w:val="22"/>
                <w:lang w:eastAsia="en-US"/>
              </w:rPr>
              <w:t>417,14</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right"/>
              <w:rPr>
                <w:rFonts w:ascii="Courier New" w:hAnsi="Courier New" w:cs="Courier New"/>
                <w:lang w:eastAsia="en-US"/>
              </w:rPr>
            </w:pPr>
            <w:r w:rsidRPr="00892A04">
              <w:rPr>
                <w:rFonts w:ascii="Courier New" w:hAnsi="Courier New" w:cs="Courier New"/>
                <w:sz w:val="22"/>
                <w:szCs w:val="22"/>
                <w:lang w:eastAsia="en-US"/>
              </w:rPr>
              <w:t>Население</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тыс. чел.</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8,1</w:t>
            </w:r>
          </w:p>
        </w:tc>
        <w:tc>
          <w:tcPr>
            <w:tcW w:w="832"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 xml:space="preserve">здания, оборудованные </w:t>
            </w:r>
            <w:r w:rsidRPr="00892A04">
              <w:rPr>
                <w:rFonts w:ascii="Courier New" w:hAnsi="Courier New" w:cs="Courier New"/>
                <w:sz w:val="22"/>
                <w:szCs w:val="22"/>
                <w:lang w:eastAsia="en-US"/>
              </w:rPr>
              <w:lastRenderedPageBreak/>
              <w:t>внутренним водопроводом и канализацией (с централизованным горячим водоснабжением)</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lastRenderedPageBreak/>
              <w:t>тыс. чел.</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4,2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230</w:t>
            </w: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966,00</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lastRenderedPageBreak/>
              <w:t>здания с водопользованием из водоразборных колонок</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тыс. чел.</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3,9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25</w:t>
            </w: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97,50</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right"/>
              <w:rPr>
                <w:rFonts w:ascii="Courier New" w:hAnsi="Courier New" w:cs="Courier New"/>
                <w:b/>
                <w:lang w:eastAsia="en-US"/>
              </w:rPr>
            </w:pPr>
            <w:r w:rsidRPr="00892A04">
              <w:rPr>
                <w:rFonts w:ascii="Courier New" w:hAnsi="Courier New" w:cs="Courier New"/>
                <w:b/>
                <w:sz w:val="22"/>
                <w:szCs w:val="22"/>
                <w:lang w:eastAsia="en-US"/>
              </w:rPr>
              <w:t>Итого</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1063,50</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С коэффициентом суточной неравномерности водопотребления</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1,3</w:t>
            </w: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1382,55</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Неучтенные расходы</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10 %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138,26</w:t>
            </w:r>
          </w:p>
        </w:tc>
      </w:tr>
      <w:tr w:rsidR="0020044D" w:rsidRPr="00892A04" w:rsidTr="0020044D">
        <w:tc>
          <w:tcPr>
            <w:tcW w:w="1597"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right"/>
              <w:rPr>
                <w:rFonts w:ascii="Courier New" w:hAnsi="Courier New" w:cs="Courier New"/>
                <w:b/>
                <w:lang w:eastAsia="en-US"/>
              </w:rPr>
            </w:pPr>
            <w:r w:rsidRPr="00892A04">
              <w:rPr>
                <w:rFonts w:ascii="Courier New" w:hAnsi="Courier New" w:cs="Courier New"/>
                <w:b/>
                <w:sz w:val="22"/>
                <w:szCs w:val="22"/>
                <w:lang w:eastAsia="en-US"/>
              </w:rPr>
              <w:t>Итого</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b/>
                <w:lang w:eastAsia="en-US"/>
              </w:rPr>
            </w:pPr>
            <w:r w:rsidRPr="00892A04">
              <w:rPr>
                <w:rFonts w:ascii="Courier New" w:hAnsi="Courier New" w:cs="Courier New"/>
                <w:b/>
                <w:sz w:val="22"/>
                <w:szCs w:val="22"/>
                <w:lang w:eastAsia="en-US"/>
              </w:rPr>
              <w:t>1937,95</w:t>
            </w:r>
          </w:p>
        </w:tc>
      </w:tr>
    </w:tbl>
    <w:p w:rsidR="0020044D" w:rsidRPr="00C12BF5" w:rsidRDefault="0020044D" w:rsidP="0020044D">
      <w:pPr>
        <w:spacing w:line="276" w:lineRule="auto"/>
        <w:rPr>
          <w:sz w:val="18"/>
          <w:szCs w:val="18"/>
        </w:rPr>
      </w:pPr>
    </w:p>
    <w:p w:rsidR="0020044D" w:rsidRPr="0020044D" w:rsidRDefault="0020044D" w:rsidP="00892A04">
      <w:pPr>
        <w:rPr>
          <w:rFonts w:ascii="Arial" w:hAnsi="Arial" w:cs="Arial"/>
        </w:rPr>
      </w:pPr>
      <w:r w:rsidRPr="0020044D">
        <w:rPr>
          <w:rFonts w:ascii="Arial" w:hAnsi="Arial" w:cs="Arial"/>
        </w:rPr>
        <w:t>Производительность КОС – 2134 м</w:t>
      </w:r>
      <w:r w:rsidRPr="0020044D">
        <w:rPr>
          <w:rFonts w:ascii="Arial" w:hAnsi="Arial" w:cs="Arial"/>
          <w:vertAlign w:val="superscript"/>
        </w:rPr>
        <w:t>3</w:t>
      </w:r>
      <w:r w:rsidRPr="0020044D">
        <w:rPr>
          <w:rFonts w:ascii="Arial" w:hAnsi="Arial" w:cs="Arial"/>
        </w:rPr>
        <w:t>/сут.</w:t>
      </w:r>
    </w:p>
    <w:p w:rsidR="0020044D" w:rsidRPr="0020044D" w:rsidRDefault="0020044D" w:rsidP="00892A04">
      <w:pPr>
        <w:rPr>
          <w:rFonts w:ascii="Arial" w:hAnsi="Arial" w:cs="Arial"/>
        </w:rPr>
      </w:pPr>
      <w:r w:rsidRPr="0020044D">
        <w:rPr>
          <w:rFonts w:ascii="Arial" w:hAnsi="Arial" w:cs="Arial"/>
        </w:rPr>
        <w:t>Строительство трубопроводов Ду100 – 14,1 км; Ду200 – 4,70 км, Ду300 – 1,03 км.</w:t>
      </w:r>
    </w:p>
    <w:p w:rsidR="0020044D" w:rsidRPr="0020044D" w:rsidRDefault="0020044D" w:rsidP="00892A04">
      <w:pPr>
        <w:rPr>
          <w:rFonts w:ascii="Arial" w:hAnsi="Arial" w:cs="Arial"/>
        </w:rPr>
      </w:pPr>
      <w:r w:rsidRPr="0020044D">
        <w:rPr>
          <w:rFonts w:ascii="Arial" w:hAnsi="Arial" w:cs="Arial"/>
        </w:rPr>
        <w:t>Строительство КНС производительностью – 1800 м</w:t>
      </w:r>
      <w:r w:rsidRPr="0020044D">
        <w:rPr>
          <w:rFonts w:ascii="Arial" w:hAnsi="Arial" w:cs="Arial"/>
          <w:vertAlign w:val="superscript"/>
        </w:rPr>
        <w:t>3</w:t>
      </w:r>
      <w:r w:rsidRPr="0020044D">
        <w:rPr>
          <w:rFonts w:ascii="Arial" w:hAnsi="Arial" w:cs="Arial"/>
        </w:rPr>
        <w:t>/сут.</w:t>
      </w:r>
    </w:p>
    <w:p w:rsidR="00C12BF5" w:rsidRDefault="00C12BF5" w:rsidP="00892A04">
      <w:pPr>
        <w:jc w:val="center"/>
        <w:rPr>
          <w:rFonts w:ascii="Arial" w:hAnsi="Arial" w:cs="Arial"/>
        </w:rPr>
      </w:pPr>
    </w:p>
    <w:p w:rsidR="0020044D" w:rsidRPr="00892A04" w:rsidRDefault="0020044D" w:rsidP="00892A04">
      <w:pPr>
        <w:jc w:val="center"/>
        <w:rPr>
          <w:rFonts w:ascii="Arial" w:hAnsi="Arial" w:cs="Arial"/>
          <w:b/>
        </w:rPr>
      </w:pPr>
      <w:r w:rsidRPr="00892A04">
        <w:rPr>
          <w:rFonts w:ascii="Arial" w:hAnsi="Arial" w:cs="Arial"/>
          <w:b/>
        </w:rPr>
        <w:t>Таблица 2.</w:t>
      </w:r>
      <w:r w:rsidRPr="00892A04">
        <w:rPr>
          <w:rFonts w:ascii="Arial" w:hAnsi="Arial" w:cs="Arial"/>
          <w:b/>
        </w:rPr>
        <w:sym w:font="Symbol" w:char="F02D"/>
      </w:r>
      <w:r w:rsidRPr="00892A04">
        <w:rPr>
          <w:rFonts w:ascii="Arial" w:hAnsi="Arial" w:cs="Arial"/>
          <w:b/>
        </w:rPr>
        <w:t xml:space="preserve"> Расчетные расходы водоотведения д.Зыкова</w:t>
      </w:r>
    </w:p>
    <w:p w:rsidR="00892A04" w:rsidRPr="00892A04" w:rsidRDefault="00892A04" w:rsidP="00892A04">
      <w:pPr>
        <w:jc w:val="center"/>
        <w:rPr>
          <w:rFonts w:ascii="Arial" w:hAnsi="Arial" w:cs="Arial"/>
          <w:b/>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Наименование потребителей</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Единица измерения</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Потребность</w:t>
            </w:r>
          </w:p>
        </w:tc>
        <w:tc>
          <w:tcPr>
            <w:tcW w:w="765"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Норма водопотреб-ления на единицу измерения, л</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Расчетное водопотребление, м</w:t>
            </w:r>
            <w:r w:rsidRPr="00892A04">
              <w:rPr>
                <w:rFonts w:ascii="Courier New" w:hAnsi="Courier New" w:cs="Courier New"/>
                <w:sz w:val="22"/>
                <w:szCs w:val="22"/>
                <w:vertAlign w:val="superscript"/>
                <w:lang w:eastAsia="en-US"/>
              </w:rPr>
              <w:t>3</w:t>
            </w:r>
            <w:r w:rsidRPr="00892A04">
              <w:rPr>
                <w:rFonts w:ascii="Courier New" w:hAnsi="Courier New" w:cs="Courier New"/>
                <w:sz w:val="22"/>
                <w:szCs w:val="22"/>
                <w:lang w:eastAsia="en-US"/>
              </w:rPr>
              <w:t>/сут</w:t>
            </w:r>
          </w:p>
        </w:tc>
      </w:tr>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Здания социально-культурного и бытового назначения</w:t>
            </w:r>
          </w:p>
        </w:tc>
        <w:tc>
          <w:tcPr>
            <w:tcW w:w="62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5"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b/>
                <w:lang w:eastAsia="en-US"/>
              </w:rPr>
            </w:pPr>
            <w:r w:rsidRPr="00892A04">
              <w:rPr>
                <w:rFonts w:ascii="Courier New" w:hAnsi="Courier New" w:cs="Courier New"/>
                <w:b/>
                <w:sz w:val="22"/>
                <w:szCs w:val="22"/>
                <w:lang w:eastAsia="en-US"/>
              </w:rPr>
              <w:t>18,18</w:t>
            </w:r>
          </w:p>
        </w:tc>
      </w:tr>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Население</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тыс. чел.</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0,7</w:t>
            </w:r>
          </w:p>
        </w:tc>
        <w:tc>
          <w:tcPr>
            <w:tcW w:w="765"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1171"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r>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здания с водопользованием из водоразборных колонок</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тыс. чел.</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0,7</w:t>
            </w:r>
          </w:p>
        </w:tc>
        <w:tc>
          <w:tcPr>
            <w:tcW w:w="765"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25</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17,50</w:t>
            </w:r>
          </w:p>
        </w:tc>
      </w:tr>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С коэффициентом суточной неравномерности водопотребления</w:t>
            </w:r>
          </w:p>
        </w:tc>
        <w:tc>
          <w:tcPr>
            <w:tcW w:w="62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5"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22,75</w:t>
            </w:r>
          </w:p>
        </w:tc>
      </w:tr>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Неучтенные расходы</w:t>
            </w:r>
          </w:p>
        </w:tc>
        <w:tc>
          <w:tcPr>
            <w:tcW w:w="62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5"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10 %</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2,28</w:t>
            </w:r>
          </w:p>
        </w:tc>
      </w:tr>
      <w:tr w:rsidR="0020044D" w:rsidRPr="00892A04" w:rsidTr="0020044D">
        <w:tc>
          <w:tcPr>
            <w:tcW w:w="167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right"/>
              <w:rPr>
                <w:rFonts w:ascii="Courier New" w:hAnsi="Courier New" w:cs="Courier New"/>
                <w:b/>
                <w:lang w:eastAsia="en-US"/>
              </w:rPr>
            </w:pPr>
            <w:r w:rsidRPr="00892A04">
              <w:rPr>
                <w:rFonts w:ascii="Courier New" w:hAnsi="Courier New" w:cs="Courier New"/>
                <w:b/>
                <w:sz w:val="22"/>
                <w:szCs w:val="22"/>
                <w:lang w:eastAsia="en-US"/>
              </w:rPr>
              <w:t>Итого</w:t>
            </w:r>
          </w:p>
        </w:tc>
        <w:tc>
          <w:tcPr>
            <w:tcW w:w="62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5"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b/>
                <w:lang w:eastAsia="en-US"/>
              </w:rPr>
            </w:pPr>
            <w:r w:rsidRPr="00892A04">
              <w:rPr>
                <w:rFonts w:ascii="Courier New" w:hAnsi="Courier New" w:cs="Courier New"/>
                <w:b/>
                <w:sz w:val="22"/>
                <w:szCs w:val="22"/>
                <w:lang w:eastAsia="en-US"/>
              </w:rPr>
              <w:t>43,21</w:t>
            </w:r>
          </w:p>
        </w:tc>
      </w:tr>
    </w:tbl>
    <w:p w:rsidR="0020044D" w:rsidRPr="00C12BF5" w:rsidRDefault="0020044D" w:rsidP="00892A04">
      <w:pPr>
        <w:spacing w:before="120" w:after="120"/>
        <w:rPr>
          <w:rFonts w:ascii="Courier New" w:hAnsi="Courier New" w:cs="Courier New"/>
          <w:b/>
        </w:rPr>
      </w:pPr>
    </w:p>
    <w:p w:rsidR="0020044D" w:rsidRPr="00892A04" w:rsidRDefault="0020044D" w:rsidP="00892A04">
      <w:pPr>
        <w:ind w:firstLine="709"/>
        <w:rPr>
          <w:rFonts w:ascii="Arial" w:hAnsi="Arial" w:cs="Arial"/>
          <w:b/>
        </w:rPr>
      </w:pPr>
      <w:r w:rsidRPr="00892A04">
        <w:rPr>
          <w:rFonts w:ascii="Arial" w:hAnsi="Arial" w:cs="Arial"/>
          <w:b/>
        </w:rPr>
        <w:t>Таблица 3.</w:t>
      </w:r>
      <w:r w:rsidRPr="00892A04">
        <w:rPr>
          <w:rFonts w:ascii="Arial" w:hAnsi="Arial" w:cs="Arial"/>
          <w:b/>
        </w:rPr>
        <w:sym w:font="Symbol" w:char="F02D"/>
      </w:r>
      <w:r w:rsidRPr="00892A04">
        <w:rPr>
          <w:rFonts w:ascii="Arial" w:hAnsi="Arial" w:cs="Arial"/>
          <w:b/>
        </w:rPr>
        <w:t xml:space="preserve"> Расчетные расходы водоотведения д. Турская</w:t>
      </w:r>
    </w:p>
    <w:p w:rsidR="00892A04" w:rsidRPr="00C12BF5" w:rsidRDefault="00892A04" w:rsidP="00892A04">
      <w:pPr>
        <w:ind w:firstLine="709"/>
        <w:rPr>
          <w:rFonts w:ascii="Courier New" w:hAnsi="Courier New" w:cs="Courier New"/>
          <w:b/>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Наименование потребителей</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Единица измерения</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Потребность</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Норма водопотреб-ления на единицу измерения, л</w:t>
            </w:r>
          </w:p>
        </w:tc>
        <w:tc>
          <w:tcPr>
            <w:tcW w:w="118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Расчетное водопотребление, м</w:t>
            </w:r>
            <w:r w:rsidRPr="00892A04">
              <w:rPr>
                <w:rFonts w:ascii="Courier New" w:hAnsi="Courier New" w:cs="Courier New"/>
                <w:sz w:val="22"/>
                <w:szCs w:val="22"/>
                <w:vertAlign w:val="superscript"/>
                <w:lang w:eastAsia="en-US"/>
              </w:rPr>
              <w:t>3</w:t>
            </w:r>
            <w:r w:rsidRPr="00892A04">
              <w:rPr>
                <w:rFonts w:ascii="Courier New" w:hAnsi="Courier New" w:cs="Courier New"/>
                <w:sz w:val="22"/>
                <w:szCs w:val="22"/>
                <w:lang w:eastAsia="en-US"/>
              </w:rPr>
              <w:t>/сут</w:t>
            </w:r>
          </w:p>
        </w:tc>
      </w:tr>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b/>
                <w:lang w:eastAsia="en-US"/>
              </w:rPr>
            </w:pPr>
            <w:r w:rsidRPr="00892A04">
              <w:rPr>
                <w:rFonts w:ascii="Courier New" w:hAnsi="Courier New" w:cs="Courier New"/>
                <w:sz w:val="22"/>
                <w:szCs w:val="22"/>
                <w:lang w:eastAsia="en-US"/>
              </w:rPr>
              <w:t>Здания социально-культурного и бытового назначения</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118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b/>
                <w:lang w:eastAsia="en-US"/>
              </w:rPr>
            </w:pPr>
            <w:r w:rsidRPr="00892A04">
              <w:rPr>
                <w:rFonts w:ascii="Courier New" w:hAnsi="Courier New" w:cs="Courier New"/>
                <w:b/>
                <w:sz w:val="22"/>
                <w:szCs w:val="22"/>
                <w:lang w:eastAsia="en-US"/>
              </w:rPr>
              <w:t>15,11</w:t>
            </w:r>
          </w:p>
        </w:tc>
      </w:tr>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Население</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тыс. чел.</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1,0</w:t>
            </w: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1182"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r>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 xml:space="preserve">здания с </w:t>
            </w:r>
            <w:r w:rsidRPr="00892A04">
              <w:rPr>
                <w:rFonts w:ascii="Courier New" w:hAnsi="Courier New" w:cs="Courier New"/>
                <w:sz w:val="22"/>
                <w:szCs w:val="22"/>
                <w:lang w:eastAsia="en-US"/>
              </w:rPr>
              <w:lastRenderedPageBreak/>
              <w:t>водопользованием из водоразборных колонок</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lastRenderedPageBreak/>
              <w:t>тыс. чел.</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25</w:t>
            </w:r>
          </w:p>
        </w:tc>
        <w:tc>
          <w:tcPr>
            <w:tcW w:w="118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25,00</w:t>
            </w:r>
          </w:p>
        </w:tc>
      </w:tr>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lastRenderedPageBreak/>
              <w:t>С коэффициентом суточной неравномерности водопотребления</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1,3</w:t>
            </w:r>
          </w:p>
        </w:tc>
        <w:tc>
          <w:tcPr>
            <w:tcW w:w="118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32,50</w:t>
            </w:r>
          </w:p>
        </w:tc>
      </w:tr>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rPr>
                <w:rFonts w:ascii="Courier New" w:hAnsi="Courier New" w:cs="Courier New"/>
                <w:lang w:eastAsia="en-US"/>
              </w:rPr>
            </w:pPr>
            <w:r w:rsidRPr="00892A04">
              <w:rPr>
                <w:rFonts w:ascii="Courier New" w:hAnsi="Courier New" w:cs="Courier New"/>
                <w:sz w:val="22"/>
                <w:szCs w:val="22"/>
                <w:lang w:eastAsia="en-US"/>
              </w:rPr>
              <w:t>Неучтенные расходы</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10 %</w:t>
            </w:r>
          </w:p>
        </w:tc>
        <w:tc>
          <w:tcPr>
            <w:tcW w:w="118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lang w:eastAsia="en-US"/>
              </w:rPr>
            </w:pPr>
            <w:r w:rsidRPr="00892A04">
              <w:rPr>
                <w:rFonts w:ascii="Courier New" w:hAnsi="Courier New" w:cs="Courier New"/>
                <w:sz w:val="22"/>
                <w:szCs w:val="22"/>
                <w:lang w:eastAsia="en-US"/>
              </w:rPr>
              <w:t>3,25</w:t>
            </w:r>
          </w:p>
        </w:tc>
      </w:tr>
      <w:tr w:rsidR="0020044D" w:rsidRPr="00892A04" w:rsidTr="00C12BF5">
        <w:tc>
          <w:tcPr>
            <w:tcW w:w="1668"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right"/>
              <w:rPr>
                <w:rFonts w:ascii="Courier New" w:hAnsi="Courier New" w:cs="Courier New"/>
                <w:b/>
                <w:lang w:eastAsia="en-US"/>
              </w:rPr>
            </w:pPr>
            <w:r w:rsidRPr="00892A04">
              <w:rPr>
                <w:rFonts w:ascii="Courier New" w:hAnsi="Courier New" w:cs="Courier New"/>
                <w:b/>
                <w:sz w:val="22"/>
                <w:szCs w:val="22"/>
                <w:lang w:eastAsia="en-US"/>
              </w:rPr>
              <w:t>Итого</w:t>
            </w:r>
          </w:p>
        </w:tc>
        <w:tc>
          <w:tcPr>
            <w:tcW w:w="624"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20044D" w:rsidRPr="00892A04" w:rsidRDefault="0020044D" w:rsidP="00892A04">
            <w:pPr>
              <w:jc w:val="center"/>
              <w:rPr>
                <w:rFonts w:ascii="Courier New" w:hAnsi="Courier New" w:cs="Courier New"/>
                <w:b/>
                <w:lang w:eastAsia="en-US"/>
              </w:rPr>
            </w:pPr>
          </w:p>
        </w:tc>
        <w:tc>
          <w:tcPr>
            <w:tcW w:w="1182" w:type="pct"/>
            <w:tcBorders>
              <w:top w:val="single" w:sz="4" w:space="0" w:color="000000"/>
              <w:left w:val="single" w:sz="4" w:space="0" w:color="000000"/>
              <w:bottom w:val="single" w:sz="4" w:space="0" w:color="000000"/>
              <w:right w:val="single" w:sz="4" w:space="0" w:color="000000"/>
            </w:tcBorders>
            <w:vAlign w:val="center"/>
            <w:hideMark/>
          </w:tcPr>
          <w:p w:rsidR="0020044D" w:rsidRPr="00892A04" w:rsidRDefault="0020044D" w:rsidP="00892A04">
            <w:pPr>
              <w:jc w:val="center"/>
              <w:rPr>
                <w:rFonts w:ascii="Courier New" w:hAnsi="Courier New" w:cs="Courier New"/>
                <w:b/>
                <w:lang w:eastAsia="en-US"/>
              </w:rPr>
            </w:pPr>
            <w:r w:rsidRPr="00892A04">
              <w:rPr>
                <w:rFonts w:ascii="Courier New" w:hAnsi="Courier New" w:cs="Courier New"/>
                <w:b/>
                <w:sz w:val="22"/>
                <w:szCs w:val="22"/>
                <w:lang w:eastAsia="en-US"/>
              </w:rPr>
              <w:t>50,86</w:t>
            </w:r>
          </w:p>
        </w:tc>
      </w:tr>
    </w:tbl>
    <w:p w:rsidR="00E229A8" w:rsidRDefault="00E229A8" w:rsidP="00892A04">
      <w:pPr>
        <w:ind w:firstLine="709"/>
        <w:rPr>
          <w:rFonts w:ascii="Arial" w:hAnsi="Arial" w:cs="Arial"/>
        </w:rPr>
      </w:pPr>
    </w:p>
    <w:p w:rsidR="0020044D" w:rsidRPr="00E229A8" w:rsidRDefault="0020044D" w:rsidP="00892A04">
      <w:pPr>
        <w:ind w:firstLine="709"/>
        <w:rPr>
          <w:rFonts w:ascii="Arial" w:hAnsi="Arial" w:cs="Arial"/>
          <w:b/>
        </w:rPr>
      </w:pPr>
      <w:r w:rsidRPr="00E229A8">
        <w:rPr>
          <w:rFonts w:ascii="Arial" w:hAnsi="Arial" w:cs="Arial"/>
          <w:b/>
        </w:rPr>
        <w:t>Таблица 4.</w:t>
      </w:r>
      <w:r w:rsidRPr="00E229A8">
        <w:rPr>
          <w:rFonts w:ascii="Arial" w:hAnsi="Arial" w:cs="Arial"/>
          <w:b/>
        </w:rPr>
        <w:sym w:font="Symbol" w:char="F02D"/>
      </w:r>
      <w:r w:rsidRPr="00E229A8">
        <w:rPr>
          <w:rFonts w:ascii="Arial" w:hAnsi="Arial" w:cs="Arial"/>
          <w:b/>
        </w:rPr>
        <w:t xml:space="preserve"> Расчетные расходы водоотведения д. Бутырки</w:t>
      </w:r>
    </w:p>
    <w:p w:rsidR="00E229A8" w:rsidRPr="00C12BF5" w:rsidRDefault="00E229A8" w:rsidP="00892A04">
      <w:pPr>
        <w:ind w:firstLine="709"/>
        <w:rPr>
          <w:rFonts w:ascii="Arial" w:hAnsi="Arial" w:cs="Arial"/>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Наименование потребителей</w:t>
            </w:r>
          </w:p>
        </w:tc>
        <w:tc>
          <w:tcPr>
            <w:tcW w:w="619"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Единица измерения</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Потребность</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Норма водопотреб-ления на единицу измерения, л</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Расчетное водопотребление, м</w:t>
            </w:r>
            <w:r w:rsidRPr="00E229A8">
              <w:rPr>
                <w:rFonts w:ascii="Courier New" w:hAnsi="Courier New" w:cs="Courier New"/>
                <w:sz w:val="22"/>
                <w:szCs w:val="22"/>
                <w:vertAlign w:val="superscript"/>
                <w:lang w:eastAsia="en-US"/>
              </w:rPr>
              <w:t>3</w:t>
            </w:r>
            <w:r w:rsidRPr="00E229A8">
              <w:rPr>
                <w:rFonts w:ascii="Courier New" w:hAnsi="Courier New" w:cs="Courier New"/>
                <w:sz w:val="22"/>
                <w:szCs w:val="22"/>
                <w:lang w:eastAsia="en-US"/>
              </w:rPr>
              <w:t>/сут</w:t>
            </w:r>
          </w:p>
        </w:tc>
      </w:tr>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b/>
                <w:lang w:eastAsia="en-US"/>
              </w:rPr>
            </w:pPr>
            <w:r w:rsidRPr="00E229A8">
              <w:rPr>
                <w:rFonts w:ascii="Courier New" w:hAnsi="Courier New" w:cs="Courier New"/>
                <w:sz w:val="22"/>
                <w:szCs w:val="22"/>
                <w:lang w:eastAsia="en-US"/>
              </w:rPr>
              <w:t>Здания социально-культурного и бытового назначения</w:t>
            </w:r>
          </w:p>
        </w:tc>
        <w:tc>
          <w:tcPr>
            <w:tcW w:w="61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50,06</w:t>
            </w:r>
          </w:p>
        </w:tc>
      </w:tr>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Население</w:t>
            </w:r>
          </w:p>
        </w:tc>
        <w:tc>
          <w:tcPr>
            <w:tcW w:w="619"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3,2</w:t>
            </w: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1207"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r>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здания с водопользованием из водоразборных колонок</w:t>
            </w:r>
          </w:p>
        </w:tc>
        <w:tc>
          <w:tcPr>
            <w:tcW w:w="619"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3,2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25</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80,00</w:t>
            </w:r>
          </w:p>
        </w:tc>
      </w:tr>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С коэффициентом суточной неравномерности водопотребления</w:t>
            </w:r>
          </w:p>
        </w:tc>
        <w:tc>
          <w:tcPr>
            <w:tcW w:w="61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104,00</w:t>
            </w:r>
          </w:p>
        </w:tc>
      </w:tr>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Неучтенные расходы</w:t>
            </w:r>
          </w:p>
        </w:tc>
        <w:tc>
          <w:tcPr>
            <w:tcW w:w="61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10 %</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10,40</w:t>
            </w:r>
          </w:p>
        </w:tc>
      </w:tr>
      <w:tr w:rsidR="0020044D" w:rsidRPr="00E229A8" w:rsidTr="00C12BF5">
        <w:tc>
          <w:tcPr>
            <w:tcW w:w="1704"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right"/>
              <w:rPr>
                <w:rFonts w:ascii="Courier New" w:hAnsi="Courier New" w:cs="Courier New"/>
                <w:b/>
                <w:lang w:eastAsia="en-US"/>
              </w:rPr>
            </w:pPr>
            <w:r w:rsidRPr="00E229A8">
              <w:rPr>
                <w:rFonts w:ascii="Courier New" w:hAnsi="Courier New" w:cs="Courier New"/>
                <w:b/>
                <w:sz w:val="22"/>
                <w:szCs w:val="22"/>
                <w:lang w:eastAsia="en-US"/>
              </w:rPr>
              <w:t>Итого</w:t>
            </w:r>
          </w:p>
        </w:tc>
        <w:tc>
          <w:tcPr>
            <w:tcW w:w="61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194,40</w:t>
            </w:r>
          </w:p>
        </w:tc>
      </w:tr>
    </w:tbl>
    <w:p w:rsidR="00E229A8" w:rsidRDefault="00E229A8" w:rsidP="00E229A8">
      <w:pPr>
        <w:jc w:val="both"/>
        <w:rPr>
          <w:rFonts w:ascii="Arial" w:hAnsi="Arial" w:cs="Arial"/>
        </w:rPr>
      </w:pPr>
    </w:p>
    <w:p w:rsidR="0020044D" w:rsidRPr="00C12BF5" w:rsidRDefault="0020044D" w:rsidP="00E229A8">
      <w:pPr>
        <w:jc w:val="both"/>
        <w:rPr>
          <w:rFonts w:ascii="Arial" w:hAnsi="Arial" w:cs="Arial"/>
        </w:rPr>
      </w:pPr>
      <w:r w:rsidRPr="00C12BF5">
        <w:rPr>
          <w:rFonts w:ascii="Arial" w:hAnsi="Arial" w:cs="Arial"/>
        </w:rPr>
        <w:t>Производительность КОС с учетом стоков д. Максимовщина и Коты –455 м</w:t>
      </w:r>
      <w:r w:rsidRPr="00C12BF5">
        <w:rPr>
          <w:rFonts w:ascii="Arial" w:hAnsi="Arial" w:cs="Arial"/>
          <w:vertAlign w:val="superscript"/>
        </w:rPr>
        <w:t>3</w:t>
      </w:r>
      <w:r w:rsidRPr="00C12BF5">
        <w:rPr>
          <w:rFonts w:ascii="Arial" w:hAnsi="Arial" w:cs="Arial"/>
        </w:rPr>
        <w:t>/сут.</w:t>
      </w:r>
    </w:p>
    <w:p w:rsidR="0020044D" w:rsidRPr="00C12BF5" w:rsidRDefault="0020044D" w:rsidP="00E229A8">
      <w:pPr>
        <w:jc w:val="both"/>
        <w:rPr>
          <w:rFonts w:ascii="Arial" w:hAnsi="Arial" w:cs="Arial"/>
        </w:rPr>
      </w:pPr>
      <w:r w:rsidRPr="00C12BF5">
        <w:rPr>
          <w:rFonts w:ascii="Arial" w:hAnsi="Arial" w:cs="Arial"/>
        </w:rPr>
        <w:t>Строительство трубопроводов Ду100 – 4,52 км; Ду200 – 3,73 км; Ду250 – 1,40 км.</w:t>
      </w:r>
    </w:p>
    <w:p w:rsidR="0020044D" w:rsidRPr="00C12BF5" w:rsidRDefault="0020044D" w:rsidP="00E229A8">
      <w:pPr>
        <w:jc w:val="both"/>
        <w:rPr>
          <w:rFonts w:ascii="Arial" w:hAnsi="Arial" w:cs="Arial"/>
        </w:rPr>
      </w:pPr>
      <w:r w:rsidRPr="00C12BF5">
        <w:rPr>
          <w:rFonts w:ascii="Arial" w:hAnsi="Arial" w:cs="Arial"/>
        </w:rPr>
        <w:t>Строительство КНС производительностью 50,00 м</w:t>
      </w:r>
      <w:r w:rsidRPr="00C12BF5">
        <w:rPr>
          <w:rFonts w:ascii="Arial" w:hAnsi="Arial" w:cs="Arial"/>
          <w:vertAlign w:val="superscript"/>
        </w:rPr>
        <w:t>3</w:t>
      </w:r>
      <w:r w:rsidRPr="00C12BF5">
        <w:rPr>
          <w:rFonts w:ascii="Arial" w:hAnsi="Arial" w:cs="Arial"/>
        </w:rPr>
        <w:t>/сут</w:t>
      </w:r>
      <w:r w:rsidR="00C12BF5">
        <w:rPr>
          <w:rFonts w:ascii="Arial" w:hAnsi="Arial" w:cs="Arial"/>
        </w:rPr>
        <w:t>.</w:t>
      </w:r>
    </w:p>
    <w:p w:rsidR="0020044D" w:rsidRPr="00C12BF5" w:rsidRDefault="0020044D" w:rsidP="00E229A8">
      <w:pPr>
        <w:ind w:firstLine="709"/>
        <w:jc w:val="both"/>
        <w:rPr>
          <w:rFonts w:ascii="Arial" w:hAnsi="Arial" w:cs="Arial"/>
          <w:b/>
        </w:rPr>
      </w:pPr>
    </w:p>
    <w:p w:rsidR="0020044D" w:rsidRPr="00E229A8" w:rsidRDefault="0020044D" w:rsidP="00E229A8">
      <w:pPr>
        <w:ind w:firstLine="709"/>
        <w:jc w:val="center"/>
        <w:rPr>
          <w:rFonts w:ascii="Arial" w:hAnsi="Arial" w:cs="Arial"/>
          <w:b/>
        </w:rPr>
      </w:pPr>
      <w:r w:rsidRPr="00E229A8">
        <w:rPr>
          <w:rFonts w:ascii="Arial" w:hAnsi="Arial" w:cs="Arial"/>
          <w:b/>
        </w:rPr>
        <w:t>Таблица 5.</w:t>
      </w:r>
      <w:r w:rsidRPr="00E229A8">
        <w:rPr>
          <w:rFonts w:ascii="Arial" w:hAnsi="Arial" w:cs="Arial"/>
          <w:b/>
        </w:rPr>
        <w:sym w:font="Symbol" w:char="F02D"/>
      </w:r>
      <w:r w:rsidRPr="00E229A8">
        <w:rPr>
          <w:rFonts w:ascii="Arial" w:hAnsi="Arial" w:cs="Arial"/>
          <w:b/>
        </w:rPr>
        <w:t xml:space="preserve"> Расчетные расходы водоотведения д. Коты</w:t>
      </w:r>
    </w:p>
    <w:p w:rsidR="00E229A8" w:rsidRPr="00C12BF5" w:rsidRDefault="00E229A8" w:rsidP="00E229A8">
      <w:pPr>
        <w:ind w:firstLine="709"/>
        <w:jc w:val="both"/>
        <w:rPr>
          <w:rFonts w:ascii="Arial" w:hAnsi="Arial" w:cs="Arial"/>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Наименование потребителей</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Единица измерения</w:t>
            </w:r>
          </w:p>
        </w:tc>
        <w:tc>
          <w:tcPr>
            <w:tcW w:w="76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Потребность</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Норма водопотреб-ления на единицу измерения, л</w:t>
            </w:r>
          </w:p>
        </w:tc>
        <w:tc>
          <w:tcPr>
            <w:tcW w:w="1176"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Расчетное водопотребление, м</w:t>
            </w:r>
            <w:r w:rsidRPr="00E229A8">
              <w:rPr>
                <w:rFonts w:ascii="Courier New" w:hAnsi="Courier New" w:cs="Courier New"/>
                <w:sz w:val="22"/>
                <w:szCs w:val="22"/>
                <w:vertAlign w:val="superscript"/>
                <w:lang w:eastAsia="en-US"/>
              </w:rPr>
              <w:t>3</w:t>
            </w:r>
            <w:r w:rsidRPr="00E229A8">
              <w:rPr>
                <w:rFonts w:ascii="Courier New" w:hAnsi="Courier New" w:cs="Courier New"/>
                <w:sz w:val="22"/>
                <w:szCs w:val="22"/>
                <w:lang w:eastAsia="en-US"/>
              </w:rPr>
              <w:t>/сут</w:t>
            </w:r>
          </w:p>
        </w:tc>
      </w:tr>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b/>
                <w:lang w:eastAsia="en-US"/>
              </w:rPr>
            </w:pPr>
            <w:r w:rsidRPr="00E229A8">
              <w:rPr>
                <w:rFonts w:ascii="Courier New" w:hAnsi="Courier New" w:cs="Courier New"/>
                <w:sz w:val="22"/>
                <w:szCs w:val="22"/>
                <w:lang w:eastAsia="en-US"/>
              </w:rPr>
              <w:t>Здания социально-культурного и бытового назначения</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176"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24,54</w:t>
            </w:r>
          </w:p>
        </w:tc>
      </w:tr>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Население</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1176"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r>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здания с водопользованием из водоразборных колонок</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25</w:t>
            </w:r>
          </w:p>
        </w:tc>
        <w:tc>
          <w:tcPr>
            <w:tcW w:w="1176"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32,50</w:t>
            </w:r>
          </w:p>
        </w:tc>
      </w:tr>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С коэффициентом суточной неравномерности водопотребления</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1176"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42,25</w:t>
            </w:r>
          </w:p>
        </w:tc>
      </w:tr>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Неучтенные расходы</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4,23</w:t>
            </w:r>
          </w:p>
        </w:tc>
      </w:tr>
      <w:tr w:rsidR="0020044D" w:rsidRPr="00E229A8" w:rsidTr="00C12BF5">
        <w:tc>
          <w:tcPr>
            <w:tcW w:w="173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right"/>
              <w:rPr>
                <w:rFonts w:ascii="Courier New" w:hAnsi="Courier New" w:cs="Courier New"/>
                <w:b/>
                <w:lang w:eastAsia="en-US"/>
              </w:rPr>
            </w:pPr>
            <w:r w:rsidRPr="00E229A8">
              <w:rPr>
                <w:rFonts w:ascii="Courier New" w:hAnsi="Courier New" w:cs="Courier New"/>
                <w:b/>
                <w:sz w:val="22"/>
                <w:szCs w:val="22"/>
                <w:lang w:eastAsia="en-US"/>
              </w:rPr>
              <w:t>Итого</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176"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71,02</w:t>
            </w:r>
          </w:p>
        </w:tc>
      </w:tr>
    </w:tbl>
    <w:p w:rsidR="007C230A" w:rsidRDefault="007C230A" w:rsidP="00892A04">
      <w:pPr>
        <w:jc w:val="center"/>
        <w:rPr>
          <w:rFonts w:ascii="Arial" w:hAnsi="Arial" w:cs="Arial"/>
          <w:b/>
        </w:rPr>
      </w:pPr>
    </w:p>
    <w:p w:rsidR="0020044D" w:rsidRPr="00E229A8" w:rsidRDefault="0020044D" w:rsidP="00892A04">
      <w:pPr>
        <w:jc w:val="center"/>
        <w:rPr>
          <w:rFonts w:ascii="Arial" w:hAnsi="Arial" w:cs="Arial"/>
          <w:b/>
        </w:rPr>
      </w:pPr>
      <w:r w:rsidRPr="00E229A8">
        <w:rPr>
          <w:rFonts w:ascii="Arial" w:hAnsi="Arial" w:cs="Arial"/>
          <w:b/>
        </w:rPr>
        <w:t>Таблица 6.</w:t>
      </w:r>
      <w:r w:rsidRPr="00E229A8">
        <w:rPr>
          <w:rFonts w:ascii="Arial" w:hAnsi="Arial" w:cs="Arial"/>
          <w:b/>
        </w:rPr>
        <w:sym w:font="Symbol" w:char="F02D"/>
      </w:r>
      <w:r w:rsidRPr="00E229A8">
        <w:rPr>
          <w:rFonts w:ascii="Arial" w:hAnsi="Arial" w:cs="Arial"/>
          <w:b/>
        </w:rPr>
        <w:t xml:space="preserve"> Расчетные расходы водоотведения д. Максимовщина</w:t>
      </w:r>
    </w:p>
    <w:p w:rsidR="00E229A8" w:rsidRPr="00C12BF5" w:rsidRDefault="00E229A8" w:rsidP="00892A04">
      <w:pPr>
        <w:jc w:val="center"/>
        <w:rPr>
          <w:rFonts w:ascii="Arial" w:hAnsi="Arial" w:cs="Arial"/>
          <w:b/>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Наименование потребителей</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Единица измерения</w:t>
            </w:r>
          </w:p>
        </w:tc>
        <w:tc>
          <w:tcPr>
            <w:tcW w:w="76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Потребность</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Норма водопотреб-ления на единицу измерения, л</w:t>
            </w:r>
          </w:p>
        </w:tc>
        <w:tc>
          <w:tcPr>
            <w:tcW w:w="1175"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Расчетное водопотребление, м</w:t>
            </w:r>
            <w:r w:rsidRPr="00E229A8">
              <w:rPr>
                <w:rFonts w:ascii="Courier New" w:hAnsi="Courier New" w:cs="Courier New"/>
                <w:sz w:val="22"/>
                <w:szCs w:val="22"/>
                <w:vertAlign w:val="superscript"/>
                <w:lang w:eastAsia="en-US"/>
              </w:rPr>
              <w:t>3</w:t>
            </w:r>
            <w:r w:rsidRPr="00E229A8">
              <w:rPr>
                <w:rFonts w:ascii="Courier New" w:hAnsi="Courier New" w:cs="Courier New"/>
                <w:sz w:val="22"/>
                <w:szCs w:val="22"/>
                <w:lang w:eastAsia="en-US"/>
              </w:rPr>
              <w:t>/сут</w:t>
            </w:r>
          </w:p>
        </w:tc>
      </w:tr>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b/>
                <w:lang w:eastAsia="en-US"/>
              </w:rPr>
            </w:pPr>
            <w:r w:rsidRPr="00E229A8">
              <w:rPr>
                <w:rFonts w:ascii="Courier New" w:hAnsi="Courier New" w:cs="Courier New"/>
                <w:sz w:val="22"/>
                <w:szCs w:val="22"/>
                <w:lang w:eastAsia="en-US"/>
              </w:rPr>
              <w:t>Здания социально-культурного и бытового назначения</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175"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35,55</w:t>
            </w:r>
          </w:p>
        </w:tc>
      </w:tr>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Население</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1175"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r>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здания с водопользованием из водоразборных колонок</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25</w:t>
            </w:r>
          </w:p>
        </w:tc>
        <w:tc>
          <w:tcPr>
            <w:tcW w:w="1175"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32,50</w:t>
            </w:r>
          </w:p>
        </w:tc>
      </w:tr>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С коэффициентом суточной неравномерности водопотребления</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42,25</w:t>
            </w:r>
          </w:p>
        </w:tc>
      </w:tr>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Неучтенные расходы</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4,23</w:t>
            </w:r>
          </w:p>
        </w:tc>
      </w:tr>
      <w:tr w:rsidR="0020044D" w:rsidRPr="00E229A8" w:rsidTr="00C12BF5">
        <w:tc>
          <w:tcPr>
            <w:tcW w:w="173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right"/>
              <w:rPr>
                <w:rFonts w:ascii="Courier New" w:hAnsi="Courier New" w:cs="Courier New"/>
                <w:b/>
                <w:lang w:eastAsia="en-US"/>
              </w:rPr>
            </w:pPr>
            <w:r w:rsidRPr="00E229A8">
              <w:rPr>
                <w:rFonts w:ascii="Courier New" w:hAnsi="Courier New" w:cs="Courier New"/>
                <w:b/>
                <w:sz w:val="22"/>
                <w:szCs w:val="22"/>
                <w:lang w:eastAsia="en-US"/>
              </w:rPr>
              <w:t>Итого</w:t>
            </w:r>
          </w:p>
        </w:tc>
        <w:tc>
          <w:tcPr>
            <w:tcW w:w="62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175"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82,03</w:t>
            </w:r>
          </w:p>
        </w:tc>
      </w:tr>
    </w:tbl>
    <w:p w:rsidR="0020044D" w:rsidRPr="005F15D5" w:rsidRDefault="0020044D" w:rsidP="00892A04">
      <w:pPr>
        <w:ind w:firstLine="709"/>
        <w:jc w:val="center"/>
        <w:rPr>
          <w:b/>
        </w:rPr>
      </w:pPr>
    </w:p>
    <w:p w:rsidR="0020044D" w:rsidRPr="00E229A8" w:rsidRDefault="0020044D" w:rsidP="00892A04">
      <w:pPr>
        <w:ind w:firstLine="709"/>
        <w:jc w:val="center"/>
        <w:rPr>
          <w:rFonts w:ascii="Arial" w:hAnsi="Arial" w:cs="Arial"/>
          <w:b/>
        </w:rPr>
      </w:pPr>
      <w:r w:rsidRPr="00E229A8">
        <w:rPr>
          <w:rFonts w:ascii="Arial" w:hAnsi="Arial" w:cs="Arial"/>
          <w:b/>
        </w:rPr>
        <w:t>Таблица 7.</w:t>
      </w:r>
      <w:r w:rsidRPr="00E229A8">
        <w:rPr>
          <w:rFonts w:ascii="Arial" w:hAnsi="Arial" w:cs="Arial"/>
          <w:b/>
        </w:rPr>
        <w:sym w:font="Symbol" w:char="F02D"/>
      </w:r>
      <w:r w:rsidRPr="00E229A8">
        <w:rPr>
          <w:rFonts w:ascii="Arial" w:hAnsi="Arial" w:cs="Arial"/>
          <w:b/>
        </w:rPr>
        <w:t xml:space="preserve"> Расчетные расходы водоотведения д. Галки</w:t>
      </w:r>
    </w:p>
    <w:p w:rsidR="00E229A8" w:rsidRPr="00C12BF5" w:rsidRDefault="00E229A8" w:rsidP="00892A04">
      <w:pPr>
        <w:ind w:firstLine="709"/>
        <w:jc w:val="center"/>
        <w:rPr>
          <w:rFonts w:ascii="Arial" w:hAnsi="Arial" w:cs="Arial"/>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Наименование потребителей</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Единица измерения</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Потребность</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Норма водопотреб-ления на единицу измерения, л</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Расчетное водопотребление, м</w:t>
            </w:r>
            <w:r w:rsidRPr="00E229A8">
              <w:rPr>
                <w:rFonts w:ascii="Courier New" w:hAnsi="Courier New" w:cs="Courier New"/>
                <w:sz w:val="22"/>
                <w:szCs w:val="22"/>
                <w:vertAlign w:val="superscript"/>
                <w:lang w:eastAsia="en-US"/>
              </w:rPr>
              <w:t>3</w:t>
            </w:r>
            <w:r w:rsidRPr="00E229A8">
              <w:rPr>
                <w:rFonts w:ascii="Courier New" w:hAnsi="Courier New" w:cs="Courier New"/>
                <w:sz w:val="22"/>
                <w:szCs w:val="22"/>
                <w:lang w:eastAsia="en-US"/>
              </w:rPr>
              <w:t>/сут</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b/>
                <w:lang w:eastAsia="en-US"/>
              </w:rPr>
            </w:pPr>
            <w:r w:rsidRPr="00E229A8">
              <w:rPr>
                <w:rFonts w:ascii="Courier New" w:hAnsi="Courier New" w:cs="Courier New"/>
                <w:sz w:val="22"/>
                <w:szCs w:val="22"/>
                <w:lang w:eastAsia="en-US"/>
              </w:rPr>
              <w:t>Здания социально-культурного и бытового назначения</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74,53</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Население</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2,9</w:t>
            </w: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1167"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здания с водопользованием из водоразборных колонок</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2,9</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25</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72,50</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С коэффициентом суточной неравномерности водопотребления</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94,25</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Неучтенные расходы</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9,43</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right"/>
              <w:rPr>
                <w:rFonts w:ascii="Courier New" w:hAnsi="Courier New" w:cs="Courier New"/>
                <w:b/>
                <w:lang w:eastAsia="en-US"/>
              </w:rPr>
            </w:pPr>
            <w:r w:rsidRPr="00E229A8">
              <w:rPr>
                <w:rFonts w:ascii="Courier New" w:hAnsi="Courier New" w:cs="Courier New"/>
                <w:b/>
                <w:sz w:val="22"/>
                <w:szCs w:val="22"/>
                <w:lang w:eastAsia="en-US"/>
              </w:rPr>
              <w:t>Итого</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178,91</w:t>
            </w:r>
          </w:p>
        </w:tc>
      </w:tr>
    </w:tbl>
    <w:p w:rsidR="0020044D" w:rsidRDefault="0020044D" w:rsidP="00892A04">
      <w:pPr>
        <w:rPr>
          <w:b/>
        </w:rPr>
      </w:pPr>
    </w:p>
    <w:p w:rsidR="0020044D" w:rsidRPr="00E229A8" w:rsidRDefault="0020044D" w:rsidP="00892A04">
      <w:pPr>
        <w:jc w:val="center"/>
        <w:rPr>
          <w:rFonts w:ascii="Arial" w:hAnsi="Arial" w:cs="Arial"/>
          <w:b/>
        </w:rPr>
      </w:pPr>
      <w:r w:rsidRPr="00E229A8">
        <w:rPr>
          <w:rFonts w:ascii="Arial" w:hAnsi="Arial" w:cs="Arial"/>
          <w:b/>
        </w:rPr>
        <w:t>Таблица 8.</w:t>
      </w:r>
      <w:r w:rsidRPr="00E229A8">
        <w:rPr>
          <w:rFonts w:ascii="Arial" w:hAnsi="Arial" w:cs="Arial"/>
          <w:b/>
        </w:rPr>
        <w:sym w:font="Symbol" w:char="F02D"/>
      </w:r>
      <w:r w:rsidRPr="00E229A8">
        <w:rPr>
          <w:rFonts w:ascii="Arial" w:hAnsi="Arial" w:cs="Arial"/>
          <w:b/>
        </w:rPr>
        <w:t xml:space="preserve"> Расчетные расходы водоотведения д. Мишонково</w:t>
      </w:r>
    </w:p>
    <w:p w:rsidR="00E229A8" w:rsidRPr="00C12BF5" w:rsidRDefault="00E229A8" w:rsidP="00892A04">
      <w:pPr>
        <w:jc w:val="center"/>
        <w:rPr>
          <w:rFonts w:ascii="Arial" w:hAnsi="Arial" w:cs="Arial"/>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Наименование потребителей</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Единица измерения</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Потребность</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Норма водопотреб-ления на единицу измерения, л</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Расчетное водопотребление, м</w:t>
            </w:r>
            <w:r w:rsidRPr="00E229A8">
              <w:rPr>
                <w:rFonts w:ascii="Courier New" w:hAnsi="Courier New" w:cs="Courier New"/>
                <w:sz w:val="22"/>
                <w:szCs w:val="22"/>
                <w:vertAlign w:val="superscript"/>
                <w:lang w:eastAsia="en-US"/>
              </w:rPr>
              <w:t>3</w:t>
            </w:r>
            <w:r w:rsidRPr="00E229A8">
              <w:rPr>
                <w:rFonts w:ascii="Courier New" w:hAnsi="Courier New" w:cs="Courier New"/>
                <w:sz w:val="22"/>
                <w:szCs w:val="22"/>
                <w:lang w:eastAsia="en-US"/>
              </w:rPr>
              <w:t>/сут</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rPr>
                <w:rFonts w:ascii="Courier New" w:hAnsi="Courier New" w:cs="Courier New"/>
                <w:b/>
                <w:lang w:eastAsia="en-US"/>
              </w:rPr>
            </w:pPr>
            <w:r w:rsidRPr="00E229A8">
              <w:rPr>
                <w:rFonts w:ascii="Courier New" w:hAnsi="Courier New" w:cs="Courier New"/>
                <w:sz w:val="22"/>
                <w:szCs w:val="22"/>
                <w:lang w:eastAsia="en-US"/>
              </w:rPr>
              <w:t>Здания социально-культурного и бытового назначения</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b/>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b/>
                <w:lang w:eastAsia="en-US"/>
              </w:rPr>
            </w:pP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b/>
                <w:lang w:eastAsia="en-US"/>
              </w:rPr>
            </w:pPr>
            <w:r w:rsidRPr="00E229A8">
              <w:rPr>
                <w:rFonts w:ascii="Courier New" w:hAnsi="Courier New" w:cs="Courier New"/>
                <w:b/>
                <w:sz w:val="22"/>
                <w:szCs w:val="22"/>
                <w:lang w:eastAsia="en-US"/>
              </w:rPr>
              <w:t>18,32</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rPr>
                <w:rFonts w:ascii="Courier New" w:hAnsi="Courier New" w:cs="Courier New"/>
                <w:lang w:eastAsia="en-US"/>
              </w:rPr>
            </w:pPr>
            <w:r w:rsidRPr="00E229A8">
              <w:rPr>
                <w:rFonts w:ascii="Courier New" w:hAnsi="Courier New" w:cs="Courier New"/>
                <w:sz w:val="22"/>
                <w:szCs w:val="22"/>
                <w:lang w:eastAsia="en-US"/>
              </w:rPr>
              <w:t>Население</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0,7</w:t>
            </w: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lang w:eastAsia="en-US"/>
              </w:rPr>
            </w:pPr>
          </w:p>
        </w:tc>
        <w:tc>
          <w:tcPr>
            <w:tcW w:w="1167"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lang w:eastAsia="en-US"/>
              </w:rPr>
            </w:pP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rPr>
                <w:rFonts w:ascii="Courier New" w:hAnsi="Courier New" w:cs="Courier New"/>
                <w:lang w:eastAsia="en-US"/>
              </w:rPr>
            </w:pPr>
            <w:r w:rsidRPr="00E229A8">
              <w:rPr>
                <w:rFonts w:ascii="Courier New" w:hAnsi="Courier New" w:cs="Courier New"/>
                <w:sz w:val="22"/>
                <w:szCs w:val="22"/>
                <w:lang w:eastAsia="en-US"/>
              </w:rPr>
              <w:lastRenderedPageBreak/>
              <w:t>здания с водопользованием из водоразборных колонок</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0,7</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25</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17,50</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rPr>
                <w:rFonts w:ascii="Courier New" w:hAnsi="Courier New" w:cs="Courier New"/>
                <w:lang w:eastAsia="en-US"/>
              </w:rPr>
            </w:pPr>
            <w:r w:rsidRPr="00E229A8">
              <w:rPr>
                <w:rFonts w:ascii="Courier New" w:hAnsi="Courier New" w:cs="Courier New"/>
                <w:sz w:val="22"/>
                <w:szCs w:val="22"/>
                <w:lang w:eastAsia="en-US"/>
              </w:rPr>
              <w:t>С коэффициентом суточной неравномерности водопотребления</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22,75</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rPr>
                <w:rFonts w:ascii="Courier New" w:hAnsi="Courier New" w:cs="Courier New"/>
                <w:lang w:eastAsia="en-US"/>
              </w:rPr>
            </w:pPr>
            <w:r w:rsidRPr="00E229A8">
              <w:rPr>
                <w:rFonts w:ascii="Courier New" w:hAnsi="Courier New" w:cs="Courier New"/>
                <w:sz w:val="22"/>
                <w:szCs w:val="22"/>
                <w:lang w:eastAsia="en-US"/>
              </w:rPr>
              <w:t>Неучтенные расходы</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10 %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lang w:eastAsia="en-US"/>
              </w:rPr>
            </w:pPr>
            <w:r w:rsidRPr="00E229A8">
              <w:rPr>
                <w:rFonts w:ascii="Courier New" w:hAnsi="Courier New" w:cs="Courier New"/>
                <w:sz w:val="22"/>
                <w:szCs w:val="22"/>
                <w:lang w:eastAsia="en-US"/>
              </w:rPr>
              <w:t>2,28</w:t>
            </w:r>
          </w:p>
        </w:tc>
      </w:tr>
      <w:tr w:rsidR="0020044D" w:rsidRPr="00E229A8" w:rsidTr="00C12BF5">
        <w:tc>
          <w:tcPr>
            <w:tcW w:w="173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right"/>
              <w:rPr>
                <w:rFonts w:ascii="Courier New" w:hAnsi="Courier New" w:cs="Courier New"/>
                <w:b/>
                <w:lang w:eastAsia="en-US"/>
              </w:rPr>
            </w:pPr>
            <w:r w:rsidRPr="00E229A8">
              <w:rPr>
                <w:rFonts w:ascii="Courier New" w:hAnsi="Courier New" w:cs="Courier New"/>
                <w:b/>
                <w:sz w:val="22"/>
                <w:szCs w:val="22"/>
                <w:lang w:eastAsia="en-US"/>
              </w:rPr>
              <w:t>Итого</w:t>
            </w:r>
          </w:p>
        </w:tc>
        <w:tc>
          <w:tcPr>
            <w:tcW w:w="623"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b/>
                <w:lang w:eastAsia="en-US"/>
              </w:rPr>
            </w:pPr>
          </w:p>
        </w:tc>
        <w:tc>
          <w:tcPr>
            <w:tcW w:w="762"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E229A8">
            <w:pPr>
              <w:jc w:val="center"/>
              <w:rPr>
                <w:rFonts w:ascii="Courier New" w:hAnsi="Courier New" w:cs="Courier New"/>
                <w:b/>
                <w:lang w:eastAsia="en-US"/>
              </w:rPr>
            </w:pP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E229A8">
            <w:pPr>
              <w:jc w:val="center"/>
              <w:rPr>
                <w:rFonts w:ascii="Courier New" w:hAnsi="Courier New" w:cs="Courier New"/>
                <w:b/>
                <w:lang w:eastAsia="en-US"/>
              </w:rPr>
            </w:pPr>
            <w:r w:rsidRPr="00E229A8">
              <w:rPr>
                <w:rFonts w:ascii="Courier New" w:hAnsi="Courier New" w:cs="Courier New"/>
                <w:b/>
                <w:sz w:val="22"/>
                <w:szCs w:val="22"/>
                <w:lang w:eastAsia="en-US"/>
              </w:rPr>
              <w:t>43,35</w:t>
            </w:r>
          </w:p>
        </w:tc>
      </w:tr>
    </w:tbl>
    <w:p w:rsidR="0020044D" w:rsidRDefault="0020044D" w:rsidP="00892A04">
      <w:pPr>
        <w:ind w:firstLine="709"/>
        <w:rPr>
          <w:b/>
          <w:u w:val="single"/>
        </w:rPr>
      </w:pPr>
    </w:p>
    <w:p w:rsidR="0020044D" w:rsidRPr="00E229A8" w:rsidRDefault="0020044D" w:rsidP="00892A04">
      <w:pPr>
        <w:ind w:firstLine="709"/>
        <w:jc w:val="center"/>
        <w:rPr>
          <w:rFonts w:ascii="Arial" w:hAnsi="Arial" w:cs="Arial"/>
          <w:b/>
        </w:rPr>
      </w:pPr>
      <w:r w:rsidRPr="00E229A8">
        <w:rPr>
          <w:rFonts w:ascii="Arial" w:hAnsi="Arial" w:cs="Arial"/>
          <w:b/>
        </w:rPr>
        <w:t>Таблица 9.</w:t>
      </w:r>
      <w:r w:rsidRPr="00E229A8">
        <w:rPr>
          <w:rFonts w:ascii="Arial" w:hAnsi="Arial" w:cs="Arial"/>
          <w:b/>
        </w:rPr>
        <w:sym w:font="Symbol" w:char="F02D"/>
      </w:r>
      <w:r w:rsidRPr="00E229A8">
        <w:rPr>
          <w:rFonts w:ascii="Arial" w:hAnsi="Arial" w:cs="Arial"/>
          <w:b/>
        </w:rPr>
        <w:t xml:space="preserve"> Расчетные расходы водоотведения д. Жердовка</w:t>
      </w:r>
    </w:p>
    <w:p w:rsidR="00E229A8" w:rsidRPr="00C12BF5" w:rsidRDefault="00E229A8" w:rsidP="00892A04">
      <w:pPr>
        <w:ind w:firstLine="709"/>
        <w:jc w:val="center"/>
        <w:rPr>
          <w:rFonts w:ascii="Arial" w:hAnsi="Arial" w:cs="Arial"/>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7"/>
        <w:gridCol w:w="1405"/>
        <w:gridCol w:w="1669"/>
        <w:gridCol w:w="1669"/>
        <w:gridCol w:w="2329"/>
      </w:tblGrid>
      <w:tr w:rsidR="0020044D" w:rsidRPr="00E229A8" w:rsidTr="00C12BF5">
        <w:tc>
          <w:tcPr>
            <w:tcW w:w="188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ind w:firstLine="6"/>
              <w:jc w:val="center"/>
              <w:rPr>
                <w:rFonts w:ascii="Courier New" w:hAnsi="Courier New" w:cs="Courier New"/>
                <w:lang w:eastAsia="en-US"/>
              </w:rPr>
            </w:pPr>
            <w:r w:rsidRPr="00E229A8">
              <w:rPr>
                <w:rFonts w:ascii="Courier New" w:hAnsi="Courier New" w:cs="Courier New"/>
                <w:sz w:val="22"/>
                <w:szCs w:val="22"/>
                <w:lang w:eastAsia="en-US"/>
              </w:rPr>
              <w:t>Наименование потребителей</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Единица измерения</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rPr>
                <w:rFonts w:ascii="Courier New" w:hAnsi="Courier New" w:cs="Courier New"/>
                <w:lang w:eastAsia="en-US"/>
              </w:rPr>
            </w:pPr>
            <w:r w:rsidRPr="00E229A8">
              <w:rPr>
                <w:rFonts w:ascii="Courier New" w:hAnsi="Courier New" w:cs="Courier New"/>
                <w:sz w:val="22"/>
                <w:szCs w:val="22"/>
                <w:lang w:eastAsia="en-US"/>
              </w:rPr>
              <w:t>Потребность</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Норма водопотреб-ления на единицу измерения, л</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Расчетное водопотребление, м</w:t>
            </w:r>
            <w:r w:rsidRPr="00E229A8">
              <w:rPr>
                <w:rFonts w:ascii="Courier New" w:hAnsi="Courier New" w:cs="Courier New"/>
                <w:sz w:val="22"/>
                <w:szCs w:val="22"/>
                <w:vertAlign w:val="superscript"/>
                <w:lang w:eastAsia="en-US"/>
              </w:rPr>
              <w:t>3</w:t>
            </w:r>
            <w:r w:rsidRPr="00E229A8">
              <w:rPr>
                <w:rFonts w:ascii="Courier New" w:hAnsi="Courier New" w:cs="Courier New"/>
                <w:sz w:val="22"/>
                <w:szCs w:val="22"/>
                <w:lang w:eastAsia="en-US"/>
              </w:rPr>
              <w:t>/сут</w:t>
            </w:r>
          </w:p>
        </w:tc>
      </w:tr>
      <w:tr w:rsidR="0020044D" w:rsidRPr="00E229A8" w:rsidTr="00C12BF5">
        <w:tc>
          <w:tcPr>
            <w:tcW w:w="188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ind w:firstLine="6"/>
              <w:rPr>
                <w:rFonts w:ascii="Courier New" w:hAnsi="Courier New" w:cs="Courier New"/>
                <w:b/>
                <w:lang w:eastAsia="en-US"/>
              </w:rPr>
            </w:pPr>
            <w:r w:rsidRPr="00E229A8">
              <w:rPr>
                <w:rFonts w:ascii="Courier New" w:hAnsi="Courier New" w:cs="Courier New"/>
                <w:sz w:val="22"/>
                <w:szCs w:val="22"/>
                <w:lang w:eastAsia="en-US"/>
              </w:rPr>
              <w:t>Здания социально-культурного и бытового назначения</w:t>
            </w:r>
          </w:p>
        </w:tc>
        <w:tc>
          <w:tcPr>
            <w:tcW w:w="618"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58"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b/>
                <w:lang w:eastAsia="en-US"/>
              </w:rPr>
            </w:pP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b/>
                <w:lang w:eastAsia="en-US"/>
              </w:rPr>
            </w:pPr>
            <w:r w:rsidRPr="00E229A8">
              <w:rPr>
                <w:rFonts w:ascii="Courier New" w:hAnsi="Courier New" w:cs="Courier New"/>
                <w:b/>
                <w:sz w:val="22"/>
                <w:szCs w:val="22"/>
                <w:lang w:eastAsia="en-US"/>
              </w:rPr>
              <w:t>30,10</w:t>
            </w:r>
          </w:p>
        </w:tc>
      </w:tr>
      <w:tr w:rsidR="0020044D" w:rsidRPr="00E229A8" w:rsidTr="00C12BF5">
        <w:tc>
          <w:tcPr>
            <w:tcW w:w="188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ind w:firstLine="6"/>
              <w:rPr>
                <w:rFonts w:ascii="Courier New" w:hAnsi="Courier New" w:cs="Courier New"/>
                <w:lang w:eastAsia="en-US"/>
              </w:rPr>
            </w:pPr>
            <w:r w:rsidRPr="00E229A8">
              <w:rPr>
                <w:rFonts w:ascii="Courier New" w:hAnsi="Courier New" w:cs="Courier New"/>
                <w:sz w:val="22"/>
                <w:szCs w:val="22"/>
                <w:lang w:eastAsia="en-US"/>
              </w:rPr>
              <w:t>Население</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0,8</w:t>
            </w:r>
          </w:p>
        </w:tc>
        <w:tc>
          <w:tcPr>
            <w:tcW w:w="711"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r>
      <w:tr w:rsidR="0020044D" w:rsidRPr="00E229A8" w:rsidTr="00C12BF5">
        <w:tc>
          <w:tcPr>
            <w:tcW w:w="188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ind w:firstLine="6"/>
              <w:rPr>
                <w:rFonts w:ascii="Courier New" w:hAnsi="Courier New" w:cs="Courier New"/>
                <w:lang w:eastAsia="en-US"/>
              </w:rPr>
            </w:pPr>
            <w:r w:rsidRPr="00E229A8">
              <w:rPr>
                <w:rFonts w:ascii="Courier New" w:hAnsi="Courier New" w:cs="Courier New"/>
                <w:sz w:val="22"/>
                <w:szCs w:val="22"/>
                <w:lang w:eastAsia="en-US"/>
              </w:rPr>
              <w:t>здания с водопользованием из водоразборных колонок</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тыс. чел.</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0,8</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25</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20,00</w:t>
            </w:r>
          </w:p>
        </w:tc>
      </w:tr>
      <w:tr w:rsidR="0020044D" w:rsidRPr="00E229A8" w:rsidTr="00C12BF5">
        <w:tc>
          <w:tcPr>
            <w:tcW w:w="188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ind w:firstLine="6"/>
              <w:rPr>
                <w:rFonts w:ascii="Courier New" w:hAnsi="Courier New" w:cs="Courier New"/>
                <w:lang w:eastAsia="en-US"/>
              </w:rPr>
            </w:pPr>
            <w:r w:rsidRPr="00E229A8">
              <w:rPr>
                <w:rFonts w:ascii="Courier New" w:hAnsi="Courier New" w:cs="Courier New"/>
                <w:sz w:val="22"/>
                <w:szCs w:val="22"/>
                <w:lang w:eastAsia="en-US"/>
              </w:rPr>
              <w:t>С коэффициентом суточной неравномерности водопотребления</w:t>
            </w:r>
          </w:p>
        </w:tc>
        <w:tc>
          <w:tcPr>
            <w:tcW w:w="618"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58"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1,3</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26,00</w:t>
            </w:r>
          </w:p>
        </w:tc>
      </w:tr>
      <w:tr w:rsidR="0020044D" w:rsidRPr="00E229A8" w:rsidTr="00C12BF5">
        <w:tc>
          <w:tcPr>
            <w:tcW w:w="1882"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ind w:firstLine="6"/>
              <w:rPr>
                <w:rFonts w:ascii="Courier New" w:hAnsi="Courier New" w:cs="Courier New"/>
                <w:lang w:eastAsia="en-US"/>
              </w:rPr>
            </w:pPr>
            <w:r w:rsidRPr="00E229A8">
              <w:rPr>
                <w:rFonts w:ascii="Courier New" w:hAnsi="Courier New" w:cs="Courier New"/>
                <w:sz w:val="22"/>
                <w:szCs w:val="22"/>
                <w:lang w:eastAsia="en-US"/>
              </w:rPr>
              <w:t>Неучтенные расходы</w:t>
            </w:r>
          </w:p>
        </w:tc>
        <w:tc>
          <w:tcPr>
            <w:tcW w:w="618"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58" w:type="pct"/>
            <w:tcBorders>
              <w:top w:val="single" w:sz="4" w:space="0" w:color="000000"/>
              <w:left w:val="single" w:sz="4" w:space="0" w:color="000000"/>
              <w:bottom w:val="single" w:sz="4" w:space="0" w:color="000000"/>
              <w:right w:val="single" w:sz="4" w:space="0" w:color="000000"/>
            </w:tcBorders>
            <w:vAlign w:val="center"/>
          </w:tcPr>
          <w:p w:rsidR="0020044D" w:rsidRPr="00E229A8" w:rsidRDefault="0020044D" w:rsidP="00892A04">
            <w:pPr>
              <w:jc w:val="center"/>
              <w:rPr>
                <w:rFonts w:ascii="Courier New" w:hAnsi="Courier New" w:cs="Courier New"/>
                <w:lang w:eastAsia="en-US"/>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10 %</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20044D" w:rsidRPr="00E229A8" w:rsidRDefault="0020044D" w:rsidP="00892A04">
            <w:pPr>
              <w:jc w:val="center"/>
              <w:rPr>
                <w:rFonts w:ascii="Courier New" w:hAnsi="Courier New" w:cs="Courier New"/>
                <w:lang w:eastAsia="en-US"/>
              </w:rPr>
            </w:pPr>
            <w:r w:rsidRPr="00E229A8">
              <w:rPr>
                <w:rFonts w:ascii="Courier New" w:hAnsi="Courier New" w:cs="Courier New"/>
                <w:sz w:val="22"/>
                <w:szCs w:val="22"/>
                <w:lang w:eastAsia="en-US"/>
              </w:rPr>
              <w:t>2,60</w:t>
            </w:r>
          </w:p>
        </w:tc>
      </w:tr>
    </w:tbl>
    <w:p w:rsidR="00173FAC" w:rsidRDefault="00173FAC" w:rsidP="00892A04">
      <w:pPr>
        <w:ind w:firstLine="708"/>
        <w:jc w:val="both"/>
        <w:rPr>
          <w:rFonts w:ascii="Courier New" w:hAnsi="Courier New" w:cs="Courier New"/>
          <w:sz w:val="18"/>
          <w:szCs w:val="18"/>
        </w:rPr>
      </w:pPr>
    </w:p>
    <w:p w:rsidR="005E2A64" w:rsidRDefault="005E2A64" w:rsidP="00892A04">
      <w:pPr>
        <w:tabs>
          <w:tab w:val="left" w:pos="2400"/>
        </w:tabs>
        <w:jc w:val="right"/>
        <w:rPr>
          <w:rFonts w:ascii="Courier New" w:hAnsi="Courier New" w:cs="Courier New"/>
          <w:sz w:val="22"/>
          <w:szCs w:val="22"/>
        </w:rPr>
      </w:pPr>
    </w:p>
    <w:p w:rsidR="005E2A64" w:rsidRDefault="005E2A64" w:rsidP="00892A04">
      <w:pPr>
        <w:tabs>
          <w:tab w:val="left" w:pos="2400"/>
        </w:tabs>
        <w:jc w:val="right"/>
        <w:rPr>
          <w:rFonts w:ascii="Courier New" w:hAnsi="Courier New" w:cs="Courier New"/>
          <w:sz w:val="22"/>
          <w:szCs w:val="22"/>
        </w:rPr>
      </w:pPr>
    </w:p>
    <w:p w:rsidR="005E2A64" w:rsidRDefault="005E2A64" w:rsidP="00892A04">
      <w:pPr>
        <w:tabs>
          <w:tab w:val="left" w:pos="2400"/>
        </w:tabs>
        <w:jc w:val="right"/>
        <w:rPr>
          <w:rFonts w:ascii="Courier New" w:hAnsi="Courier New" w:cs="Courier New"/>
          <w:sz w:val="22"/>
          <w:szCs w:val="22"/>
        </w:rPr>
      </w:pPr>
    </w:p>
    <w:p w:rsidR="005E2A64" w:rsidRDefault="005E2A64" w:rsidP="00892A04">
      <w:pPr>
        <w:tabs>
          <w:tab w:val="left" w:pos="2400"/>
        </w:tabs>
        <w:jc w:val="right"/>
        <w:rPr>
          <w:rFonts w:ascii="Courier New" w:hAnsi="Courier New" w:cs="Courier New"/>
          <w:sz w:val="22"/>
          <w:szCs w:val="22"/>
        </w:rPr>
      </w:pPr>
    </w:p>
    <w:p w:rsidR="005E2A64" w:rsidRDefault="005E2A64" w:rsidP="00892A04">
      <w:pPr>
        <w:tabs>
          <w:tab w:val="left" w:pos="2400"/>
        </w:tabs>
        <w:jc w:val="right"/>
        <w:rPr>
          <w:rFonts w:ascii="Courier New" w:hAnsi="Courier New" w:cs="Courier New"/>
          <w:sz w:val="22"/>
          <w:szCs w:val="22"/>
        </w:rPr>
      </w:pPr>
    </w:p>
    <w:p w:rsidR="005E2A64" w:rsidRDefault="005E2A64" w:rsidP="00892A04">
      <w:pPr>
        <w:tabs>
          <w:tab w:val="left" w:pos="2400"/>
        </w:tabs>
        <w:jc w:val="right"/>
        <w:rPr>
          <w:rFonts w:ascii="Courier New" w:hAnsi="Courier New" w:cs="Courier New"/>
          <w:sz w:val="22"/>
          <w:szCs w:val="22"/>
        </w:rPr>
      </w:pPr>
    </w:p>
    <w:p w:rsidR="005E2A64" w:rsidRDefault="005E2A64" w:rsidP="007C230A">
      <w:pPr>
        <w:tabs>
          <w:tab w:val="left" w:pos="2400"/>
        </w:tabs>
        <w:jc w:val="right"/>
        <w:rPr>
          <w:rFonts w:ascii="Courier New" w:hAnsi="Courier New" w:cs="Courier New"/>
          <w:sz w:val="22"/>
          <w:szCs w:val="22"/>
        </w:rPr>
      </w:pPr>
    </w:p>
    <w:p w:rsidR="005E2A64" w:rsidRDefault="005E2A64" w:rsidP="007C230A">
      <w:pPr>
        <w:tabs>
          <w:tab w:val="left" w:pos="2400"/>
        </w:tabs>
        <w:jc w:val="right"/>
        <w:rPr>
          <w:rFonts w:ascii="Courier New" w:hAnsi="Courier New" w:cs="Courier New"/>
          <w:sz w:val="22"/>
          <w:szCs w:val="22"/>
        </w:rPr>
      </w:pPr>
    </w:p>
    <w:p w:rsidR="005E2A64" w:rsidRDefault="005E2A64" w:rsidP="007C230A">
      <w:pPr>
        <w:tabs>
          <w:tab w:val="left" w:pos="2400"/>
        </w:tabs>
        <w:jc w:val="right"/>
        <w:rPr>
          <w:rFonts w:ascii="Courier New" w:hAnsi="Courier New" w:cs="Courier New"/>
          <w:sz w:val="22"/>
          <w:szCs w:val="22"/>
        </w:rPr>
      </w:pPr>
    </w:p>
    <w:p w:rsidR="005E2A64" w:rsidRDefault="005E2A64" w:rsidP="007C230A">
      <w:pPr>
        <w:tabs>
          <w:tab w:val="left" w:pos="2400"/>
        </w:tabs>
        <w:jc w:val="right"/>
        <w:rPr>
          <w:rFonts w:ascii="Courier New" w:hAnsi="Courier New" w:cs="Courier New"/>
          <w:sz w:val="22"/>
          <w:szCs w:val="22"/>
        </w:rPr>
      </w:pPr>
    </w:p>
    <w:p w:rsidR="005E2A64" w:rsidRDefault="005E2A64"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E229A8" w:rsidRDefault="00E229A8" w:rsidP="007C230A">
      <w:pPr>
        <w:tabs>
          <w:tab w:val="left" w:pos="2400"/>
        </w:tabs>
        <w:jc w:val="right"/>
        <w:rPr>
          <w:rFonts w:ascii="Courier New" w:hAnsi="Courier New" w:cs="Courier New"/>
          <w:sz w:val="22"/>
          <w:szCs w:val="22"/>
        </w:rPr>
      </w:pPr>
    </w:p>
    <w:p w:rsidR="007C230A" w:rsidRPr="00D7543A" w:rsidRDefault="007C230A" w:rsidP="007C230A">
      <w:pPr>
        <w:tabs>
          <w:tab w:val="left" w:pos="2400"/>
        </w:tabs>
        <w:jc w:val="right"/>
        <w:rPr>
          <w:rFonts w:ascii="Courier New" w:hAnsi="Courier New" w:cs="Courier New"/>
          <w:sz w:val="22"/>
          <w:szCs w:val="22"/>
        </w:rPr>
      </w:pPr>
      <w:r>
        <w:rPr>
          <w:rFonts w:ascii="Courier New" w:hAnsi="Courier New" w:cs="Courier New"/>
          <w:sz w:val="22"/>
          <w:szCs w:val="22"/>
        </w:rPr>
        <w:t>Приложение № 7</w:t>
      </w:r>
    </w:p>
    <w:p w:rsidR="007C230A" w:rsidRPr="00D7543A" w:rsidRDefault="00A26589" w:rsidP="007C230A">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7C230A" w:rsidRPr="00D7543A">
        <w:rPr>
          <w:rFonts w:ascii="Courier New" w:hAnsi="Courier New" w:cs="Courier New"/>
          <w:sz w:val="22"/>
          <w:szCs w:val="22"/>
        </w:rPr>
        <w:t xml:space="preserve"> Оекского</w:t>
      </w:r>
    </w:p>
    <w:p w:rsidR="007C230A" w:rsidRPr="00D7543A" w:rsidRDefault="007C230A" w:rsidP="007C230A">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7C230A" w:rsidRDefault="007C230A" w:rsidP="007C230A">
      <w:pPr>
        <w:jc w:val="both"/>
        <w:rPr>
          <w:rFonts w:ascii="Arial" w:hAnsi="Arial" w:cs="Arial"/>
        </w:rPr>
      </w:pPr>
    </w:p>
    <w:p w:rsidR="007C230A" w:rsidRDefault="007C230A">
      <w:pPr>
        <w:ind w:firstLine="708"/>
        <w:jc w:val="both"/>
        <w:rPr>
          <w:rFonts w:ascii="Courier New" w:hAnsi="Courier New" w:cs="Courier New"/>
          <w:sz w:val="18"/>
          <w:szCs w:val="18"/>
        </w:rPr>
      </w:pPr>
    </w:p>
    <w:p w:rsidR="00B82849" w:rsidRPr="00E67D92" w:rsidRDefault="00B82849" w:rsidP="00E229A8">
      <w:pPr>
        <w:tabs>
          <w:tab w:val="left" w:pos="3705"/>
        </w:tabs>
        <w:ind w:firstLine="709"/>
        <w:jc w:val="center"/>
        <w:rPr>
          <w:rFonts w:ascii="Arial" w:hAnsi="Arial" w:cs="Arial"/>
          <w:b/>
        </w:rPr>
      </w:pPr>
      <w:r w:rsidRPr="00E67D92">
        <w:rPr>
          <w:rFonts w:ascii="Arial" w:hAnsi="Arial" w:cs="Arial"/>
          <w:b/>
        </w:rPr>
        <w:t>П.6 СИСТЕМА ЭЛЕКТРОСНАБЖЕНИЯ.</w:t>
      </w:r>
    </w:p>
    <w:p w:rsidR="00B82849" w:rsidRDefault="00B82849" w:rsidP="00E229A8">
      <w:pPr>
        <w:spacing w:line="276" w:lineRule="auto"/>
        <w:ind w:firstLine="709"/>
        <w:jc w:val="center"/>
        <w:rPr>
          <w:rFonts w:ascii="Arial" w:hAnsi="Arial" w:cs="Arial"/>
          <w:b/>
        </w:rPr>
      </w:pPr>
      <w:r w:rsidRPr="00B82849">
        <w:rPr>
          <w:rFonts w:ascii="Arial" w:hAnsi="Arial" w:cs="Arial"/>
          <w:b/>
        </w:rPr>
        <w:t>6.1.</w:t>
      </w:r>
      <w:r w:rsidRPr="00B82849">
        <w:rPr>
          <w:rFonts w:ascii="Arial" w:hAnsi="Arial" w:cs="Arial"/>
        </w:rPr>
        <w:t xml:space="preserve"> </w:t>
      </w:r>
      <w:r w:rsidRPr="00B82849">
        <w:rPr>
          <w:rFonts w:ascii="Arial" w:hAnsi="Arial" w:cs="Arial"/>
          <w:b/>
        </w:rPr>
        <w:t>Расчетные электрические нагрузки и электропотребление.</w:t>
      </w:r>
    </w:p>
    <w:p w:rsidR="00E229A8" w:rsidRPr="00B82849" w:rsidRDefault="00E229A8" w:rsidP="00E229A8">
      <w:pPr>
        <w:spacing w:line="276" w:lineRule="auto"/>
        <w:ind w:firstLine="709"/>
        <w:jc w:val="center"/>
        <w:rPr>
          <w:rFonts w:ascii="Arial" w:hAnsi="Arial" w:cs="Arial"/>
          <w:b/>
        </w:rPr>
      </w:pPr>
    </w:p>
    <w:p w:rsidR="00B82849" w:rsidRPr="00B82849" w:rsidRDefault="00B82849" w:rsidP="00E229A8">
      <w:pPr>
        <w:ind w:firstLine="709"/>
        <w:jc w:val="both"/>
        <w:rPr>
          <w:rFonts w:ascii="Arial" w:hAnsi="Arial" w:cs="Arial"/>
        </w:rPr>
      </w:pPr>
      <w:r w:rsidRPr="00B82849">
        <w:rPr>
          <w:rFonts w:ascii="Arial" w:hAnsi="Arial" w:cs="Arial"/>
        </w:rPr>
        <w:t xml:space="preserve">Подсчет электрических нагрузок выполнен с учетом всех потребителей, расположенных </w:t>
      </w:r>
      <w:r>
        <w:rPr>
          <w:rFonts w:ascii="Arial" w:hAnsi="Arial" w:cs="Arial"/>
        </w:rPr>
        <w:t>или намеченных к размещению в Ое</w:t>
      </w:r>
      <w:r w:rsidRPr="00B82849">
        <w:rPr>
          <w:rFonts w:ascii="Arial" w:hAnsi="Arial" w:cs="Arial"/>
        </w:rPr>
        <w:t>кском муниципальном образовании.</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Подсчет электрических нагрузок выполнен в соответствии с «Инструкцией по проектированию городских сетей» (РД34.20.185-94), с учетом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29.06.99г №213 («Изменение и дополнения раздела 2 РД34.20.185-94» и с учетом СП31-110-2003 («Проектирование и монтаж электроустановок жилых и общественных зданий»).</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Расчеты нагрузок по площадкам жилищного строительства и объектам культурно-бытового назн</w:t>
      </w:r>
      <w:r>
        <w:rPr>
          <w:rFonts w:ascii="Arial" w:hAnsi="Arial" w:cs="Arial"/>
          <w:sz w:val="24"/>
          <w:szCs w:val="24"/>
        </w:rPr>
        <w:t>ачения представлены в  таблице № 2.</w:t>
      </w:r>
    </w:p>
    <w:p w:rsidR="00B82849" w:rsidRPr="00B82849" w:rsidRDefault="00B82849" w:rsidP="00E229A8">
      <w:pPr>
        <w:pStyle w:val="aa"/>
        <w:ind w:firstLine="709"/>
        <w:rPr>
          <w:rFonts w:ascii="Arial" w:hAnsi="Arial" w:cs="Arial"/>
          <w:sz w:val="24"/>
          <w:szCs w:val="24"/>
        </w:rPr>
      </w:pPr>
      <w:r>
        <w:rPr>
          <w:rFonts w:ascii="Arial" w:hAnsi="Arial" w:cs="Arial"/>
          <w:sz w:val="24"/>
          <w:szCs w:val="24"/>
        </w:rPr>
        <w:t>Итоговые данные подсче</w:t>
      </w:r>
      <w:r w:rsidRPr="00B82849">
        <w:rPr>
          <w:rFonts w:ascii="Arial" w:hAnsi="Arial" w:cs="Arial"/>
          <w:sz w:val="24"/>
          <w:szCs w:val="24"/>
        </w:rPr>
        <w:t xml:space="preserve">та электрических нагрузок сведены в таблицу </w:t>
      </w:r>
      <w:r>
        <w:rPr>
          <w:rFonts w:ascii="Arial" w:hAnsi="Arial" w:cs="Arial"/>
          <w:sz w:val="24"/>
          <w:szCs w:val="24"/>
        </w:rPr>
        <w:t>№ 1.</w:t>
      </w:r>
    </w:p>
    <w:p w:rsidR="00B82849" w:rsidRPr="00B82849" w:rsidRDefault="00B82849" w:rsidP="00E229A8">
      <w:pPr>
        <w:pStyle w:val="aa"/>
        <w:ind w:firstLine="709"/>
        <w:rPr>
          <w:rFonts w:ascii="Arial" w:hAnsi="Arial" w:cs="Arial"/>
          <w:sz w:val="24"/>
          <w:szCs w:val="24"/>
        </w:rPr>
      </w:pPr>
    </w:p>
    <w:p w:rsidR="00B82849" w:rsidRDefault="00B82849" w:rsidP="00E229A8">
      <w:pPr>
        <w:pStyle w:val="aa"/>
        <w:ind w:firstLine="709"/>
        <w:rPr>
          <w:rFonts w:ascii="Arial" w:hAnsi="Arial" w:cs="Arial"/>
          <w:sz w:val="24"/>
          <w:szCs w:val="24"/>
        </w:rPr>
      </w:pPr>
      <w:r w:rsidRPr="00B82849">
        <w:rPr>
          <w:rFonts w:ascii="Arial" w:hAnsi="Arial" w:cs="Arial"/>
          <w:sz w:val="24"/>
          <w:szCs w:val="24"/>
        </w:rPr>
        <w:t>Таблица № 1– Итоговые данные подсчета электрических нагрузок</w:t>
      </w:r>
    </w:p>
    <w:p w:rsidR="00E229A8" w:rsidRPr="00B82849" w:rsidRDefault="00E229A8" w:rsidP="00E229A8">
      <w:pPr>
        <w:pStyle w:val="aa"/>
        <w:ind w:firstLine="709"/>
        <w:rPr>
          <w:rFonts w:ascii="Arial" w:hAnsi="Arial" w:cs="Arial"/>
          <w:sz w:val="24"/>
          <w:szCs w:val="24"/>
        </w:rPr>
      </w:pPr>
    </w:p>
    <w:tbl>
      <w:tblPr>
        <w:tblW w:w="935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544"/>
        <w:gridCol w:w="1842"/>
        <w:gridCol w:w="709"/>
      </w:tblGrid>
      <w:tr w:rsidR="00B82849" w:rsidRPr="00E229A8" w:rsidTr="00E229A8">
        <w:trPr>
          <w:trHeight w:val="690"/>
          <w:jc w:val="center"/>
        </w:trPr>
        <w:tc>
          <w:tcPr>
            <w:tcW w:w="3261" w:type="dxa"/>
            <w:vMerge w:val="restart"/>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Период</w:t>
            </w:r>
          </w:p>
        </w:tc>
        <w:tc>
          <w:tcPr>
            <w:tcW w:w="3544" w:type="dxa"/>
            <w:vMerge w:val="restart"/>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Совмещённый максимум нагрузок на шинах 10кВ ПС, МВт</w:t>
            </w:r>
          </w:p>
        </w:tc>
        <w:tc>
          <w:tcPr>
            <w:tcW w:w="2551" w:type="dxa"/>
            <w:gridSpan w:val="2"/>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Прирост нагрузок к существующему положению</w:t>
            </w:r>
          </w:p>
        </w:tc>
      </w:tr>
      <w:tr w:rsidR="00B82849" w:rsidRPr="00E229A8" w:rsidTr="00E229A8">
        <w:trPr>
          <w:trHeight w:val="402"/>
          <w:jc w:val="center"/>
        </w:trPr>
        <w:tc>
          <w:tcPr>
            <w:tcW w:w="3261" w:type="dxa"/>
            <w:vMerge/>
            <w:shd w:val="clear" w:color="auto" w:fill="auto"/>
            <w:hideMark/>
          </w:tcPr>
          <w:p w:rsidR="00B82849" w:rsidRPr="00E229A8" w:rsidRDefault="00B82849" w:rsidP="00E229A8">
            <w:pPr>
              <w:rPr>
                <w:rFonts w:ascii="Courier New" w:hAnsi="Courier New" w:cs="Courier New"/>
              </w:rPr>
            </w:pPr>
          </w:p>
        </w:tc>
        <w:tc>
          <w:tcPr>
            <w:tcW w:w="3544" w:type="dxa"/>
            <w:vMerge/>
            <w:shd w:val="clear" w:color="auto" w:fill="auto"/>
            <w:hideMark/>
          </w:tcPr>
          <w:p w:rsidR="00B82849" w:rsidRPr="00E229A8" w:rsidRDefault="00B82849" w:rsidP="00E229A8">
            <w:pPr>
              <w:rPr>
                <w:rFonts w:ascii="Courier New" w:hAnsi="Courier New" w:cs="Courier New"/>
              </w:rPr>
            </w:pPr>
          </w:p>
        </w:tc>
        <w:tc>
          <w:tcPr>
            <w:tcW w:w="1842" w:type="dxa"/>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МВт</w:t>
            </w:r>
          </w:p>
        </w:tc>
        <w:tc>
          <w:tcPr>
            <w:tcW w:w="709" w:type="dxa"/>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w:t>
            </w:r>
          </w:p>
        </w:tc>
      </w:tr>
      <w:tr w:rsidR="00B82849" w:rsidRPr="00E229A8" w:rsidTr="00E229A8">
        <w:trPr>
          <w:jc w:val="center"/>
        </w:trPr>
        <w:tc>
          <w:tcPr>
            <w:tcW w:w="3261" w:type="dxa"/>
            <w:shd w:val="clear" w:color="auto" w:fill="auto"/>
            <w:hideMark/>
          </w:tcPr>
          <w:p w:rsidR="00B82849" w:rsidRPr="00E229A8" w:rsidRDefault="00B82849" w:rsidP="00E229A8">
            <w:pPr>
              <w:pStyle w:val="aa"/>
              <w:ind w:firstLine="0"/>
              <w:rPr>
                <w:rFonts w:ascii="Courier New" w:hAnsi="Courier New" w:cs="Courier New"/>
                <w:sz w:val="22"/>
                <w:szCs w:val="22"/>
              </w:rPr>
            </w:pPr>
            <w:r w:rsidRPr="00E229A8">
              <w:rPr>
                <w:rFonts w:ascii="Courier New" w:hAnsi="Courier New" w:cs="Courier New"/>
                <w:sz w:val="22"/>
                <w:szCs w:val="22"/>
              </w:rPr>
              <w:t>Существующее положение</w:t>
            </w:r>
          </w:p>
        </w:tc>
        <w:tc>
          <w:tcPr>
            <w:tcW w:w="3544" w:type="dxa"/>
            <w:shd w:val="clear" w:color="auto" w:fill="auto"/>
            <w:hideMark/>
          </w:tcPr>
          <w:p w:rsidR="00B82849" w:rsidRPr="00E229A8" w:rsidRDefault="00B82849" w:rsidP="00E229A8">
            <w:pPr>
              <w:pStyle w:val="aa"/>
              <w:ind w:firstLine="0"/>
              <w:jc w:val="center"/>
              <w:rPr>
                <w:rFonts w:ascii="Courier New" w:hAnsi="Courier New" w:cs="Courier New"/>
                <w:sz w:val="22"/>
                <w:szCs w:val="22"/>
                <w:lang w:val="en-US"/>
              </w:rPr>
            </w:pPr>
            <w:r w:rsidRPr="00E229A8">
              <w:rPr>
                <w:rFonts w:ascii="Courier New" w:hAnsi="Courier New" w:cs="Courier New"/>
                <w:sz w:val="22"/>
                <w:szCs w:val="22"/>
              </w:rPr>
              <w:t>11,0</w:t>
            </w:r>
          </w:p>
        </w:tc>
        <w:tc>
          <w:tcPr>
            <w:tcW w:w="1842" w:type="dxa"/>
            <w:shd w:val="clear" w:color="auto" w:fill="auto"/>
          </w:tcPr>
          <w:p w:rsidR="00B82849" w:rsidRPr="00E229A8" w:rsidRDefault="00B82849" w:rsidP="00E229A8">
            <w:pPr>
              <w:pStyle w:val="aa"/>
              <w:ind w:firstLine="0"/>
              <w:jc w:val="center"/>
              <w:rPr>
                <w:rFonts w:ascii="Courier New" w:hAnsi="Courier New" w:cs="Courier New"/>
                <w:sz w:val="22"/>
                <w:szCs w:val="22"/>
              </w:rPr>
            </w:pPr>
          </w:p>
        </w:tc>
        <w:tc>
          <w:tcPr>
            <w:tcW w:w="709" w:type="dxa"/>
            <w:shd w:val="clear" w:color="auto" w:fill="auto"/>
          </w:tcPr>
          <w:p w:rsidR="00B82849" w:rsidRPr="00E229A8" w:rsidRDefault="00B82849" w:rsidP="00E229A8">
            <w:pPr>
              <w:pStyle w:val="aa"/>
              <w:ind w:firstLine="0"/>
              <w:jc w:val="center"/>
              <w:rPr>
                <w:rFonts w:ascii="Courier New" w:hAnsi="Courier New" w:cs="Courier New"/>
                <w:sz w:val="22"/>
                <w:szCs w:val="22"/>
              </w:rPr>
            </w:pPr>
          </w:p>
        </w:tc>
      </w:tr>
      <w:tr w:rsidR="00B82849" w:rsidRPr="00E229A8" w:rsidTr="00E229A8">
        <w:trPr>
          <w:jc w:val="center"/>
        </w:trPr>
        <w:tc>
          <w:tcPr>
            <w:tcW w:w="3261" w:type="dxa"/>
            <w:shd w:val="clear" w:color="auto" w:fill="auto"/>
            <w:hideMark/>
          </w:tcPr>
          <w:p w:rsidR="00B82849" w:rsidRPr="00E229A8" w:rsidRDefault="00B82849" w:rsidP="00E229A8">
            <w:pPr>
              <w:pStyle w:val="aa"/>
              <w:ind w:firstLine="0"/>
              <w:rPr>
                <w:rFonts w:ascii="Courier New" w:hAnsi="Courier New" w:cs="Courier New"/>
                <w:sz w:val="22"/>
                <w:szCs w:val="22"/>
              </w:rPr>
            </w:pPr>
            <w:r w:rsidRPr="00E229A8">
              <w:rPr>
                <w:rFonts w:ascii="Courier New" w:hAnsi="Courier New" w:cs="Courier New"/>
                <w:sz w:val="22"/>
                <w:szCs w:val="22"/>
              </w:rPr>
              <w:t>Расчетный срок</w:t>
            </w:r>
          </w:p>
        </w:tc>
        <w:tc>
          <w:tcPr>
            <w:tcW w:w="3544" w:type="dxa"/>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26,10</w:t>
            </w:r>
          </w:p>
        </w:tc>
        <w:tc>
          <w:tcPr>
            <w:tcW w:w="1842" w:type="dxa"/>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15,10</w:t>
            </w:r>
          </w:p>
        </w:tc>
        <w:tc>
          <w:tcPr>
            <w:tcW w:w="709" w:type="dxa"/>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137</w:t>
            </w:r>
          </w:p>
        </w:tc>
      </w:tr>
    </w:tbl>
    <w:p w:rsidR="00E229A8" w:rsidRDefault="00E229A8" w:rsidP="00B82849">
      <w:pPr>
        <w:pStyle w:val="23"/>
        <w:spacing w:after="0" w:line="276" w:lineRule="auto"/>
        <w:ind w:left="0" w:firstLine="709"/>
        <w:rPr>
          <w:rFonts w:ascii="Arial" w:hAnsi="Arial" w:cs="Arial"/>
        </w:rPr>
      </w:pPr>
    </w:p>
    <w:p w:rsidR="00B82849" w:rsidRPr="00B82849" w:rsidRDefault="00B82849" w:rsidP="00E229A8">
      <w:pPr>
        <w:pStyle w:val="23"/>
        <w:spacing w:after="0" w:line="240" w:lineRule="auto"/>
        <w:ind w:left="0" w:firstLine="709"/>
        <w:rPr>
          <w:rFonts w:ascii="Arial" w:hAnsi="Arial" w:cs="Arial"/>
        </w:rPr>
      </w:pPr>
      <w:r w:rsidRPr="00B82849">
        <w:rPr>
          <w:rFonts w:ascii="Arial" w:hAnsi="Arial" w:cs="Arial"/>
        </w:rPr>
        <w:t xml:space="preserve">При числе использования максимума нагрузок (на шинах ПС) 5500 потребление электроэнергии во Оёкском муниципальном образовании на расчетный срок </w:t>
      </w:r>
      <w:r w:rsidRPr="00B82849">
        <w:rPr>
          <w:rFonts w:ascii="Arial" w:hAnsi="Arial" w:cs="Arial"/>
          <w:lang w:val="en-US"/>
        </w:rPr>
        <w:t>c</w:t>
      </w:r>
      <w:r w:rsidRPr="00B82849">
        <w:rPr>
          <w:rFonts w:ascii="Arial" w:hAnsi="Arial" w:cs="Arial"/>
        </w:rPr>
        <w:t>оставит 83 072 МВт∙ч в год. При численности населения данного района 20 тыс. человек удельное потребление на расчетный срок составит 4154 кВт∙ч на человека в год.</w:t>
      </w:r>
    </w:p>
    <w:p w:rsidR="00B82849" w:rsidRPr="005F15D5" w:rsidRDefault="00B82849" w:rsidP="00E229A8">
      <w:pPr>
        <w:pStyle w:val="23"/>
        <w:spacing w:after="0" w:line="240" w:lineRule="auto"/>
        <w:ind w:left="0" w:firstLine="709"/>
      </w:pPr>
    </w:p>
    <w:p w:rsidR="00B82849" w:rsidRDefault="00B82849" w:rsidP="00E229A8">
      <w:pPr>
        <w:pStyle w:val="aa"/>
        <w:ind w:firstLine="709"/>
        <w:jc w:val="center"/>
        <w:rPr>
          <w:rFonts w:ascii="Arial" w:hAnsi="Arial" w:cs="Arial"/>
          <w:sz w:val="24"/>
          <w:szCs w:val="24"/>
        </w:rPr>
      </w:pPr>
      <w:r w:rsidRPr="00B82849">
        <w:rPr>
          <w:rFonts w:ascii="Arial" w:hAnsi="Arial" w:cs="Arial"/>
          <w:sz w:val="24"/>
          <w:szCs w:val="24"/>
        </w:rPr>
        <w:t>Таблица 2 – Нагрузки нового жилищного строительства и объектов культурно-бытового назначения на расчетный срок</w:t>
      </w:r>
    </w:p>
    <w:p w:rsidR="00E229A8" w:rsidRPr="00B82849" w:rsidRDefault="00E229A8" w:rsidP="00E229A8">
      <w:pPr>
        <w:pStyle w:val="aa"/>
        <w:ind w:firstLine="709"/>
        <w:jc w:val="center"/>
        <w:rPr>
          <w:rFonts w:ascii="Arial" w:hAnsi="Arial" w:cs="Arial"/>
          <w:sz w:val="24"/>
          <w:szCs w:val="24"/>
        </w:rPr>
      </w:pP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7"/>
        <w:gridCol w:w="1303"/>
        <w:gridCol w:w="858"/>
        <w:gridCol w:w="1165"/>
        <w:gridCol w:w="1083"/>
        <w:gridCol w:w="2078"/>
        <w:gridCol w:w="1280"/>
      </w:tblGrid>
      <w:tr w:rsidR="00B82849" w:rsidRPr="00E229A8" w:rsidTr="00E229A8">
        <w:tc>
          <w:tcPr>
            <w:tcW w:w="1019" w:type="pct"/>
            <w:vMerge w:val="restar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Населенный пункт</w:t>
            </w:r>
          </w:p>
        </w:tc>
        <w:tc>
          <w:tcPr>
            <w:tcW w:w="2260" w:type="pct"/>
            <w:gridSpan w:val="4"/>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Жилищный фонд</w:t>
            </w:r>
          </w:p>
        </w:tc>
        <w:tc>
          <w:tcPr>
            <w:tcW w:w="1065" w:type="pct"/>
            <w:vMerge w:val="restart"/>
            <w:shd w:val="clear" w:color="auto" w:fill="auto"/>
            <w:hideMark/>
          </w:tcPr>
          <w:p w:rsidR="00B82849" w:rsidRPr="00E229A8" w:rsidRDefault="00B82849" w:rsidP="00E229A8">
            <w:pPr>
              <w:pStyle w:val="aa"/>
              <w:ind w:firstLine="0"/>
              <w:jc w:val="center"/>
              <w:rPr>
                <w:rFonts w:ascii="Courier New" w:hAnsi="Courier New" w:cs="Courier New"/>
                <w:sz w:val="22"/>
                <w:szCs w:val="22"/>
              </w:rPr>
            </w:pPr>
            <w:r w:rsidRPr="00E229A8">
              <w:rPr>
                <w:rFonts w:ascii="Courier New" w:hAnsi="Courier New" w:cs="Courier New"/>
                <w:sz w:val="22"/>
                <w:szCs w:val="22"/>
              </w:rPr>
              <w:t>Нагрузка объектов социального, культурного и бытового назначения</w:t>
            </w:r>
          </w:p>
        </w:tc>
        <w:tc>
          <w:tcPr>
            <w:tcW w:w="657" w:type="pct"/>
            <w:vMerge w:val="restart"/>
            <w:shd w:val="clear" w:color="auto" w:fill="auto"/>
            <w:hideMark/>
          </w:tcPr>
          <w:p w:rsidR="00B82849" w:rsidRPr="00E229A8" w:rsidRDefault="00B82849" w:rsidP="00E229A8">
            <w:pPr>
              <w:pStyle w:val="23"/>
              <w:tabs>
                <w:tab w:val="left" w:pos="431"/>
              </w:tabs>
              <w:spacing w:after="0" w:line="240" w:lineRule="auto"/>
              <w:ind w:left="0" w:firstLine="0"/>
              <w:jc w:val="center"/>
              <w:rPr>
                <w:rFonts w:ascii="Courier New" w:hAnsi="Courier New" w:cs="Courier New"/>
              </w:rPr>
            </w:pPr>
            <w:r w:rsidRPr="00E229A8">
              <w:rPr>
                <w:rFonts w:ascii="Courier New" w:hAnsi="Courier New" w:cs="Courier New"/>
                <w:sz w:val="22"/>
                <w:szCs w:val="22"/>
              </w:rPr>
              <w:t>Итого</w:t>
            </w:r>
          </w:p>
        </w:tc>
      </w:tr>
      <w:tr w:rsidR="00B82849" w:rsidRPr="00E229A8" w:rsidTr="00E229A8">
        <w:tc>
          <w:tcPr>
            <w:tcW w:w="1019" w:type="pct"/>
            <w:vMerge/>
            <w:shd w:val="clear" w:color="auto" w:fill="auto"/>
            <w:hideMark/>
          </w:tcPr>
          <w:p w:rsidR="00B82849" w:rsidRPr="00E229A8" w:rsidRDefault="00B82849" w:rsidP="00E229A8">
            <w:pPr>
              <w:rPr>
                <w:rFonts w:ascii="Courier New" w:hAnsi="Courier New" w:cs="Courier New"/>
              </w:rPr>
            </w:pPr>
          </w:p>
        </w:tc>
        <w:tc>
          <w:tcPr>
            <w:tcW w:w="1108" w:type="pct"/>
            <w:gridSpan w:val="2"/>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Снос</w:t>
            </w:r>
          </w:p>
        </w:tc>
        <w:tc>
          <w:tcPr>
            <w:tcW w:w="1152" w:type="pct"/>
            <w:gridSpan w:val="2"/>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Проектируемый</w:t>
            </w:r>
          </w:p>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(1-2 этажа)</w:t>
            </w:r>
          </w:p>
        </w:tc>
        <w:tc>
          <w:tcPr>
            <w:tcW w:w="1065" w:type="pct"/>
            <w:vMerge/>
            <w:shd w:val="clear" w:color="auto" w:fill="auto"/>
            <w:hideMark/>
          </w:tcPr>
          <w:p w:rsidR="00B82849" w:rsidRPr="00E229A8" w:rsidRDefault="00B82849" w:rsidP="00E229A8">
            <w:pPr>
              <w:rPr>
                <w:rFonts w:ascii="Courier New" w:hAnsi="Courier New" w:cs="Courier New"/>
              </w:rPr>
            </w:pPr>
          </w:p>
        </w:tc>
        <w:tc>
          <w:tcPr>
            <w:tcW w:w="657" w:type="pct"/>
            <w:vMerge/>
            <w:shd w:val="clear" w:color="auto" w:fill="auto"/>
            <w:hideMark/>
          </w:tcPr>
          <w:p w:rsidR="00B82849" w:rsidRPr="00E229A8" w:rsidRDefault="00B82849" w:rsidP="00E229A8">
            <w:pPr>
              <w:rPr>
                <w:rFonts w:ascii="Courier New" w:hAnsi="Courier New" w:cs="Courier New"/>
              </w:rPr>
            </w:pPr>
          </w:p>
        </w:tc>
      </w:tr>
      <w:tr w:rsidR="00B82849" w:rsidRPr="00E229A8" w:rsidTr="00E229A8">
        <w:tc>
          <w:tcPr>
            <w:tcW w:w="1019" w:type="pct"/>
            <w:vMerge/>
            <w:shd w:val="clear" w:color="auto" w:fill="auto"/>
            <w:hideMark/>
          </w:tcPr>
          <w:p w:rsidR="00B82849" w:rsidRPr="00E229A8" w:rsidRDefault="00B82849" w:rsidP="00E229A8">
            <w:pPr>
              <w:rPr>
                <w:rFonts w:ascii="Courier New" w:hAnsi="Courier New" w:cs="Courier New"/>
              </w:rPr>
            </w:pP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vertAlign w:val="superscript"/>
              </w:rPr>
            </w:pPr>
            <w:r w:rsidRPr="00E229A8">
              <w:rPr>
                <w:rFonts w:ascii="Courier New" w:hAnsi="Courier New" w:cs="Courier New"/>
                <w:sz w:val="22"/>
                <w:szCs w:val="22"/>
              </w:rPr>
              <w:t>тыс.м</w:t>
            </w:r>
            <w:r w:rsidRPr="00E229A8">
              <w:rPr>
                <w:rFonts w:ascii="Courier New" w:hAnsi="Courier New" w:cs="Courier New"/>
                <w:sz w:val="22"/>
                <w:szCs w:val="22"/>
                <w:vertAlign w:val="superscript"/>
              </w:rPr>
              <w:t>2</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кВт</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vertAlign w:val="superscript"/>
              </w:rPr>
            </w:pPr>
            <w:r w:rsidRPr="00E229A8">
              <w:rPr>
                <w:rFonts w:ascii="Courier New" w:hAnsi="Courier New" w:cs="Courier New"/>
                <w:sz w:val="22"/>
                <w:szCs w:val="22"/>
              </w:rPr>
              <w:t>тыс.м</w:t>
            </w:r>
            <w:r w:rsidRPr="00E229A8">
              <w:rPr>
                <w:rFonts w:ascii="Courier New" w:hAnsi="Courier New" w:cs="Courier New"/>
                <w:sz w:val="22"/>
                <w:szCs w:val="22"/>
                <w:vertAlign w:val="superscript"/>
              </w:rPr>
              <w:t>2</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кВт</w:t>
            </w:r>
          </w:p>
        </w:tc>
        <w:tc>
          <w:tcPr>
            <w:tcW w:w="1065" w:type="pct"/>
            <w:shd w:val="clear" w:color="auto" w:fill="auto"/>
            <w:hideMark/>
          </w:tcPr>
          <w:p w:rsidR="00B82849" w:rsidRPr="00E229A8" w:rsidRDefault="00B82849" w:rsidP="00E229A8">
            <w:pPr>
              <w:rPr>
                <w:rFonts w:ascii="Courier New" w:hAnsi="Courier New" w:cs="Courier New"/>
              </w:rPr>
            </w:pPr>
          </w:p>
        </w:tc>
        <w:tc>
          <w:tcPr>
            <w:tcW w:w="657" w:type="pct"/>
            <w:shd w:val="clear" w:color="auto" w:fill="auto"/>
            <w:hideMark/>
          </w:tcPr>
          <w:p w:rsidR="00B82849" w:rsidRPr="00E229A8" w:rsidRDefault="00B82849" w:rsidP="00E229A8">
            <w:pPr>
              <w:rPr>
                <w:rFonts w:ascii="Courier New" w:hAnsi="Courier New" w:cs="Courier New"/>
              </w:rPr>
            </w:pPr>
          </w:p>
        </w:tc>
      </w:tr>
      <w:tr w:rsidR="00B82849" w:rsidRPr="00E229A8" w:rsidTr="00E229A8">
        <w:trPr>
          <w:trHeight w:val="37"/>
        </w:trPr>
        <w:tc>
          <w:tcPr>
            <w:tcW w:w="101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4</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5</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6</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7</w:t>
            </w:r>
          </w:p>
        </w:tc>
      </w:tr>
      <w:tr w:rsidR="00B82849" w:rsidRPr="00E229A8" w:rsidTr="00E229A8">
        <w:trPr>
          <w:trHeight w:val="37"/>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с. Оёк</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6,5</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120</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154,7</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3202</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2516</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5598</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д. Зыкова</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0,8</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15,9</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330</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200</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515</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д. Турская</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0,1</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1,8</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21,7</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452</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355</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805</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д. Бутырки</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0,6</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10,8</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72,5</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1500</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1185</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2674</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д. Коты</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0,3</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6</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23,7</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491</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377</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862</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 xml:space="preserve">д. </w:t>
            </w:r>
            <w:r w:rsidRPr="00E229A8">
              <w:rPr>
                <w:rFonts w:ascii="Courier New" w:hAnsi="Courier New" w:cs="Courier New"/>
                <w:sz w:val="22"/>
                <w:szCs w:val="22"/>
              </w:rPr>
              <w:lastRenderedPageBreak/>
              <w:t>Максимовщина</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lastRenderedPageBreak/>
              <w:t>0,8</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14,8</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29,5</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610</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510</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1105</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lastRenderedPageBreak/>
              <w:t>д. Галки</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1,1</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20</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64,7</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1339</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1130</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2449</w:t>
            </w:r>
          </w:p>
        </w:tc>
      </w:tr>
      <w:tr w:rsidR="00B82849" w:rsidRPr="00E229A8" w:rsidTr="00E229A8">
        <w:trPr>
          <w:trHeight w:val="31"/>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д. Мишонкова</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0,1</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1,8</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15,5</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320</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210</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528</w:t>
            </w:r>
          </w:p>
        </w:tc>
      </w:tr>
      <w:tr w:rsidR="00B82849" w:rsidRPr="00E229A8" w:rsidTr="00E229A8">
        <w:trPr>
          <w:trHeight w:val="95"/>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д. Жердовка</w:t>
            </w:r>
          </w:p>
        </w:tc>
        <w:tc>
          <w:tcPr>
            <w:tcW w:w="668"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0,3</w:t>
            </w:r>
          </w:p>
        </w:tc>
        <w:tc>
          <w:tcPr>
            <w:tcW w:w="439"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6</w:t>
            </w:r>
          </w:p>
        </w:tc>
        <w:tc>
          <w:tcPr>
            <w:tcW w:w="59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15,4</w:t>
            </w:r>
          </w:p>
        </w:tc>
        <w:tc>
          <w:tcPr>
            <w:tcW w:w="55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319</w:t>
            </w:r>
          </w:p>
        </w:tc>
        <w:tc>
          <w:tcPr>
            <w:tcW w:w="1065"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255</w:t>
            </w: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568</w:t>
            </w:r>
          </w:p>
        </w:tc>
      </w:tr>
      <w:tr w:rsidR="00B82849" w:rsidRPr="00E229A8" w:rsidTr="00E229A8">
        <w:trPr>
          <w:trHeight w:val="95"/>
        </w:trPr>
        <w:tc>
          <w:tcPr>
            <w:tcW w:w="1019" w:type="pct"/>
            <w:shd w:val="clear" w:color="auto" w:fill="auto"/>
            <w:hideMark/>
          </w:tcPr>
          <w:p w:rsidR="00B82849" w:rsidRPr="00E229A8" w:rsidRDefault="00B82849" w:rsidP="00E229A8">
            <w:pPr>
              <w:pStyle w:val="23"/>
              <w:spacing w:after="0" w:line="240" w:lineRule="auto"/>
              <w:ind w:left="0" w:firstLine="0"/>
              <w:rPr>
                <w:rFonts w:ascii="Courier New" w:hAnsi="Courier New" w:cs="Courier New"/>
              </w:rPr>
            </w:pPr>
            <w:r w:rsidRPr="00E229A8">
              <w:rPr>
                <w:rFonts w:ascii="Courier New" w:hAnsi="Courier New" w:cs="Courier New"/>
                <w:sz w:val="22"/>
                <w:szCs w:val="22"/>
              </w:rPr>
              <w:t>Итого</w:t>
            </w:r>
          </w:p>
        </w:tc>
        <w:tc>
          <w:tcPr>
            <w:tcW w:w="668" w:type="pct"/>
            <w:shd w:val="clear" w:color="auto" w:fill="auto"/>
          </w:tcPr>
          <w:p w:rsidR="00B82849" w:rsidRPr="00E229A8" w:rsidRDefault="00B82849" w:rsidP="00E229A8">
            <w:pPr>
              <w:pStyle w:val="23"/>
              <w:spacing w:after="0" w:line="240" w:lineRule="auto"/>
              <w:ind w:left="0" w:firstLine="0"/>
              <w:jc w:val="center"/>
              <w:rPr>
                <w:rFonts w:ascii="Courier New" w:hAnsi="Courier New" w:cs="Courier New"/>
              </w:rPr>
            </w:pPr>
          </w:p>
        </w:tc>
        <w:tc>
          <w:tcPr>
            <w:tcW w:w="439" w:type="pct"/>
            <w:shd w:val="clear" w:color="auto" w:fill="auto"/>
          </w:tcPr>
          <w:p w:rsidR="00B82849" w:rsidRPr="00E229A8" w:rsidRDefault="00B82849" w:rsidP="00E229A8">
            <w:pPr>
              <w:pStyle w:val="23"/>
              <w:spacing w:after="0" w:line="240" w:lineRule="auto"/>
              <w:ind w:left="0" w:firstLine="0"/>
              <w:jc w:val="center"/>
              <w:rPr>
                <w:rFonts w:ascii="Courier New" w:hAnsi="Courier New" w:cs="Courier New"/>
              </w:rPr>
            </w:pPr>
          </w:p>
        </w:tc>
        <w:tc>
          <w:tcPr>
            <w:tcW w:w="597" w:type="pct"/>
            <w:shd w:val="clear" w:color="auto" w:fill="auto"/>
          </w:tcPr>
          <w:p w:rsidR="00B82849" w:rsidRPr="00E229A8" w:rsidRDefault="00B82849" w:rsidP="00E229A8">
            <w:pPr>
              <w:pStyle w:val="23"/>
              <w:spacing w:after="0" w:line="240" w:lineRule="auto"/>
              <w:ind w:left="0" w:firstLine="0"/>
              <w:jc w:val="center"/>
              <w:rPr>
                <w:rFonts w:ascii="Courier New" w:hAnsi="Courier New" w:cs="Courier New"/>
              </w:rPr>
            </w:pPr>
          </w:p>
        </w:tc>
        <w:tc>
          <w:tcPr>
            <w:tcW w:w="555" w:type="pct"/>
            <w:shd w:val="clear" w:color="auto" w:fill="auto"/>
          </w:tcPr>
          <w:p w:rsidR="00B82849" w:rsidRPr="00E229A8" w:rsidRDefault="00B82849" w:rsidP="00E229A8">
            <w:pPr>
              <w:pStyle w:val="23"/>
              <w:spacing w:after="0" w:line="240" w:lineRule="auto"/>
              <w:ind w:left="0" w:firstLine="0"/>
              <w:jc w:val="center"/>
              <w:rPr>
                <w:rFonts w:ascii="Courier New" w:hAnsi="Courier New" w:cs="Courier New"/>
              </w:rPr>
            </w:pPr>
          </w:p>
        </w:tc>
        <w:tc>
          <w:tcPr>
            <w:tcW w:w="1065" w:type="pct"/>
            <w:shd w:val="clear" w:color="auto" w:fill="auto"/>
          </w:tcPr>
          <w:p w:rsidR="00B82849" w:rsidRPr="00E229A8" w:rsidRDefault="00B82849" w:rsidP="00E229A8">
            <w:pPr>
              <w:pStyle w:val="23"/>
              <w:spacing w:after="0" w:line="240" w:lineRule="auto"/>
              <w:ind w:left="0" w:firstLine="0"/>
              <w:jc w:val="center"/>
              <w:rPr>
                <w:rFonts w:ascii="Courier New" w:hAnsi="Courier New" w:cs="Courier New"/>
              </w:rPr>
            </w:pPr>
          </w:p>
        </w:tc>
        <w:tc>
          <w:tcPr>
            <w:tcW w:w="657" w:type="pct"/>
            <w:shd w:val="clear" w:color="auto" w:fill="auto"/>
            <w:hideMark/>
          </w:tcPr>
          <w:p w:rsidR="00B82849" w:rsidRPr="00E229A8" w:rsidRDefault="00B82849" w:rsidP="00E229A8">
            <w:pPr>
              <w:pStyle w:val="23"/>
              <w:spacing w:after="0" w:line="240" w:lineRule="auto"/>
              <w:ind w:left="0" w:firstLine="0"/>
              <w:jc w:val="center"/>
              <w:rPr>
                <w:rFonts w:ascii="Courier New" w:hAnsi="Courier New" w:cs="Courier New"/>
              </w:rPr>
            </w:pPr>
            <w:r w:rsidRPr="00E229A8">
              <w:rPr>
                <w:rFonts w:ascii="Courier New" w:hAnsi="Courier New" w:cs="Courier New"/>
                <w:sz w:val="22"/>
                <w:szCs w:val="22"/>
              </w:rPr>
              <w:t>15104</w:t>
            </w:r>
          </w:p>
        </w:tc>
      </w:tr>
    </w:tbl>
    <w:p w:rsidR="00B82849" w:rsidRPr="005F15D5" w:rsidRDefault="00B82849" w:rsidP="00B82849">
      <w:pPr>
        <w:spacing w:line="276" w:lineRule="auto"/>
        <w:ind w:firstLine="709"/>
        <w:rPr>
          <w:i/>
        </w:rPr>
      </w:pPr>
    </w:p>
    <w:p w:rsidR="00B82849" w:rsidRDefault="00B82849" w:rsidP="00E229A8">
      <w:pPr>
        <w:ind w:firstLine="709"/>
        <w:jc w:val="center"/>
        <w:rPr>
          <w:rFonts w:ascii="Arial" w:hAnsi="Arial" w:cs="Arial"/>
          <w:b/>
        </w:rPr>
      </w:pPr>
      <w:r w:rsidRPr="00B82849">
        <w:rPr>
          <w:rFonts w:ascii="Arial" w:hAnsi="Arial" w:cs="Arial"/>
          <w:b/>
        </w:rPr>
        <w:t>6.2.Проектируемое электроснабжение</w:t>
      </w:r>
    </w:p>
    <w:p w:rsidR="00E229A8" w:rsidRPr="00B82849" w:rsidRDefault="00E229A8" w:rsidP="00E229A8">
      <w:pPr>
        <w:ind w:firstLine="709"/>
        <w:rPr>
          <w:rFonts w:ascii="Arial" w:hAnsi="Arial" w:cs="Arial"/>
          <w:b/>
        </w:rPr>
      </w:pPr>
    </w:p>
    <w:p w:rsidR="00B82849" w:rsidRPr="00B82849" w:rsidRDefault="00B82849" w:rsidP="00E229A8">
      <w:pPr>
        <w:pStyle w:val="23"/>
        <w:spacing w:after="0" w:line="240" w:lineRule="auto"/>
        <w:ind w:left="0" w:firstLine="709"/>
        <w:rPr>
          <w:rFonts w:ascii="Arial" w:hAnsi="Arial" w:cs="Arial"/>
        </w:rPr>
      </w:pPr>
      <w:r w:rsidRPr="00B82849">
        <w:rPr>
          <w:rFonts w:ascii="Arial" w:hAnsi="Arial" w:cs="Arial"/>
        </w:rPr>
        <w:t>Проектные решения по энергоснабжающим сетям 10-110кВ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трансформаторов питающих подстанции.</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 xml:space="preserve">Источниками покрытия электрических нагрузок потребителей Оёкского МО остаются существующие подстанции «Коты» и «Оёк». </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Согласно Схеме территориального планирования Иркутского района ПС «Оёк» подлежит реконструкции – перевод на напряжение 110/35/10кВ с установкой трансформаторов мощностью 2х40МВА. Также необходимо строительство новой воздушной линии ВЛ 110кВ – отпайка от существующей ВЛ110кВ ПС «Хомутово» – «Усть-Орда» до ПС «Оёк».</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Также для покрытия проектируемых нагрузок потребуется провести реконструкцию ПС «Коты» – замена трансформаторов мощностью 2х2,5 МВА на трансформаторы мощностью 2х6,3 МВА</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Для электроснабжения планируемых потребителей предлагается:</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с. Оёк</w:t>
      </w:r>
      <w:r w:rsidRPr="00B82849">
        <w:rPr>
          <w:rFonts w:ascii="Arial" w:hAnsi="Arial" w:cs="Arial"/>
          <w:i/>
          <w:sz w:val="24"/>
          <w:szCs w:val="24"/>
        </w:rPr>
        <w:t xml:space="preserve"> </w:t>
      </w:r>
      <w:r w:rsidRPr="00B82849">
        <w:rPr>
          <w:rFonts w:ascii="Arial" w:hAnsi="Arial" w:cs="Arial"/>
          <w:sz w:val="24"/>
          <w:szCs w:val="24"/>
        </w:rPr>
        <w:t>– строительство девяти трансформаторных подстанций мощностью (2х1000 кВА). Питание предусмотреть от ПС «Оёк» кабельными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Зыкова – строительство двух трансформаторных подстанций мощностью (2х630 кВА). Питание предусмотреть от ПС «Оёк» воздушными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Турская – строительство трёх трансформаторных подстанций мощностью (2х630 кВА). Питание предусмотреть от ПС «Оёк» воздушными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Бутырки – строительство шести трансформаторных подстанций мощностью (2х630 кВА). Питание предусмотреть от ПС «Коты» воздушными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Коты – строительство одной трансформаторной подстанции мощностью (2х1000 кВА). Питание предусмотреть от ПС «Коты» кабельными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Максимовщина – строительство трёх трансформаторных подстанций мощностью (2х630 кВА). Питание предусмотреть от ПС «Оёк» воздушными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Галки – строительство четырёх трансформаторных подстанций мощностью (2х1000 кВА). Питание предусмотреть от ПС «Оёк» воздушными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Мишонкова – строительство одной трансформаторной подстанции мощностью (2х1000 кВА). Питание предусмотреть от ПС «Оёк» воздушными линиями 10 кВ;</w:t>
      </w:r>
    </w:p>
    <w:p w:rsidR="00B82849" w:rsidRPr="00B82849" w:rsidRDefault="00B82849" w:rsidP="00E229A8">
      <w:pPr>
        <w:pStyle w:val="aa"/>
        <w:numPr>
          <w:ilvl w:val="0"/>
          <w:numId w:val="31"/>
        </w:numPr>
        <w:ind w:left="0" w:firstLine="709"/>
        <w:rPr>
          <w:rFonts w:ascii="Arial" w:hAnsi="Arial" w:cs="Arial"/>
          <w:sz w:val="24"/>
          <w:szCs w:val="24"/>
        </w:rPr>
      </w:pPr>
      <w:r w:rsidRPr="00B82849">
        <w:rPr>
          <w:rFonts w:ascii="Arial" w:hAnsi="Arial" w:cs="Arial"/>
          <w:sz w:val="24"/>
          <w:szCs w:val="24"/>
        </w:rPr>
        <w:t>в д. Жердовка – строительство двух трансформаторных подстанций мощностью (2х630 кВА). Питание предусмотреть от ПС «Оёк» воздушными линиями 10 кВ.</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 xml:space="preserve">В настоящее время филиал ОАО «ИЭСК» «Восточные электрические сети» выполняет мероприятия по строительству и реконструкции объектов электросетевого хозяйства, включенных и/или планируемых к включению в инвестиционную программу ОАО «ИЭСК» на 2015-2019 гг. в целях обеспечения надежности электроснабжения, а также мероприятия по строительству объектов </w:t>
      </w:r>
      <w:r w:rsidRPr="00B82849">
        <w:rPr>
          <w:rFonts w:ascii="Arial" w:hAnsi="Arial" w:cs="Arial"/>
          <w:sz w:val="24"/>
          <w:szCs w:val="24"/>
        </w:rPr>
        <w:lastRenderedPageBreak/>
        <w:t>электросетевого хозяйства до участков заявителей, заключивших договора на осуществление технологического присоединения к электрическим сетям:</w:t>
      </w:r>
    </w:p>
    <w:p w:rsidR="00B82849" w:rsidRPr="00B82849" w:rsidRDefault="00B82849" w:rsidP="00E229A8">
      <w:pPr>
        <w:pStyle w:val="aa"/>
        <w:numPr>
          <w:ilvl w:val="0"/>
          <w:numId w:val="32"/>
        </w:numPr>
        <w:ind w:left="0" w:firstLine="709"/>
        <w:rPr>
          <w:rFonts w:ascii="Arial" w:hAnsi="Arial" w:cs="Arial"/>
          <w:sz w:val="24"/>
          <w:szCs w:val="24"/>
        </w:rPr>
      </w:pPr>
      <w:r w:rsidRPr="00B82849">
        <w:rPr>
          <w:rFonts w:ascii="Arial" w:hAnsi="Arial" w:cs="Arial"/>
          <w:sz w:val="24"/>
          <w:szCs w:val="24"/>
        </w:rPr>
        <w:t>расширение ПС «Оёк» с переводом на напряжение 110/35/10кВ;</w:t>
      </w:r>
    </w:p>
    <w:p w:rsidR="00B82849" w:rsidRPr="00B82849" w:rsidRDefault="00B82849" w:rsidP="00E229A8">
      <w:pPr>
        <w:pStyle w:val="aa"/>
        <w:numPr>
          <w:ilvl w:val="0"/>
          <w:numId w:val="32"/>
        </w:numPr>
        <w:ind w:left="0" w:firstLine="709"/>
        <w:rPr>
          <w:rFonts w:ascii="Arial" w:hAnsi="Arial" w:cs="Arial"/>
          <w:sz w:val="24"/>
          <w:szCs w:val="24"/>
        </w:rPr>
      </w:pPr>
      <w:r w:rsidRPr="00B82849">
        <w:rPr>
          <w:rFonts w:ascii="Arial" w:hAnsi="Arial" w:cs="Arial"/>
          <w:sz w:val="24"/>
          <w:szCs w:val="24"/>
        </w:rPr>
        <w:t>строительство ВЛ 10кВ «Оёк – Турская»;</w:t>
      </w:r>
    </w:p>
    <w:p w:rsidR="00B82849" w:rsidRPr="00B82849" w:rsidRDefault="00B82849" w:rsidP="00E229A8">
      <w:pPr>
        <w:pStyle w:val="aa"/>
        <w:numPr>
          <w:ilvl w:val="0"/>
          <w:numId w:val="32"/>
        </w:numPr>
        <w:ind w:left="0" w:firstLine="709"/>
        <w:rPr>
          <w:rFonts w:ascii="Arial" w:hAnsi="Arial" w:cs="Arial"/>
          <w:sz w:val="24"/>
          <w:szCs w:val="24"/>
        </w:rPr>
      </w:pPr>
      <w:r w:rsidRPr="00B82849">
        <w:rPr>
          <w:rFonts w:ascii="Arial" w:hAnsi="Arial" w:cs="Arial"/>
          <w:sz w:val="24"/>
          <w:szCs w:val="24"/>
        </w:rPr>
        <w:t>строительство ВЛ 10кВ «Черемушки – Максимовщина»;</w:t>
      </w:r>
    </w:p>
    <w:p w:rsidR="00B82849" w:rsidRPr="00B82849" w:rsidRDefault="00B82849" w:rsidP="00E229A8">
      <w:pPr>
        <w:pStyle w:val="aa"/>
        <w:numPr>
          <w:ilvl w:val="0"/>
          <w:numId w:val="32"/>
        </w:numPr>
        <w:ind w:left="0" w:firstLine="709"/>
        <w:rPr>
          <w:rFonts w:ascii="Arial" w:hAnsi="Arial" w:cs="Arial"/>
          <w:sz w:val="24"/>
          <w:szCs w:val="24"/>
        </w:rPr>
      </w:pPr>
      <w:r w:rsidRPr="00B82849">
        <w:rPr>
          <w:rFonts w:ascii="Arial" w:hAnsi="Arial" w:cs="Arial"/>
          <w:sz w:val="24"/>
          <w:szCs w:val="24"/>
        </w:rPr>
        <w:t>строительство ВЛ 10кВ для  планируемой малоэтажной застройки в с. Оёк.</w:t>
      </w:r>
    </w:p>
    <w:p w:rsidR="00B82849" w:rsidRPr="00B82849" w:rsidRDefault="00B82849" w:rsidP="00E229A8">
      <w:pPr>
        <w:pStyle w:val="aa"/>
        <w:ind w:firstLine="709"/>
        <w:rPr>
          <w:rFonts w:ascii="Arial" w:hAnsi="Arial" w:cs="Arial"/>
          <w:sz w:val="24"/>
          <w:szCs w:val="24"/>
        </w:rPr>
      </w:pPr>
      <w:r w:rsidRPr="00B82849">
        <w:rPr>
          <w:rFonts w:ascii="Arial" w:hAnsi="Arial" w:cs="Arial"/>
          <w:sz w:val="24"/>
          <w:szCs w:val="24"/>
        </w:rPr>
        <w:t xml:space="preserve">Проектируемый рост нагрузок на основных источниках электроснабжения представлен в таблице </w:t>
      </w:r>
      <w:r>
        <w:rPr>
          <w:rFonts w:ascii="Arial" w:hAnsi="Arial" w:cs="Arial"/>
          <w:sz w:val="24"/>
          <w:szCs w:val="24"/>
        </w:rPr>
        <w:t>№ 3.</w:t>
      </w:r>
    </w:p>
    <w:p w:rsidR="00B82849" w:rsidRPr="005F15D5" w:rsidRDefault="00B82849" w:rsidP="00B82849">
      <w:pPr>
        <w:pStyle w:val="aa"/>
        <w:spacing w:line="276" w:lineRule="auto"/>
        <w:ind w:firstLine="709"/>
      </w:pPr>
    </w:p>
    <w:p w:rsidR="00B82849" w:rsidRDefault="00B82849" w:rsidP="00B82849">
      <w:pPr>
        <w:tabs>
          <w:tab w:val="left" w:pos="990"/>
        </w:tabs>
        <w:spacing w:line="276" w:lineRule="auto"/>
        <w:ind w:firstLine="709"/>
        <w:jc w:val="center"/>
        <w:rPr>
          <w:rFonts w:ascii="Arial" w:hAnsi="Arial" w:cs="Arial"/>
        </w:rPr>
      </w:pPr>
      <w:r w:rsidRPr="00E67D92">
        <w:rPr>
          <w:rFonts w:ascii="Arial" w:hAnsi="Arial" w:cs="Arial"/>
        </w:rPr>
        <w:t>Таблица № 3 - Сводная таблица прироста нагрузок по основным источникам электроснабжения</w:t>
      </w:r>
    </w:p>
    <w:p w:rsidR="00E229A8" w:rsidRPr="00E67D92" w:rsidRDefault="00E229A8" w:rsidP="00B82849">
      <w:pPr>
        <w:tabs>
          <w:tab w:val="left" w:pos="990"/>
        </w:tabs>
        <w:spacing w:line="276" w:lineRule="auto"/>
        <w:ind w:firstLine="709"/>
        <w:jc w:val="center"/>
        <w:rPr>
          <w:rFonts w:ascii="Arial" w:hAnsi="Arial"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368"/>
        <w:gridCol w:w="850"/>
        <w:gridCol w:w="851"/>
        <w:gridCol w:w="992"/>
        <w:gridCol w:w="992"/>
        <w:gridCol w:w="992"/>
        <w:gridCol w:w="1184"/>
        <w:gridCol w:w="1276"/>
      </w:tblGrid>
      <w:tr w:rsidR="00B82849" w:rsidRPr="00E229A8" w:rsidTr="008E3037">
        <w:trPr>
          <w:cantSplit/>
          <w:trHeight w:val="78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Наименование ПС</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Система напряжений кВ</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ind w:right="-110"/>
              <w:jc w:val="center"/>
              <w:rPr>
                <w:rFonts w:ascii="Courier New" w:hAnsi="Courier New" w:cs="Courier New"/>
                <w:spacing w:val="-2"/>
              </w:rPr>
            </w:pPr>
            <w:r w:rsidRPr="00E229A8">
              <w:rPr>
                <w:rFonts w:ascii="Courier New" w:hAnsi="Courier New" w:cs="Courier New"/>
                <w:spacing w:val="-2"/>
                <w:sz w:val="22"/>
                <w:szCs w:val="22"/>
              </w:rPr>
              <w:t>Мощность</w:t>
            </w:r>
          </w:p>
          <w:p w:rsidR="00B82849" w:rsidRPr="00E229A8" w:rsidRDefault="00B82849" w:rsidP="00E229A8">
            <w:pPr>
              <w:ind w:left="-84" w:right="-110"/>
              <w:jc w:val="center"/>
              <w:rPr>
                <w:rFonts w:ascii="Courier New" w:hAnsi="Courier New" w:cs="Courier New"/>
                <w:spacing w:val="-2"/>
              </w:rPr>
            </w:pPr>
            <w:r w:rsidRPr="00E229A8">
              <w:rPr>
                <w:rFonts w:ascii="Courier New" w:hAnsi="Courier New" w:cs="Courier New"/>
                <w:spacing w:val="-2"/>
                <w:sz w:val="22"/>
                <w:szCs w:val="22"/>
              </w:rPr>
              <w:t>трансформаторов,</w:t>
            </w:r>
          </w:p>
          <w:p w:rsidR="00B82849" w:rsidRPr="00E229A8" w:rsidRDefault="00B82849" w:rsidP="00E229A8">
            <w:pPr>
              <w:ind w:left="-84" w:right="32"/>
              <w:jc w:val="center"/>
              <w:rPr>
                <w:rFonts w:ascii="Courier New" w:hAnsi="Courier New" w:cs="Courier New"/>
              </w:rPr>
            </w:pPr>
            <w:r w:rsidRPr="00E229A8">
              <w:rPr>
                <w:rFonts w:ascii="Courier New" w:hAnsi="Courier New" w:cs="Courier New"/>
                <w:spacing w:val="-2"/>
                <w:sz w:val="22"/>
                <w:szCs w:val="22"/>
              </w:rPr>
              <w:t>МВА</w:t>
            </w:r>
          </w:p>
        </w:tc>
        <w:tc>
          <w:tcPr>
            <w:tcW w:w="5436" w:type="dxa"/>
            <w:gridSpan w:val="5"/>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Совмещенный максимум нагрузок</w:t>
            </w:r>
          </w:p>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на шинах ПС, МВт</w:t>
            </w:r>
          </w:p>
        </w:tc>
      </w:tr>
      <w:tr w:rsidR="00B82849" w:rsidRPr="00E229A8" w:rsidTr="008E3037">
        <w:trPr>
          <w:cantSplit/>
          <w:trHeight w:val="141"/>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ind w:left="-108" w:right="-101"/>
              <w:jc w:val="center"/>
              <w:rPr>
                <w:rFonts w:ascii="Courier New" w:hAnsi="Courier New" w:cs="Courier New"/>
              </w:rPr>
            </w:pPr>
            <w:r w:rsidRPr="00E229A8">
              <w:rPr>
                <w:rFonts w:ascii="Courier New" w:hAnsi="Courier New" w:cs="Courier New"/>
                <w:sz w:val="22"/>
                <w:szCs w:val="22"/>
              </w:rPr>
              <w:t>существ. (2011 г.)</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lang w:val="en-US"/>
              </w:rPr>
              <w:t>I</w:t>
            </w:r>
            <w:r w:rsidRPr="00E229A8">
              <w:rPr>
                <w:rFonts w:ascii="Courier New" w:hAnsi="Courier New" w:cs="Courier New"/>
                <w:sz w:val="22"/>
                <w:szCs w:val="22"/>
              </w:rPr>
              <w:t xml:space="preserve"> очередь (2020 г.)</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р. срок (2030 г.)</w:t>
            </w:r>
          </w:p>
        </w:tc>
      </w:tr>
      <w:tr w:rsidR="00B82849" w:rsidRPr="00E229A8" w:rsidTr="008E3037">
        <w:trPr>
          <w:cantSplit/>
          <w:trHeight w:val="141"/>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2011г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2030г</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на шинах</w:t>
            </w:r>
          </w:p>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6-10кВ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прирост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на шинах 6-10кВ</w:t>
            </w:r>
          </w:p>
        </w:tc>
        <w:tc>
          <w:tcPr>
            <w:tcW w:w="1184"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прирост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 xml:space="preserve">на шинах </w:t>
            </w:r>
          </w:p>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6-10кВ</w:t>
            </w:r>
          </w:p>
        </w:tc>
      </w:tr>
      <w:tr w:rsidR="00B82849" w:rsidRPr="00E229A8" w:rsidTr="008E3037">
        <w:trPr>
          <w:cantSplit/>
          <w:trHeight w:val="132"/>
        </w:trPr>
        <w:tc>
          <w:tcPr>
            <w:tcW w:w="170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r w:rsidRPr="00E229A8">
              <w:rPr>
                <w:rFonts w:ascii="Courier New" w:hAnsi="Courier New" w:cs="Courier New"/>
                <w:sz w:val="22"/>
                <w:szCs w:val="22"/>
              </w:rPr>
              <w:t>Оёк</w:t>
            </w:r>
          </w:p>
        </w:tc>
        <w:tc>
          <w:tcPr>
            <w:tcW w:w="1368"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110/35/10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2х6,3</w:t>
            </w:r>
          </w:p>
        </w:tc>
        <w:tc>
          <w:tcPr>
            <w:tcW w:w="851"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2х40</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23,7</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33,3</w:t>
            </w:r>
          </w:p>
        </w:tc>
        <w:tc>
          <w:tcPr>
            <w:tcW w:w="1184"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40,2</w:t>
            </w:r>
          </w:p>
        </w:tc>
      </w:tr>
      <w:tr w:rsidR="00B82849" w:rsidRPr="00E229A8" w:rsidTr="008E3037">
        <w:trPr>
          <w:cantSplit/>
          <w:trHeight w:val="132"/>
        </w:trPr>
        <w:tc>
          <w:tcPr>
            <w:tcW w:w="170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outlineLvl w:val="2"/>
              <w:rPr>
                <w:rFonts w:ascii="Courier New" w:hAnsi="Courier New" w:cs="Courier New"/>
              </w:rPr>
            </w:pPr>
            <w:r w:rsidRPr="00E229A8">
              <w:rPr>
                <w:rFonts w:ascii="Courier New" w:hAnsi="Courier New" w:cs="Courier New"/>
                <w:bCs/>
                <w:sz w:val="22"/>
                <w:szCs w:val="22"/>
              </w:rPr>
              <w:t>Коты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keepNext/>
              <w:tabs>
                <w:tab w:val="left" w:pos="2197"/>
              </w:tabs>
              <w:jc w:val="center"/>
              <w:textAlignment w:val="baseline"/>
              <w:outlineLvl w:val="5"/>
              <w:rPr>
                <w:rFonts w:ascii="Courier New" w:hAnsi="Courier New" w:cs="Courier New"/>
              </w:rPr>
            </w:pPr>
            <w:r w:rsidRPr="00E229A8">
              <w:rPr>
                <w:rFonts w:ascii="Courier New" w:hAnsi="Courier New" w:cs="Courier New"/>
                <w:bCs/>
                <w:sz w:val="22"/>
                <w:szCs w:val="22"/>
              </w:rPr>
              <w:t>35/10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2х2,5</w:t>
            </w:r>
          </w:p>
        </w:tc>
        <w:tc>
          <w:tcPr>
            <w:tcW w:w="851"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2х6,3</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6,1</w:t>
            </w:r>
          </w:p>
        </w:tc>
        <w:tc>
          <w:tcPr>
            <w:tcW w:w="1184"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8,7</w:t>
            </w:r>
          </w:p>
        </w:tc>
      </w:tr>
      <w:tr w:rsidR="00B82849" w:rsidRPr="00E229A8" w:rsidTr="008E3037">
        <w:trPr>
          <w:cantSplit/>
          <w:trHeight w:val="202"/>
        </w:trPr>
        <w:tc>
          <w:tcPr>
            <w:tcW w:w="170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r w:rsidRPr="00E229A8">
              <w:rPr>
                <w:rFonts w:ascii="Courier New" w:hAnsi="Courier New" w:cs="Courier New"/>
                <w:sz w:val="22"/>
                <w:szCs w:val="22"/>
              </w:rPr>
              <w:t>Итого по ПС</w:t>
            </w:r>
          </w:p>
        </w:tc>
        <w:tc>
          <w:tcPr>
            <w:tcW w:w="1368"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851"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11,0</w:t>
            </w:r>
          </w:p>
        </w:tc>
        <w:tc>
          <w:tcPr>
            <w:tcW w:w="992"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39,4</w:t>
            </w:r>
          </w:p>
        </w:tc>
        <w:tc>
          <w:tcPr>
            <w:tcW w:w="1184"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48,9</w:t>
            </w:r>
          </w:p>
        </w:tc>
      </w:tr>
      <w:tr w:rsidR="00B82849" w:rsidRPr="00E229A8" w:rsidTr="008E3037">
        <w:trPr>
          <w:cantSplit/>
          <w:trHeight w:val="201"/>
        </w:trPr>
        <w:tc>
          <w:tcPr>
            <w:tcW w:w="170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rPr>
                <w:rFonts w:ascii="Courier New" w:hAnsi="Courier New" w:cs="Courier New"/>
              </w:rPr>
            </w:pPr>
            <w:r w:rsidRPr="00E229A8">
              <w:rPr>
                <w:rFonts w:ascii="Courier New" w:hAnsi="Courier New" w:cs="Courier New"/>
                <w:sz w:val="22"/>
                <w:szCs w:val="22"/>
              </w:rPr>
              <w:t>Итого по ПС с Км=0,95</w:t>
            </w:r>
          </w:p>
        </w:tc>
        <w:tc>
          <w:tcPr>
            <w:tcW w:w="1368"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851"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10,5</w:t>
            </w:r>
          </w:p>
        </w:tc>
        <w:tc>
          <w:tcPr>
            <w:tcW w:w="992"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37,4</w:t>
            </w:r>
          </w:p>
        </w:tc>
        <w:tc>
          <w:tcPr>
            <w:tcW w:w="1184" w:type="dxa"/>
            <w:tcBorders>
              <w:top w:val="single" w:sz="4" w:space="0" w:color="auto"/>
              <w:left w:val="single" w:sz="4" w:space="0" w:color="auto"/>
              <w:bottom w:val="single" w:sz="4" w:space="0" w:color="auto"/>
              <w:right w:val="single" w:sz="4" w:space="0" w:color="auto"/>
            </w:tcBorders>
            <w:vAlign w:val="center"/>
          </w:tcPr>
          <w:p w:rsidR="00B82849" w:rsidRPr="00E229A8" w:rsidRDefault="00B82849" w:rsidP="00E229A8">
            <w:pPr>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2849" w:rsidRPr="00E229A8" w:rsidRDefault="00B82849" w:rsidP="00E229A8">
            <w:pPr>
              <w:jc w:val="center"/>
              <w:rPr>
                <w:rFonts w:ascii="Courier New" w:hAnsi="Courier New" w:cs="Courier New"/>
              </w:rPr>
            </w:pPr>
            <w:r w:rsidRPr="00E229A8">
              <w:rPr>
                <w:rFonts w:ascii="Courier New" w:hAnsi="Courier New" w:cs="Courier New"/>
                <w:sz w:val="22"/>
                <w:szCs w:val="22"/>
              </w:rPr>
              <w:t>46,5</w:t>
            </w:r>
          </w:p>
        </w:tc>
      </w:tr>
    </w:tbl>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E67D92" w:rsidRDefault="00E67D92"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5E2A64" w:rsidRDefault="005E2A64"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229A8" w:rsidRDefault="00E229A8" w:rsidP="00E67D92">
      <w:pPr>
        <w:tabs>
          <w:tab w:val="left" w:pos="2400"/>
        </w:tabs>
        <w:jc w:val="right"/>
        <w:rPr>
          <w:rFonts w:ascii="Courier New" w:hAnsi="Courier New" w:cs="Courier New"/>
          <w:sz w:val="22"/>
          <w:szCs w:val="22"/>
        </w:rPr>
      </w:pPr>
    </w:p>
    <w:p w:rsidR="00E67D92" w:rsidRPr="00D7543A" w:rsidRDefault="00E67D92" w:rsidP="00E67D92">
      <w:pPr>
        <w:tabs>
          <w:tab w:val="left" w:pos="2400"/>
        </w:tabs>
        <w:jc w:val="right"/>
        <w:rPr>
          <w:rFonts w:ascii="Courier New" w:hAnsi="Courier New" w:cs="Courier New"/>
          <w:sz w:val="22"/>
          <w:szCs w:val="22"/>
        </w:rPr>
      </w:pPr>
      <w:r>
        <w:rPr>
          <w:rFonts w:ascii="Courier New" w:hAnsi="Courier New" w:cs="Courier New"/>
          <w:sz w:val="22"/>
          <w:szCs w:val="22"/>
        </w:rPr>
        <w:t>Приложение № 8</w:t>
      </w:r>
    </w:p>
    <w:p w:rsidR="00E67D92" w:rsidRPr="00D7543A" w:rsidRDefault="002239FA" w:rsidP="00E67D92">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E67D92" w:rsidRPr="00D7543A">
        <w:rPr>
          <w:rFonts w:ascii="Courier New" w:hAnsi="Courier New" w:cs="Courier New"/>
          <w:sz w:val="22"/>
          <w:szCs w:val="22"/>
        </w:rPr>
        <w:t xml:space="preserve"> Оекского</w:t>
      </w:r>
    </w:p>
    <w:p w:rsidR="00E67D92" w:rsidRPr="00D7543A" w:rsidRDefault="00E67D92" w:rsidP="00E67D92">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E67D92" w:rsidRDefault="00E67D92" w:rsidP="00E67D92">
      <w:pPr>
        <w:jc w:val="both"/>
        <w:rPr>
          <w:rFonts w:ascii="Arial" w:hAnsi="Arial" w:cs="Arial"/>
        </w:rPr>
      </w:pPr>
    </w:p>
    <w:p w:rsidR="00E67D92" w:rsidRDefault="00E67D92" w:rsidP="00E229A8">
      <w:pPr>
        <w:jc w:val="center"/>
        <w:rPr>
          <w:rFonts w:ascii="Courier New" w:hAnsi="Courier New" w:cs="Courier New"/>
          <w:sz w:val="18"/>
          <w:szCs w:val="18"/>
        </w:rPr>
      </w:pPr>
    </w:p>
    <w:p w:rsidR="00E67D92" w:rsidRDefault="00E67D92" w:rsidP="00E229A8">
      <w:pPr>
        <w:jc w:val="center"/>
        <w:rPr>
          <w:rFonts w:ascii="Arial" w:hAnsi="Arial" w:cs="Arial"/>
          <w:b/>
        </w:rPr>
      </w:pPr>
      <w:r w:rsidRPr="00E67D92">
        <w:rPr>
          <w:rFonts w:ascii="Arial" w:hAnsi="Arial" w:cs="Arial"/>
          <w:b/>
        </w:rPr>
        <w:t xml:space="preserve">П.7. </w:t>
      </w:r>
      <w:r>
        <w:rPr>
          <w:rFonts w:ascii="Arial" w:hAnsi="Arial" w:cs="Arial"/>
          <w:b/>
        </w:rPr>
        <w:t>СИСТЕМА СВЯЗИ</w:t>
      </w:r>
    </w:p>
    <w:p w:rsidR="00E229A8" w:rsidRPr="00E67D92" w:rsidRDefault="00E229A8" w:rsidP="00E229A8">
      <w:pPr>
        <w:jc w:val="center"/>
        <w:rPr>
          <w:rFonts w:ascii="Arial" w:hAnsi="Arial" w:cs="Arial"/>
          <w:b/>
        </w:rPr>
      </w:pPr>
    </w:p>
    <w:p w:rsidR="00E67D92" w:rsidRPr="00E67D92" w:rsidRDefault="00E67D92" w:rsidP="00E229A8">
      <w:pPr>
        <w:ind w:firstLine="709"/>
        <w:jc w:val="both"/>
        <w:rPr>
          <w:rFonts w:ascii="Arial" w:hAnsi="Arial" w:cs="Arial"/>
        </w:rPr>
      </w:pPr>
      <w:r w:rsidRPr="00E67D92">
        <w:rPr>
          <w:rFonts w:ascii="Arial" w:hAnsi="Arial" w:cs="Arial"/>
        </w:rPr>
        <w:t>При рассмотрении перспективного развития сетей и сооружений Оекского МО предполагается, что на конец расчетного периода основным поставщиком услуг проводной телефонной связи в указанных населенных пунктах будет ОАО «Ростелеком». Кроме того, услуги телефонной связи населению муниципальных объединений будут предоставлять компании сотовой связи:</w:t>
      </w:r>
    </w:p>
    <w:p w:rsidR="00E67D92" w:rsidRPr="00E67D92" w:rsidRDefault="00E67D92" w:rsidP="00E229A8">
      <w:pPr>
        <w:numPr>
          <w:ilvl w:val="0"/>
          <w:numId w:val="30"/>
        </w:numPr>
        <w:jc w:val="both"/>
        <w:rPr>
          <w:rFonts w:ascii="Arial" w:hAnsi="Arial" w:cs="Arial"/>
        </w:rPr>
      </w:pPr>
      <w:r w:rsidRPr="00E67D92">
        <w:rPr>
          <w:rFonts w:ascii="Arial" w:hAnsi="Arial" w:cs="Arial"/>
        </w:rPr>
        <w:t>ПАО «Вымпел-Коммуникации» (торговая марка «БиЛайн GSM»);</w:t>
      </w:r>
    </w:p>
    <w:p w:rsidR="00E67D92" w:rsidRPr="00E67D92" w:rsidRDefault="00E67D92" w:rsidP="00E229A8">
      <w:pPr>
        <w:numPr>
          <w:ilvl w:val="0"/>
          <w:numId w:val="30"/>
        </w:numPr>
        <w:jc w:val="both"/>
        <w:rPr>
          <w:rFonts w:ascii="Arial" w:hAnsi="Arial" w:cs="Arial"/>
        </w:rPr>
      </w:pPr>
      <w:r w:rsidRPr="00E67D92">
        <w:rPr>
          <w:rFonts w:ascii="Arial" w:hAnsi="Arial" w:cs="Arial"/>
        </w:rPr>
        <w:t>ПАО «Мобильные ТелеСистемы», Иркутский филиал (торговая марка МТС);</w:t>
      </w:r>
    </w:p>
    <w:p w:rsidR="00E67D92" w:rsidRPr="00E67D92" w:rsidRDefault="00E67D92" w:rsidP="00E229A8">
      <w:pPr>
        <w:numPr>
          <w:ilvl w:val="0"/>
          <w:numId w:val="30"/>
        </w:numPr>
        <w:jc w:val="both"/>
        <w:rPr>
          <w:rFonts w:ascii="Arial" w:hAnsi="Arial" w:cs="Arial"/>
        </w:rPr>
      </w:pPr>
      <w:r w:rsidRPr="00E67D92">
        <w:rPr>
          <w:rFonts w:ascii="Arial" w:hAnsi="Arial" w:cs="Arial"/>
        </w:rPr>
        <w:t>ПАО «Мегафон», Дальневосточный филиал (торговая марка «Мегафон»);</w:t>
      </w:r>
    </w:p>
    <w:p w:rsidR="00E67D92" w:rsidRPr="00E67D92" w:rsidRDefault="00E67D92" w:rsidP="00E229A8">
      <w:pPr>
        <w:numPr>
          <w:ilvl w:val="0"/>
          <w:numId w:val="30"/>
        </w:numPr>
        <w:jc w:val="both"/>
        <w:rPr>
          <w:rFonts w:ascii="Arial" w:hAnsi="Arial" w:cs="Arial"/>
        </w:rPr>
      </w:pPr>
      <w:r w:rsidRPr="00E67D92">
        <w:rPr>
          <w:rFonts w:ascii="Arial" w:hAnsi="Arial" w:cs="Arial"/>
        </w:rPr>
        <w:t>ООО «Т2 Мобайл» (торговая марка Теле2).</w:t>
      </w:r>
    </w:p>
    <w:p w:rsidR="00E67D92" w:rsidRPr="00E67D92" w:rsidRDefault="00E67D92" w:rsidP="00E229A8">
      <w:pPr>
        <w:ind w:firstLine="709"/>
        <w:jc w:val="both"/>
        <w:rPr>
          <w:rFonts w:ascii="Arial" w:hAnsi="Arial" w:cs="Arial"/>
        </w:rPr>
      </w:pPr>
      <w:r w:rsidRPr="00E67D92">
        <w:rPr>
          <w:rFonts w:ascii="Arial" w:hAnsi="Arial" w:cs="Arial"/>
        </w:rPr>
        <w:t>Численность населения Оёкского МО на конец расчетного периода (2030 г.) составит 20 тыс. чел.</w:t>
      </w:r>
    </w:p>
    <w:p w:rsidR="00E67D92" w:rsidRPr="00E67D92" w:rsidRDefault="00E67D92" w:rsidP="00E229A8">
      <w:pPr>
        <w:ind w:firstLine="709"/>
        <w:jc w:val="both"/>
        <w:rPr>
          <w:rFonts w:ascii="Arial" w:hAnsi="Arial" w:cs="Arial"/>
        </w:rPr>
      </w:pPr>
      <w:r w:rsidRPr="00E67D92">
        <w:rPr>
          <w:rFonts w:ascii="Arial" w:hAnsi="Arial" w:cs="Arial"/>
        </w:rPr>
        <w:t xml:space="preserve">Для жилого сектора, при условии, что в каждом доме или квартире будет установлен один телефонный аппарат и средней численности семьи 3 человека, телефонная плотность  на 1000 жителей будет составлять </w:t>
      </w:r>
    </w:p>
    <w:p w:rsidR="00E67D92" w:rsidRPr="00E67D92" w:rsidRDefault="00E67D92" w:rsidP="00E229A8">
      <w:pPr>
        <w:ind w:firstLine="709"/>
        <w:jc w:val="both"/>
        <w:rPr>
          <w:rFonts w:ascii="Arial" w:hAnsi="Arial" w:cs="Arial"/>
        </w:rPr>
      </w:pPr>
      <w:r w:rsidRPr="00E67D92">
        <w:rPr>
          <w:rFonts w:ascii="Arial" w:hAnsi="Arial" w:cs="Arial"/>
        </w:rPr>
        <w:t xml:space="preserve">                           1000 / 3,0 = 333 телефонных аппарата</w:t>
      </w:r>
    </w:p>
    <w:p w:rsidR="00E67D92" w:rsidRPr="00E67D92" w:rsidRDefault="00E67D92" w:rsidP="00E229A8">
      <w:pPr>
        <w:ind w:firstLine="709"/>
        <w:jc w:val="both"/>
        <w:rPr>
          <w:rFonts w:ascii="Arial" w:hAnsi="Arial" w:cs="Arial"/>
        </w:rPr>
      </w:pPr>
      <w:r w:rsidRPr="00E67D92">
        <w:rPr>
          <w:rFonts w:ascii="Arial" w:hAnsi="Arial" w:cs="Arial"/>
        </w:rPr>
        <w:t>Количество телефонных аппаратов, при условии полного удовлетворения потребности жилого сектора, должна составлять:</w:t>
      </w:r>
    </w:p>
    <w:p w:rsidR="00E67D92" w:rsidRPr="00E67D92" w:rsidRDefault="00E67D92" w:rsidP="00E229A8">
      <w:pPr>
        <w:ind w:firstLine="709"/>
        <w:jc w:val="both"/>
        <w:rPr>
          <w:rFonts w:ascii="Arial" w:hAnsi="Arial" w:cs="Arial"/>
        </w:rPr>
      </w:pPr>
      <w:r w:rsidRPr="00E67D92">
        <w:rPr>
          <w:rFonts w:ascii="Arial" w:hAnsi="Arial" w:cs="Arial"/>
        </w:rPr>
        <w:t xml:space="preserve">                           20 000 / 1000*333= 6660 телефонов.</w:t>
      </w:r>
    </w:p>
    <w:p w:rsidR="00E67D92" w:rsidRPr="00E67D92" w:rsidRDefault="00E67D92" w:rsidP="00E229A8">
      <w:pPr>
        <w:ind w:firstLine="709"/>
        <w:jc w:val="both"/>
        <w:rPr>
          <w:rFonts w:ascii="Arial" w:hAnsi="Arial" w:cs="Arial"/>
        </w:rPr>
      </w:pPr>
      <w:r w:rsidRPr="00E67D92">
        <w:rPr>
          <w:rFonts w:ascii="Arial" w:hAnsi="Arial" w:cs="Arial"/>
        </w:rPr>
        <w:t xml:space="preserve">В настоящее время емкость телефонных сетей составляет 500 абонентов. Развитие телефонной сети будет осуществляться за счет расширения номерной емкости существующей телефонной  станции в с. Оёк, а также строительства новой. Кроме того,  Схемой территориального планирования Иркутского района предусмотрено строительство новой АТС с номерной ёмкостью 8950 номеров, что полностью покроет потребность Оёкского МО в услугах фиксированной телефонной связи. </w:t>
      </w:r>
    </w:p>
    <w:p w:rsidR="00E67D92" w:rsidRPr="00E67D92" w:rsidRDefault="00E67D92" w:rsidP="00E229A8">
      <w:pPr>
        <w:ind w:firstLine="709"/>
        <w:jc w:val="both"/>
        <w:rPr>
          <w:rFonts w:ascii="Arial" w:hAnsi="Arial" w:cs="Arial"/>
        </w:rPr>
      </w:pPr>
      <w:r w:rsidRPr="00E67D92">
        <w:rPr>
          <w:rFonts w:ascii="Arial" w:hAnsi="Arial" w:cs="Arial"/>
        </w:rPr>
        <w:t xml:space="preserve">Основной прирост числа абонентов телефонной связи будет получен в сфере беспроводной радиотелефонной связи. </w:t>
      </w:r>
    </w:p>
    <w:p w:rsidR="00E67D92" w:rsidRDefault="00E67D92" w:rsidP="00E229A8">
      <w:pPr>
        <w:jc w:val="both"/>
        <w:rPr>
          <w:rFonts w:ascii="Arial" w:hAnsi="Arial" w:cs="Arial"/>
          <w:b/>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Default="00E67D92" w:rsidP="00E229A8">
      <w:pPr>
        <w:rPr>
          <w:rFonts w:ascii="Arial" w:hAnsi="Arial" w:cs="Arial"/>
        </w:rPr>
      </w:pPr>
    </w:p>
    <w:p w:rsidR="005E2A64" w:rsidRDefault="005E2A64" w:rsidP="00E229A8">
      <w:pPr>
        <w:rPr>
          <w:rFonts w:ascii="Arial" w:hAnsi="Arial" w:cs="Arial"/>
        </w:rPr>
      </w:pPr>
    </w:p>
    <w:p w:rsidR="005E2A64" w:rsidRDefault="005E2A64" w:rsidP="00E229A8">
      <w:pPr>
        <w:rPr>
          <w:rFonts w:ascii="Arial" w:hAnsi="Arial" w:cs="Arial"/>
        </w:rPr>
      </w:pPr>
    </w:p>
    <w:p w:rsidR="005E2A64" w:rsidRPr="00E67D92" w:rsidRDefault="005E2A64" w:rsidP="00E229A8">
      <w:pPr>
        <w:rPr>
          <w:rFonts w:ascii="Arial" w:hAnsi="Arial" w:cs="Arial"/>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Pr="00E67D92" w:rsidRDefault="00E67D92" w:rsidP="00E229A8">
      <w:pPr>
        <w:rPr>
          <w:rFonts w:ascii="Arial" w:hAnsi="Arial" w:cs="Arial"/>
        </w:rPr>
      </w:pPr>
    </w:p>
    <w:p w:rsidR="00E67D92" w:rsidRDefault="00E67D92" w:rsidP="00E229A8">
      <w:pPr>
        <w:rPr>
          <w:rFonts w:ascii="Arial" w:hAnsi="Arial" w:cs="Arial"/>
        </w:rPr>
      </w:pPr>
    </w:p>
    <w:p w:rsidR="00E229A8" w:rsidRDefault="00E229A8" w:rsidP="00E229A8">
      <w:pPr>
        <w:rPr>
          <w:rFonts w:ascii="Arial" w:hAnsi="Arial" w:cs="Arial"/>
        </w:rPr>
      </w:pPr>
    </w:p>
    <w:p w:rsidR="00E229A8" w:rsidRDefault="00E229A8" w:rsidP="00E229A8">
      <w:pPr>
        <w:rPr>
          <w:rFonts w:ascii="Arial" w:hAnsi="Arial" w:cs="Arial"/>
        </w:rPr>
      </w:pPr>
    </w:p>
    <w:p w:rsidR="00E229A8" w:rsidRDefault="00E229A8" w:rsidP="00E229A8">
      <w:pPr>
        <w:rPr>
          <w:rFonts w:ascii="Arial" w:hAnsi="Arial" w:cs="Arial"/>
        </w:rPr>
      </w:pPr>
    </w:p>
    <w:p w:rsidR="00E67D92" w:rsidRPr="00D7543A" w:rsidRDefault="00E67D92" w:rsidP="00E67D92">
      <w:pPr>
        <w:tabs>
          <w:tab w:val="left" w:pos="2400"/>
        </w:tabs>
        <w:jc w:val="right"/>
        <w:rPr>
          <w:rFonts w:ascii="Courier New" w:hAnsi="Courier New" w:cs="Courier New"/>
          <w:sz w:val="22"/>
          <w:szCs w:val="22"/>
        </w:rPr>
      </w:pPr>
      <w:r>
        <w:rPr>
          <w:rFonts w:ascii="Courier New" w:hAnsi="Courier New" w:cs="Courier New"/>
          <w:sz w:val="22"/>
          <w:szCs w:val="22"/>
        </w:rPr>
        <w:lastRenderedPageBreak/>
        <w:t>Приложение № 9</w:t>
      </w:r>
    </w:p>
    <w:p w:rsidR="00E67D92" w:rsidRPr="00D7543A" w:rsidRDefault="00C20124" w:rsidP="00E67D92">
      <w:pPr>
        <w:tabs>
          <w:tab w:val="left" w:pos="2400"/>
        </w:tabs>
        <w:jc w:val="right"/>
        <w:rPr>
          <w:rFonts w:ascii="Courier New" w:hAnsi="Courier New" w:cs="Courier New"/>
          <w:sz w:val="22"/>
          <w:szCs w:val="22"/>
        </w:rPr>
      </w:pPr>
      <w:r>
        <w:rPr>
          <w:rFonts w:ascii="Courier New" w:hAnsi="Courier New" w:cs="Courier New"/>
          <w:sz w:val="22"/>
          <w:szCs w:val="22"/>
        </w:rPr>
        <w:t>к решению Думы</w:t>
      </w:r>
      <w:r w:rsidR="00E67D92" w:rsidRPr="00D7543A">
        <w:rPr>
          <w:rFonts w:ascii="Courier New" w:hAnsi="Courier New" w:cs="Courier New"/>
          <w:sz w:val="22"/>
          <w:szCs w:val="22"/>
        </w:rPr>
        <w:t xml:space="preserve"> Оекского</w:t>
      </w:r>
    </w:p>
    <w:p w:rsidR="00E67D92" w:rsidRPr="00D7543A" w:rsidRDefault="00E67D92" w:rsidP="00E67D92">
      <w:pPr>
        <w:tabs>
          <w:tab w:val="left" w:pos="2400"/>
        </w:tabs>
        <w:jc w:val="right"/>
        <w:rPr>
          <w:rFonts w:ascii="Courier New" w:hAnsi="Courier New" w:cs="Courier New"/>
          <w:sz w:val="22"/>
          <w:szCs w:val="22"/>
        </w:rPr>
      </w:pPr>
      <w:r w:rsidRPr="00D7543A">
        <w:rPr>
          <w:rFonts w:ascii="Courier New" w:hAnsi="Courier New" w:cs="Courier New"/>
          <w:sz w:val="22"/>
          <w:szCs w:val="22"/>
        </w:rPr>
        <w:t>муниципального  образования</w:t>
      </w:r>
    </w:p>
    <w:p w:rsidR="00A33E40" w:rsidRPr="00D7543A" w:rsidRDefault="00A33E40" w:rsidP="00A33E40">
      <w:pPr>
        <w:tabs>
          <w:tab w:val="left" w:pos="2400"/>
        </w:tabs>
        <w:jc w:val="right"/>
        <w:rPr>
          <w:rFonts w:ascii="Courier New" w:hAnsi="Courier New" w:cs="Courier New"/>
          <w:sz w:val="22"/>
          <w:szCs w:val="22"/>
        </w:rPr>
      </w:pPr>
      <w:r>
        <w:rPr>
          <w:rFonts w:ascii="Courier New" w:hAnsi="Courier New" w:cs="Courier New"/>
          <w:sz w:val="22"/>
          <w:szCs w:val="22"/>
        </w:rPr>
        <w:t>от «29» сентября 2017</w:t>
      </w:r>
      <w:r w:rsidRPr="00D7543A">
        <w:rPr>
          <w:rFonts w:ascii="Courier New" w:hAnsi="Courier New" w:cs="Courier New"/>
          <w:sz w:val="22"/>
          <w:szCs w:val="22"/>
        </w:rPr>
        <w:t>г. №</w:t>
      </w:r>
      <w:r>
        <w:rPr>
          <w:rFonts w:ascii="Courier New" w:hAnsi="Courier New" w:cs="Courier New"/>
          <w:sz w:val="22"/>
          <w:szCs w:val="22"/>
        </w:rPr>
        <w:t>1-10 Д/сп</w:t>
      </w:r>
    </w:p>
    <w:p w:rsidR="00E67D92" w:rsidRDefault="00E67D92" w:rsidP="00E67D92">
      <w:pPr>
        <w:tabs>
          <w:tab w:val="left" w:pos="8145"/>
        </w:tabs>
        <w:rPr>
          <w:rFonts w:ascii="Arial" w:hAnsi="Arial" w:cs="Arial"/>
          <w:b/>
        </w:rPr>
      </w:pPr>
    </w:p>
    <w:p w:rsidR="00737161" w:rsidRDefault="00737161" w:rsidP="00E229A8">
      <w:pPr>
        <w:tabs>
          <w:tab w:val="left" w:pos="8145"/>
        </w:tabs>
        <w:jc w:val="center"/>
        <w:rPr>
          <w:rFonts w:ascii="Arial" w:hAnsi="Arial" w:cs="Arial"/>
          <w:b/>
        </w:rPr>
      </w:pPr>
      <w:r>
        <w:rPr>
          <w:rFonts w:ascii="Arial" w:hAnsi="Arial" w:cs="Arial"/>
          <w:b/>
        </w:rPr>
        <w:t>П.8 САНИТАРНАЯ ОЧИСТКА</w:t>
      </w:r>
    </w:p>
    <w:p w:rsidR="00E229A8" w:rsidRPr="00737161" w:rsidRDefault="00E229A8" w:rsidP="00E229A8">
      <w:pPr>
        <w:tabs>
          <w:tab w:val="left" w:pos="8145"/>
        </w:tabs>
        <w:rPr>
          <w:rFonts w:ascii="Arial" w:hAnsi="Arial" w:cs="Arial"/>
          <w:b/>
        </w:rPr>
      </w:pPr>
    </w:p>
    <w:p w:rsidR="00737161" w:rsidRPr="00737161" w:rsidRDefault="00737161" w:rsidP="00E229A8">
      <w:pPr>
        <w:ind w:firstLine="709"/>
        <w:jc w:val="both"/>
        <w:rPr>
          <w:rFonts w:ascii="Arial" w:hAnsi="Arial" w:cs="Arial"/>
        </w:rPr>
      </w:pPr>
      <w:r w:rsidRPr="00737161">
        <w:rPr>
          <w:rFonts w:ascii="Arial" w:hAnsi="Arial" w:cs="Arial"/>
        </w:rPr>
        <w:t>В связи с проектируемым жилищным строительством, ростом численности населения и строительством объектов общественного назначения предполагается увеличение объёмов ТБО и  ориентировочно составит 28 тыс.м3 – на расчётный срок .</w:t>
      </w:r>
    </w:p>
    <w:p w:rsidR="00737161" w:rsidRPr="00737161" w:rsidRDefault="00737161" w:rsidP="00E229A8">
      <w:pPr>
        <w:pStyle w:val="11"/>
        <w:shd w:val="clear" w:color="auto" w:fill="FFFFFF"/>
        <w:spacing w:line="240" w:lineRule="auto"/>
        <w:jc w:val="both"/>
        <w:textAlignment w:val="baseline"/>
        <w:rPr>
          <w:rFonts w:ascii="Arial" w:hAnsi="Arial" w:cs="Arial"/>
          <w:b w:val="0"/>
          <w:sz w:val="24"/>
        </w:rPr>
      </w:pPr>
      <w:r w:rsidRPr="00737161">
        <w:rPr>
          <w:rFonts w:ascii="Arial" w:hAnsi="Arial" w:cs="Arial"/>
          <w:b w:val="0"/>
          <w:sz w:val="24"/>
        </w:rPr>
        <w:t>Для определения предполагаемых объёмов работ по очистке территории использованы рекомендательные нормативы справочника «Саночистка и уборка населённых мест» М 2005г., а также СП 42.13330.2011 «Градостроительство. Планировка и застройка городских и сельских поселений» Актуализированная редакция СНиП 2.07.01-89 (на 1 чел. в год).</w:t>
      </w:r>
    </w:p>
    <w:p w:rsidR="00737161" w:rsidRPr="00737161" w:rsidRDefault="00737161" w:rsidP="00E229A8">
      <w:pPr>
        <w:ind w:firstLine="709"/>
        <w:jc w:val="both"/>
        <w:rPr>
          <w:rFonts w:ascii="Arial" w:hAnsi="Arial" w:cs="Arial"/>
        </w:rPr>
      </w:pPr>
      <w:r w:rsidRPr="00737161">
        <w:rPr>
          <w:rFonts w:ascii="Arial" w:hAnsi="Arial" w:cs="Arial"/>
        </w:rPr>
        <w:t>Годовая удельная норма  накопления ТБО принимается 1,4 тыс.м3 на 1 человека в год с учётом объектов общественного назначения.</w:t>
      </w:r>
    </w:p>
    <w:p w:rsidR="00737161" w:rsidRPr="0074555E" w:rsidRDefault="00737161" w:rsidP="00E229A8">
      <w:pPr>
        <w:widowControl w:val="0"/>
        <w:ind w:firstLine="567"/>
        <w:rPr>
          <w:b/>
          <w:spacing w:val="4"/>
          <w:sz w:val="16"/>
          <w:szCs w:val="16"/>
        </w:rPr>
      </w:pPr>
    </w:p>
    <w:p w:rsidR="00737161" w:rsidRPr="00737161" w:rsidRDefault="00737161" w:rsidP="00E229A8">
      <w:pPr>
        <w:widowControl w:val="0"/>
        <w:ind w:firstLine="567"/>
        <w:jc w:val="center"/>
        <w:rPr>
          <w:rFonts w:ascii="Arial" w:hAnsi="Arial" w:cs="Arial"/>
        </w:rPr>
      </w:pPr>
      <w:r w:rsidRPr="00737161">
        <w:rPr>
          <w:rFonts w:ascii="Arial" w:hAnsi="Arial" w:cs="Arial"/>
        </w:rPr>
        <w:t>Объем образования ТБО в населённых пунктах</w:t>
      </w:r>
      <w:r w:rsidRPr="00737161">
        <w:rPr>
          <w:rFonts w:ascii="Arial" w:hAnsi="Arial" w:cs="Arial"/>
          <w:spacing w:val="4"/>
        </w:rPr>
        <w:t xml:space="preserve"> </w:t>
      </w:r>
      <w:r w:rsidRPr="00737161">
        <w:rPr>
          <w:rFonts w:ascii="Arial" w:hAnsi="Arial" w:cs="Arial"/>
        </w:rPr>
        <w:t>Оекского МО</w:t>
      </w:r>
    </w:p>
    <w:tbl>
      <w:tblPr>
        <w:tblW w:w="949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410"/>
        <w:gridCol w:w="2659"/>
        <w:gridCol w:w="1914"/>
        <w:gridCol w:w="1806"/>
      </w:tblGrid>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w:t>
            </w:r>
          </w:p>
          <w:p w:rsidR="00737161" w:rsidRPr="00E229A8" w:rsidRDefault="00737161" w:rsidP="00E229A8">
            <w:pPr>
              <w:rPr>
                <w:rFonts w:ascii="Courier New" w:hAnsi="Courier New" w:cs="Courier New"/>
              </w:rPr>
            </w:pPr>
            <w:r w:rsidRPr="00E229A8">
              <w:rPr>
                <w:rFonts w:ascii="Courier New" w:hAnsi="Courier New" w:cs="Courier New"/>
                <w:sz w:val="22"/>
                <w:szCs w:val="22"/>
              </w:rPr>
              <w:t>п/п</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Наименование сельских населённых пунктов</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Численность населения тыс. чел.( расч.ср.)</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Норма накопления, тыс.м3</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Объём образования ТБО, тыс.м3 (расч.ср.)</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с. Оёк</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8,1</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1,4</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11,34</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д.Бутырки</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3,2</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4,48</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3.</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д.Галки</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2,9</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4,06</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4.</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д.Жердовка</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0,8</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0,12</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5.</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д.Зыкова</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0,7</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0,98</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6.</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д.Коты</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1,3</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1,82</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7.</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xml:space="preserve">д.Максимовщина </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1,3</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1,82</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8.</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д.Мишонкова</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0,7</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 -</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0,98</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9.</w:t>
            </w: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д. Турская</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1,0</w:t>
            </w:r>
          </w:p>
        </w:tc>
        <w:tc>
          <w:tcPr>
            <w:tcW w:w="1914"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1,4</w:t>
            </w: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rPr>
            </w:pPr>
            <w:r w:rsidRPr="00E229A8">
              <w:rPr>
                <w:rFonts w:ascii="Courier New" w:hAnsi="Courier New" w:cs="Courier New"/>
                <w:sz w:val="22"/>
                <w:szCs w:val="22"/>
              </w:rPr>
              <w:t>1,4</w:t>
            </w:r>
          </w:p>
        </w:tc>
      </w:tr>
      <w:tr w:rsidR="00737161" w:rsidRPr="00E229A8" w:rsidTr="00E229A8">
        <w:trPr>
          <w:trHeight w:val="283"/>
          <w:jc w:val="center"/>
        </w:trPr>
        <w:tc>
          <w:tcPr>
            <w:tcW w:w="710" w:type="dxa"/>
            <w:tcBorders>
              <w:top w:val="single" w:sz="4" w:space="0" w:color="auto"/>
              <w:left w:val="single" w:sz="4" w:space="0" w:color="auto"/>
              <w:bottom w:val="single" w:sz="4" w:space="0" w:color="auto"/>
              <w:right w:val="single" w:sz="4" w:space="0" w:color="auto"/>
            </w:tcBorders>
          </w:tcPr>
          <w:p w:rsidR="00737161" w:rsidRPr="00E229A8" w:rsidRDefault="00737161" w:rsidP="00E229A8">
            <w:pPr>
              <w:rPr>
                <w:rFonts w:ascii="Courier New" w:hAnsi="Courier New" w:cs="Courier New"/>
              </w:rPr>
            </w:pPr>
          </w:p>
        </w:tc>
        <w:tc>
          <w:tcPr>
            <w:tcW w:w="2410"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b/>
              </w:rPr>
            </w:pPr>
            <w:r w:rsidRPr="00E229A8">
              <w:rPr>
                <w:rFonts w:ascii="Courier New" w:hAnsi="Courier New" w:cs="Courier New"/>
                <w:b/>
                <w:sz w:val="22"/>
                <w:szCs w:val="22"/>
              </w:rPr>
              <w:t>Всего</w:t>
            </w:r>
          </w:p>
        </w:tc>
        <w:tc>
          <w:tcPr>
            <w:tcW w:w="2659"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b/>
              </w:rPr>
            </w:pPr>
            <w:r w:rsidRPr="00E229A8">
              <w:rPr>
                <w:rFonts w:ascii="Courier New" w:hAnsi="Courier New" w:cs="Courier New"/>
                <w:b/>
                <w:sz w:val="22"/>
                <w:szCs w:val="22"/>
              </w:rPr>
              <w:t>12,0/20,0</w:t>
            </w:r>
          </w:p>
        </w:tc>
        <w:tc>
          <w:tcPr>
            <w:tcW w:w="1914" w:type="dxa"/>
            <w:tcBorders>
              <w:top w:val="single" w:sz="4" w:space="0" w:color="auto"/>
              <w:left w:val="single" w:sz="4" w:space="0" w:color="auto"/>
              <w:bottom w:val="single" w:sz="4" w:space="0" w:color="auto"/>
              <w:right w:val="single" w:sz="4" w:space="0" w:color="auto"/>
            </w:tcBorders>
          </w:tcPr>
          <w:p w:rsidR="00737161" w:rsidRPr="00E229A8" w:rsidRDefault="00737161" w:rsidP="00E229A8">
            <w:pPr>
              <w:rPr>
                <w:rFonts w:ascii="Courier New" w:hAnsi="Courier New" w:cs="Courier New"/>
                <w:b/>
              </w:rPr>
            </w:pPr>
          </w:p>
        </w:tc>
        <w:tc>
          <w:tcPr>
            <w:tcW w:w="1806" w:type="dxa"/>
            <w:tcBorders>
              <w:top w:val="single" w:sz="4" w:space="0" w:color="auto"/>
              <w:left w:val="single" w:sz="4" w:space="0" w:color="auto"/>
              <w:bottom w:val="single" w:sz="4" w:space="0" w:color="auto"/>
              <w:right w:val="single" w:sz="4" w:space="0" w:color="auto"/>
            </w:tcBorders>
            <w:hideMark/>
          </w:tcPr>
          <w:p w:rsidR="00737161" w:rsidRPr="00E229A8" w:rsidRDefault="00737161" w:rsidP="00E229A8">
            <w:pPr>
              <w:rPr>
                <w:rFonts w:ascii="Courier New" w:hAnsi="Courier New" w:cs="Courier New"/>
                <w:b/>
              </w:rPr>
            </w:pPr>
            <w:r w:rsidRPr="00E229A8">
              <w:rPr>
                <w:rFonts w:ascii="Courier New" w:hAnsi="Courier New" w:cs="Courier New"/>
                <w:b/>
                <w:sz w:val="22"/>
                <w:szCs w:val="22"/>
              </w:rPr>
              <w:t>28,0</w:t>
            </w:r>
          </w:p>
        </w:tc>
      </w:tr>
    </w:tbl>
    <w:p w:rsidR="00737161" w:rsidRPr="00737161" w:rsidRDefault="00737161" w:rsidP="00E229A8">
      <w:pPr>
        <w:ind w:firstLine="709"/>
        <w:jc w:val="both"/>
        <w:rPr>
          <w:rFonts w:ascii="Arial" w:hAnsi="Arial" w:cs="Arial"/>
        </w:rPr>
      </w:pPr>
      <w:r>
        <w:rPr>
          <w:rFonts w:ascii="Arial" w:hAnsi="Arial" w:cs="Arial"/>
        </w:rPr>
        <w:t xml:space="preserve"> </w:t>
      </w:r>
      <w:r w:rsidRPr="00737161">
        <w:rPr>
          <w:rFonts w:ascii="Arial" w:hAnsi="Arial" w:cs="Arial"/>
        </w:rPr>
        <w:t>Сбор и удаление отходов предусматривается по системе непосредственного сбора ТБО мусоровозным транспортом для всех населённых пунктов Оёкского МО. Для благоустроенного  жилого сектора с. Оёк остаётся система несменяемых сборников, устанавливаемых на специально оборудованных площадках.</w:t>
      </w:r>
    </w:p>
    <w:p w:rsidR="00737161" w:rsidRPr="00737161" w:rsidRDefault="00737161" w:rsidP="00E229A8">
      <w:pPr>
        <w:ind w:firstLine="709"/>
        <w:jc w:val="both"/>
        <w:rPr>
          <w:rFonts w:ascii="Arial" w:hAnsi="Arial" w:cs="Arial"/>
        </w:rPr>
      </w:pPr>
      <w:r w:rsidRPr="00737161">
        <w:rPr>
          <w:rFonts w:ascii="Arial" w:hAnsi="Arial" w:cs="Arial"/>
        </w:rPr>
        <w:t>Размещение отходов предусматривается на межселенском полигоне, между сёлами Оёк и Хомутово, под размещение которого произведён отвод на месте бывшего каменного карьера в районе объекта №86 (в соответствии с проектными решениями, принятыми в «Схеме территориального планирования территории Иркутского районного МО»).</w:t>
      </w:r>
    </w:p>
    <w:p w:rsidR="00737161" w:rsidRPr="00737161" w:rsidRDefault="00737161" w:rsidP="00E229A8">
      <w:pPr>
        <w:ind w:firstLine="709"/>
        <w:jc w:val="both"/>
        <w:rPr>
          <w:rFonts w:ascii="Arial" w:hAnsi="Arial" w:cs="Arial"/>
        </w:rPr>
      </w:pPr>
      <w:r w:rsidRPr="00737161">
        <w:rPr>
          <w:rFonts w:ascii="Arial" w:hAnsi="Arial" w:cs="Arial"/>
        </w:rPr>
        <w:t>На территории ликвидируемой свалки с. Оёк предлагается размещение МПС (мусороперегрузочной станции), оборудованной в соответствии с санитарными и экологическими нормами и правилами, с временным хранением отходов и последующим вывозом мусоровозным транспортом на проектируемый полигон ТБО. Площадь территории МПС 1-2 га.</w:t>
      </w:r>
    </w:p>
    <w:p w:rsidR="00737161" w:rsidRPr="00737161" w:rsidRDefault="00737161" w:rsidP="00E229A8">
      <w:pPr>
        <w:ind w:firstLine="709"/>
        <w:jc w:val="both"/>
        <w:rPr>
          <w:rFonts w:ascii="Arial" w:hAnsi="Arial" w:cs="Arial"/>
        </w:rPr>
      </w:pPr>
      <w:r w:rsidRPr="00737161">
        <w:rPr>
          <w:rFonts w:ascii="Arial" w:hAnsi="Arial" w:cs="Arial"/>
        </w:rPr>
        <w:t>Для обеззараживания падших животных на перспективу предлагается рассмотреть возможность использования на договорной основе скотомогильников размещаемых в соседних сельских муниципальных образованиях (Ширяевском или Никольском).</w:t>
      </w:r>
    </w:p>
    <w:p w:rsidR="00E67D92" w:rsidRPr="00E67D92" w:rsidRDefault="00737161" w:rsidP="0074555E">
      <w:pPr>
        <w:ind w:firstLine="709"/>
        <w:jc w:val="both"/>
        <w:rPr>
          <w:rFonts w:ascii="Arial" w:hAnsi="Arial" w:cs="Arial"/>
          <w:b/>
        </w:rPr>
      </w:pPr>
      <w:r w:rsidRPr="00737161">
        <w:rPr>
          <w:rFonts w:ascii="Arial" w:hAnsi="Arial" w:cs="Arial"/>
        </w:rPr>
        <w:t>Существующие кладбища на перспективу сохраняются. Предусматривается расширение кладбища с. Оёк до 8 га и расширение кладбища в районе д. Коты до 2,5 га. Кладбище, расположенное в р</w:t>
      </w:r>
      <w:r w:rsidR="0089435A">
        <w:rPr>
          <w:rFonts w:ascii="Arial" w:hAnsi="Arial" w:cs="Arial"/>
        </w:rPr>
        <w:t xml:space="preserve">айоне д. Жердовка остаётся без </w:t>
      </w:r>
      <w:r w:rsidRPr="00737161">
        <w:rPr>
          <w:rFonts w:ascii="Arial" w:hAnsi="Arial" w:cs="Arial"/>
        </w:rPr>
        <w:t>изменения.</w:t>
      </w:r>
    </w:p>
    <w:sectPr w:rsidR="00E67D92" w:rsidRPr="00E67D92" w:rsidSect="00E229A8">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1E5" w:rsidRDefault="00A521E5" w:rsidP="00C17369">
      <w:r>
        <w:separator/>
      </w:r>
    </w:p>
  </w:endnote>
  <w:endnote w:type="continuationSeparator" w:id="1">
    <w:p w:rsidR="00A521E5" w:rsidRDefault="00A521E5" w:rsidP="00C17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1E5" w:rsidRDefault="00A521E5" w:rsidP="00C17369">
      <w:r>
        <w:separator/>
      </w:r>
    </w:p>
  </w:footnote>
  <w:footnote w:type="continuationSeparator" w:id="1">
    <w:p w:rsidR="00A521E5" w:rsidRDefault="00A521E5" w:rsidP="00C17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769"/>
    <w:multiLevelType w:val="hybridMultilevel"/>
    <w:tmpl w:val="C27E084E"/>
    <w:lvl w:ilvl="0" w:tplc="7916A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43447E"/>
    <w:multiLevelType w:val="multilevel"/>
    <w:tmpl w:val="B9E89C1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9E7E34"/>
    <w:multiLevelType w:val="multilevel"/>
    <w:tmpl w:val="0E2AA2E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C8608A"/>
    <w:multiLevelType w:val="multilevel"/>
    <w:tmpl w:val="1C845FD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783A08"/>
    <w:multiLevelType w:val="hybridMultilevel"/>
    <w:tmpl w:val="F0B2634A"/>
    <w:lvl w:ilvl="0" w:tplc="AD7E3A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0F460D"/>
    <w:multiLevelType w:val="hybridMultilevel"/>
    <w:tmpl w:val="32BE268C"/>
    <w:lvl w:ilvl="0" w:tplc="AD7E3A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28D37C2"/>
    <w:multiLevelType w:val="hybridMultilevel"/>
    <w:tmpl w:val="FD6CADC8"/>
    <w:lvl w:ilvl="0" w:tplc="BF00E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A51513"/>
    <w:multiLevelType w:val="hybridMultilevel"/>
    <w:tmpl w:val="FD6CADC8"/>
    <w:lvl w:ilvl="0" w:tplc="BF00E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E20DA"/>
    <w:multiLevelType w:val="hybridMultilevel"/>
    <w:tmpl w:val="E34A539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26C4671B"/>
    <w:multiLevelType w:val="hybridMultilevel"/>
    <w:tmpl w:val="7598B6B4"/>
    <w:lvl w:ilvl="0" w:tplc="AD7E3A26">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2">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287D0B4F"/>
    <w:multiLevelType w:val="hybridMultilevel"/>
    <w:tmpl w:val="0452FED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6">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7">
    <w:nsid w:val="303348B8"/>
    <w:multiLevelType w:val="hybridMultilevel"/>
    <w:tmpl w:val="A6DE29F0"/>
    <w:lvl w:ilvl="0" w:tplc="B65ED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7333F8"/>
    <w:multiLevelType w:val="hybridMultilevel"/>
    <w:tmpl w:val="F83807EA"/>
    <w:lvl w:ilvl="0" w:tplc="B7B07CE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F115FE"/>
    <w:multiLevelType w:val="multilevel"/>
    <w:tmpl w:val="A17EE4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4E0E9E"/>
    <w:multiLevelType w:val="multilevel"/>
    <w:tmpl w:val="FE1407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021946"/>
    <w:multiLevelType w:val="hybridMultilevel"/>
    <w:tmpl w:val="89866F4C"/>
    <w:lvl w:ilvl="0" w:tplc="F38A7E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EE02200"/>
    <w:multiLevelType w:val="singleLevel"/>
    <w:tmpl w:val="ECFE6290"/>
    <w:lvl w:ilvl="0">
      <w:start w:val="1"/>
      <w:numFmt w:val="bullet"/>
      <w:pStyle w:val="1"/>
      <w:lvlText w:val=""/>
      <w:lvlJc w:val="left"/>
      <w:pPr>
        <w:tabs>
          <w:tab w:val="num" w:pos="927"/>
        </w:tabs>
        <w:ind w:left="567" w:firstLine="0"/>
      </w:pPr>
      <w:rPr>
        <w:rFonts w:ascii="Symbol" w:hAnsi="Symbol" w:hint="default"/>
      </w:rPr>
    </w:lvl>
  </w:abstractNum>
  <w:abstractNum w:abstractNumId="24">
    <w:nsid w:val="4F301DEC"/>
    <w:multiLevelType w:val="hybridMultilevel"/>
    <w:tmpl w:val="5442F004"/>
    <w:lvl w:ilvl="0" w:tplc="A1D032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48A0636"/>
    <w:multiLevelType w:val="hybridMultilevel"/>
    <w:tmpl w:val="4DC854CA"/>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6">
    <w:nsid w:val="5AD4539C"/>
    <w:multiLevelType w:val="singleLevel"/>
    <w:tmpl w:val="223EF356"/>
    <w:lvl w:ilvl="0">
      <w:start w:val="1"/>
      <w:numFmt w:val="bullet"/>
      <w:pStyle w:val="a3"/>
      <w:lvlText w:val=""/>
      <w:lvlJc w:val="left"/>
      <w:pPr>
        <w:tabs>
          <w:tab w:val="num" w:pos="927"/>
        </w:tabs>
        <w:ind w:left="907" w:hanging="340"/>
      </w:pPr>
      <w:rPr>
        <w:rFonts w:ascii="Symbol" w:hAnsi="Symbol" w:hint="default"/>
      </w:rPr>
    </w:lvl>
  </w:abstractNum>
  <w:abstractNum w:abstractNumId="27">
    <w:nsid w:val="60E90976"/>
    <w:multiLevelType w:val="hybridMultilevel"/>
    <w:tmpl w:val="EBFEEC46"/>
    <w:lvl w:ilvl="0" w:tplc="F8D0F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DF486F"/>
    <w:multiLevelType w:val="hybridMultilevel"/>
    <w:tmpl w:val="29DE88A2"/>
    <w:lvl w:ilvl="0" w:tplc="675A7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8EF58B4"/>
    <w:multiLevelType w:val="hybridMultilevel"/>
    <w:tmpl w:val="52E46BB4"/>
    <w:lvl w:ilvl="0" w:tplc="25B85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31">
    <w:nsid w:val="6F01491E"/>
    <w:multiLevelType w:val="hybridMultilevel"/>
    <w:tmpl w:val="BA34E0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F637204"/>
    <w:multiLevelType w:val="hybridMultilevel"/>
    <w:tmpl w:val="DADE0644"/>
    <w:lvl w:ilvl="0" w:tplc="0419000F">
      <w:start w:val="1"/>
      <w:numFmt w:val="decimal"/>
      <w:lvlText w:val="%1."/>
      <w:lvlJc w:val="left"/>
      <w:pPr>
        <w:tabs>
          <w:tab w:val="num" w:pos="1068"/>
        </w:tabs>
        <w:ind w:left="1068" w:hanging="360"/>
      </w:p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23A6520"/>
    <w:multiLevelType w:val="hybridMultilevel"/>
    <w:tmpl w:val="997EEC1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34">
    <w:nsid w:val="73A26587"/>
    <w:multiLevelType w:val="hybridMultilevel"/>
    <w:tmpl w:val="5942CD34"/>
    <w:lvl w:ilvl="0" w:tplc="F38A7E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F64A9F"/>
    <w:multiLevelType w:val="hybridMultilevel"/>
    <w:tmpl w:val="D2408654"/>
    <w:lvl w:ilvl="0" w:tplc="AD7E3A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F286A7C"/>
    <w:multiLevelType w:val="hybridMultilevel"/>
    <w:tmpl w:val="FE3AAB1E"/>
    <w:lvl w:ilvl="0" w:tplc="C7488D2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10"/>
  </w:num>
  <w:num w:numId="5">
    <w:abstractNumId w:val="3"/>
  </w:num>
  <w:num w:numId="6">
    <w:abstractNumId w:val="5"/>
  </w:num>
  <w:num w:numId="7">
    <w:abstractNumId w:val="19"/>
  </w:num>
  <w:num w:numId="8">
    <w:abstractNumId w:val="20"/>
  </w:num>
  <w:num w:numId="9">
    <w:abstractNumId w:val="4"/>
  </w:num>
  <w:num w:numId="10">
    <w:abstractNumId w:val="25"/>
  </w:num>
  <w:num w:numId="11">
    <w:abstractNumId w:val="16"/>
  </w:num>
  <w:num w:numId="12">
    <w:abstractNumId w:val="30"/>
  </w:num>
  <w:num w:numId="13">
    <w:abstractNumId w:val="22"/>
  </w:num>
  <w:num w:numId="14">
    <w:abstractNumId w:val="2"/>
  </w:num>
  <w:num w:numId="15">
    <w:abstractNumId w:val="26"/>
  </w:num>
  <w:num w:numId="16">
    <w:abstractNumId w:val="15"/>
  </w:num>
  <w:num w:numId="17">
    <w:abstractNumId w:val="14"/>
  </w:num>
  <w:num w:numId="18">
    <w:abstractNumId w:val="1"/>
  </w:num>
  <w:num w:numId="19">
    <w:abstractNumId w:val="23"/>
  </w:num>
  <w:num w:numId="20">
    <w:abstractNumId w:val="33"/>
  </w:num>
  <w:num w:numId="21">
    <w:abstractNumId w:val="12"/>
  </w:num>
  <w:num w:numId="22">
    <w:abstractNumId w:val="27"/>
  </w:num>
  <w:num w:numId="23">
    <w:abstractNumId w:val="0"/>
  </w:num>
  <w:num w:numId="24">
    <w:abstractNumId w:val="29"/>
  </w:num>
  <w:num w:numId="25">
    <w:abstractNumId w:val="8"/>
  </w:num>
  <w:num w:numId="26">
    <w:abstractNumId w:val="9"/>
  </w:num>
  <w:num w:numId="27">
    <w:abstractNumId w:val="28"/>
  </w:num>
  <w:num w:numId="28">
    <w:abstractNumId w:val="24"/>
  </w:num>
  <w:num w:numId="29">
    <w:abstractNumId w:val="36"/>
  </w:num>
  <w:num w:numId="30">
    <w:abstractNumId w:val="35"/>
  </w:num>
  <w:num w:numId="31">
    <w:abstractNumId w:val="6"/>
  </w:num>
  <w:num w:numId="32">
    <w:abstractNumId w:val="11"/>
  </w:num>
  <w:num w:numId="33">
    <w:abstractNumId w:val="7"/>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34"/>
  </w:num>
  <w:num w:numId="36">
    <w:abstractNumId w:val="2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1858"/>
  </w:hdrShapeDefaults>
  <w:footnotePr>
    <w:footnote w:id="0"/>
    <w:footnote w:id="1"/>
  </w:footnotePr>
  <w:endnotePr>
    <w:endnote w:id="0"/>
    <w:endnote w:id="1"/>
  </w:endnotePr>
  <w:compat/>
  <w:rsids>
    <w:rsidRoot w:val="008B1E50"/>
    <w:rsid w:val="00007CA1"/>
    <w:rsid w:val="00013B73"/>
    <w:rsid w:val="000153B2"/>
    <w:rsid w:val="0003395E"/>
    <w:rsid w:val="00042F0D"/>
    <w:rsid w:val="00044BC8"/>
    <w:rsid w:val="0005147D"/>
    <w:rsid w:val="00052867"/>
    <w:rsid w:val="000646C8"/>
    <w:rsid w:val="00064A3D"/>
    <w:rsid w:val="00065916"/>
    <w:rsid w:val="00076962"/>
    <w:rsid w:val="000A1E8B"/>
    <w:rsid w:val="000B3089"/>
    <w:rsid w:val="000C6473"/>
    <w:rsid w:val="000D31BF"/>
    <w:rsid w:val="000D6D4D"/>
    <w:rsid w:val="000E04B0"/>
    <w:rsid w:val="000E753E"/>
    <w:rsid w:val="000F12D1"/>
    <w:rsid w:val="000F3A5E"/>
    <w:rsid w:val="00102635"/>
    <w:rsid w:val="001071EE"/>
    <w:rsid w:val="00111AD6"/>
    <w:rsid w:val="00115848"/>
    <w:rsid w:val="001168CC"/>
    <w:rsid w:val="0012201C"/>
    <w:rsid w:val="00123230"/>
    <w:rsid w:val="00124DF0"/>
    <w:rsid w:val="00131989"/>
    <w:rsid w:val="001663AB"/>
    <w:rsid w:val="001666A5"/>
    <w:rsid w:val="00173F28"/>
    <w:rsid w:val="00173FAC"/>
    <w:rsid w:val="00183BD6"/>
    <w:rsid w:val="00193C8A"/>
    <w:rsid w:val="001B1953"/>
    <w:rsid w:val="001B57DF"/>
    <w:rsid w:val="001C173B"/>
    <w:rsid w:val="001C3206"/>
    <w:rsid w:val="001D2B03"/>
    <w:rsid w:val="001D3ED2"/>
    <w:rsid w:val="001D64D1"/>
    <w:rsid w:val="0020044D"/>
    <w:rsid w:val="00203883"/>
    <w:rsid w:val="002074E3"/>
    <w:rsid w:val="00212A2A"/>
    <w:rsid w:val="00215709"/>
    <w:rsid w:val="00220CC3"/>
    <w:rsid w:val="00222EC7"/>
    <w:rsid w:val="002239FA"/>
    <w:rsid w:val="00224199"/>
    <w:rsid w:val="002426DE"/>
    <w:rsid w:val="00243DD6"/>
    <w:rsid w:val="002451F3"/>
    <w:rsid w:val="00252039"/>
    <w:rsid w:val="002556A5"/>
    <w:rsid w:val="00257AB2"/>
    <w:rsid w:val="00270B41"/>
    <w:rsid w:val="00282198"/>
    <w:rsid w:val="0029578F"/>
    <w:rsid w:val="002A3B60"/>
    <w:rsid w:val="002C31A9"/>
    <w:rsid w:val="002E1980"/>
    <w:rsid w:val="002E43CF"/>
    <w:rsid w:val="002F514A"/>
    <w:rsid w:val="002F7B9F"/>
    <w:rsid w:val="00311357"/>
    <w:rsid w:val="00314F37"/>
    <w:rsid w:val="00332E4F"/>
    <w:rsid w:val="003449D0"/>
    <w:rsid w:val="003601DA"/>
    <w:rsid w:val="00363A20"/>
    <w:rsid w:val="003648B3"/>
    <w:rsid w:val="003766DB"/>
    <w:rsid w:val="00377EE5"/>
    <w:rsid w:val="00397A5C"/>
    <w:rsid w:val="003A5A9B"/>
    <w:rsid w:val="003B4CF1"/>
    <w:rsid w:val="003B6DE4"/>
    <w:rsid w:val="003F6E1E"/>
    <w:rsid w:val="003F72A5"/>
    <w:rsid w:val="003F78C7"/>
    <w:rsid w:val="00413D2D"/>
    <w:rsid w:val="0042320B"/>
    <w:rsid w:val="004433B4"/>
    <w:rsid w:val="0044407E"/>
    <w:rsid w:val="004468C7"/>
    <w:rsid w:val="004470A4"/>
    <w:rsid w:val="004703EC"/>
    <w:rsid w:val="00474C85"/>
    <w:rsid w:val="00476226"/>
    <w:rsid w:val="00484204"/>
    <w:rsid w:val="00484B18"/>
    <w:rsid w:val="004868A4"/>
    <w:rsid w:val="00486BA2"/>
    <w:rsid w:val="004A0916"/>
    <w:rsid w:val="004A726B"/>
    <w:rsid w:val="004C32EA"/>
    <w:rsid w:val="004D3CA6"/>
    <w:rsid w:val="004E0F21"/>
    <w:rsid w:val="004E7B25"/>
    <w:rsid w:val="004F6C0A"/>
    <w:rsid w:val="0053444E"/>
    <w:rsid w:val="0054211A"/>
    <w:rsid w:val="0054277E"/>
    <w:rsid w:val="0055080C"/>
    <w:rsid w:val="005872FC"/>
    <w:rsid w:val="00587E3B"/>
    <w:rsid w:val="0059128D"/>
    <w:rsid w:val="005A6F77"/>
    <w:rsid w:val="005B72FC"/>
    <w:rsid w:val="005E2A64"/>
    <w:rsid w:val="005F436F"/>
    <w:rsid w:val="00614017"/>
    <w:rsid w:val="0061488E"/>
    <w:rsid w:val="00664932"/>
    <w:rsid w:val="00673616"/>
    <w:rsid w:val="00677406"/>
    <w:rsid w:val="00677A4B"/>
    <w:rsid w:val="00683EB2"/>
    <w:rsid w:val="00691188"/>
    <w:rsid w:val="00694054"/>
    <w:rsid w:val="006B3A4A"/>
    <w:rsid w:val="006B7398"/>
    <w:rsid w:val="007312AF"/>
    <w:rsid w:val="00737161"/>
    <w:rsid w:val="00737818"/>
    <w:rsid w:val="00740657"/>
    <w:rsid w:val="00742CE8"/>
    <w:rsid w:val="0074555E"/>
    <w:rsid w:val="00755D8A"/>
    <w:rsid w:val="00765225"/>
    <w:rsid w:val="0076723E"/>
    <w:rsid w:val="007765B5"/>
    <w:rsid w:val="00777B83"/>
    <w:rsid w:val="00793DD6"/>
    <w:rsid w:val="007A169B"/>
    <w:rsid w:val="007B2020"/>
    <w:rsid w:val="007C104B"/>
    <w:rsid w:val="007C1149"/>
    <w:rsid w:val="007C230A"/>
    <w:rsid w:val="007C5C0B"/>
    <w:rsid w:val="007C606B"/>
    <w:rsid w:val="007D2F49"/>
    <w:rsid w:val="007E5864"/>
    <w:rsid w:val="007F0866"/>
    <w:rsid w:val="007F4ABF"/>
    <w:rsid w:val="007F67BE"/>
    <w:rsid w:val="008063DF"/>
    <w:rsid w:val="008114AA"/>
    <w:rsid w:val="008161C0"/>
    <w:rsid w:val="00820F45"/>
    <w:rsid w:val="00824767"/>
    <w:rsid w:val="008330E1"/>
    <w:rsid w:val="008342F9"/>
    <w:rsid w:val="00842AE8"/>
    <w:rsid w:val="008431F1"/>
    <w:rsid w:val="00847693"/>
    <w:rsid w:val="008526CC"/>
    <w:rsid w:val="00892A04"/>
    <w:rsid w:val="0089330E"/>
    <w:rsid w:val="0089435A"/>
    <w:rsid w:val="0089471B"/>
    <w:rsid w:val="008A671F"/>
    <w:rsid w:val="008B1E50"/>
    <w:rsid w:val="008B5A9B"/>
    <w:rsid w:val="008D3253"/>
    <w:rsid w:val="008E07C5"/>
    <w:rsid w:val="008E0F1D"/>
    <w:rsid w:val="008E3037"/>
    <w:rsid w:val="008E59B6"/>
    <w:rsid w:val="0090497D"/>
    <w:rsid w:val="00907FC9"/>
    <w:rsid w:val="00922E8E"/>
    <w:rsid w:val="00940E56"/>
    <w:rsid w:val="009411A6"/>
    <w:rsid w:val="0097310D"/>
    <w:rsid w:val="00997FA1"/>
    <w:rsid w:val="009B491D"/>
    <w:rsid w:val="009B5D8F"/>
    <w:rsid w:val="009C04B3"/>
    <w:rsid w:val="009C2DAA"/>
    <w:rsid w:val="009C72B0"/>
    <w:rsid w:val="009C7CD6"/>
    <w:rsid w:val="009D51F9"/>
    <w:rsid w:val="009F55CE"/>
    <w:rsid w:val="00A04204"/>
    <w:rsid w:val="00A13BD2"/>
    <w:rsid w:val="00A26589"/>
    <w:rsid w:val="00A33E40"/>
    <w:rsid w:val="00A3510D"/>
    <w:rsid w:val="00A41223"/>
    <w:rsid w:val="00A521E5"/>
    <w:rsid w:val="00A55A89"/>
    <w:rsid w:val="00A61B9A"/>
    <w:rsid w:val="00A73B62"/>
    <w:rsid w:val="00A74EC7"/>
    <w:rsid w:val="00A841E4"/>
    <w:rsid w:val="00A84398"/>
    <w:rsid w:val="00AA28A0"/>
    <w:rsid w:val="00AA5078"/>
    <w:rsid w:val="00AB3436"/>
    <w:rsid w:val="00AB4D29"/>
    <w:rsid w:val="00AC01CC"/>
    <w:rsid w:val="00AC73E6"/>
    <w:rsid w:val="00AF47C1"/>
    <w:rsid w:val="00B2037D"/>
    <w:rsid w:val="00B27CE8"/>
    <w:rsid w:val="00B374C4"/>
    <w:rsid w:val="00B42931"/>
    <w:rsid w:val="00B455F9"/>
    <w:rsid w:val="00B67D3E"/>
    <w:rsid w:val="00B75B76"/>
    <w:rsid w:val="00B82849"/>
    <w:rsid w:val="00B90463"/>
    <w:rsid w:val="00B915C2"/>
    <w:rsid w:val="00B927A9"/>
    <w:rsid w:val="00BA222D"/>
    <w:rsid w:val="00BA305D"/>
    <w:rsid w:val="00BB17E9"/>
    <w:rsid w:val="00BB1D52"/>
    <w:rsid w:val="00BC0DAE"/>
    <w:rsid w:val="00BC1A53"/>
    <w:rsid w:val="00BD3730"/>
    <w:rsid w:val="00BE06AC"/>
    <w:rsid w:val="00BF20B1"/>
    <w:rsid w:val="00C0278D"/>
    <w:rsid w:val="00C033AD"/>
    <w:rsid w:val="00C12733"/>
    <w:rsid w:val="00C12BF5"/>
    <w:rsid w:val="00C16A16"/>
    <w:rsid w:val="00C17369"/>
    <w:rsid w:val="00C20124"/>
    <w:rsid w:val="00C2713F"/>
    <w:rsid w:val="00C30604"/>
    <w:rsid w:val="00C447AB"/>
    <w:rsid w:val="00C62500"/>
    <w:rsid w:val="00CB1C15"/>
    <w:rsid w:val="00CD6188"/>
    <w:rsid w:val="00CE1B8D"/>
    <w:rsid w:val="00CE400A"/>
    <w:rsid w:val="00CF39BF"/>
    <w:rsid w:val="00D02E72"/>
    <w:rsid w:val="00D07805"/>
    <w:rsid w:val="00D132C0"/>
    <w:rsid w:val="00D40705"/>
    <w:rsid w:val="00D46FA4"/>
    <w:rsid w:val="00D53327"/>
    <w:rsid w:val="00D5377B"/>
    <w:rsid w:val="00D604CC"/>
    <w:rsid w:val="00D6492E"/>
    <w:rsid w:val="00D64A4D"/>
    <w:rsid w:val="00D67373"/>
    <w:rsid w:val="00D716B4"/>
    <w:rsid w:val="00D75969"/>
    <w:rsid w:val="00D87202"/>
    <w:rsid w:val="00D961F0"/>
    <w:rsid w:val="00DA2029"/>
    <w:rsid w:val="00DA2A45"/>
    <w:rsid w:val="00DA5B49"/>
    <w:rsid w:val="00DB3E5D"/>
    <w:rsid w:val="00DC608E"/>
    <w:rsid w:val="00DD03F5"/>
    <w:rsid w:val="00E01FF3"/>
    <w:rsid w:val="00E0479C"/>
    <w:rsid w:val="00E079C7"/>
    <w:rsid w:val="00E12A67"/>
    <w:rsid w:val="00E2133A"/>
    <w:rsid w:val="00E21D02"/>
    <w:rsid w:val="00E229A8"/>
    <w:rsid w:val="00E32504"/>
    <w:rsid w:val="00E36B21"/>
    <w:rsid w:val="00E37765"/>
    <w:rsid w:val="00E41AAE"/>
    <w:rsid w:val="00E42311"/>
    <w:rsid w:val="00E42CA3"/>
    <w:rsid w:val="00E43ED8"/>
    <w:rsid w:val="00E449F1"/>
    <w:rsid w:val="00E44A46"/>
    <w:rsid w:val="00E4674F"/>
    <w:rsid w:val="00E56A46"/>
    <w:rsid w:val="00E67D92"/>
    <w:rsid w:val="00E72799"/>
    <w:rsid w:val="00E84562"/>
    <w:rsid w:val="00E9170B"/>
    <w:rsid w:val="00E9329A"/>
    <w:rsid w:val="00EA527E"/>
    <w:rsid w:val="00ED2D80"/>
    <w:rsid w:val="00ED3CA1"/>
    <w:rsid w:val="00ED7FD0"/>
    <w:rsid w:val="00EE3EE3"/>
    <w:rsid w:val="00EE762A"/>
    <w:rsid w:val="00EF5E87"/>
    <w:rsid w:val="00F10A92"/>
    <w:rsid w:val="00F20DEB"/>
    <w:rsid w:val="00F30417"/>
    <w:rsid w:val="00F365BD"/>
    <w:rsid w:val="00F36946"/>
    <w:rsid w:val="00F52249"/>
    <w:rsid w:val="00F52FAB"/>
    <w:rsid w:val="00F677AC"/>
    <w:rsid w:val="00F73226"/>
    <w:rsid w:val="00F93547"/>
    <w:rsid w:val="00FB30DB"/>
    <w:rsid w:val="00FB56E0"/>
    <w:rsid w:val="00FB7842"/>
    <w:rsid w:val="00FC518E"/>
    <w:rsid w:val="00FE36FC"/>
    <w:rsid w:val="00FE76D4"/>
    <w:rsid w:val="00FF3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able of authorities"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1" w:qFormat="1"/>
    <w:lsdException w:name="HTML Preformatted" w:uiPriority="0"/>
    <w:lsdException w:name="annotation subjec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B1E50"/>
    <w:pPr>
      <w:spacing w:after="0" w:line="240" w:lineRule="auto"/>
    </w:pPr>
    <w:rPr>
      <w:rFonts w:ascii="Times New Roman" w:eastAsia="Times New Roman" w:hAnsi="Times New Roman" w:cs="Times New Roman"/>
      <w:sz w:val="24"/>
      <w:szCs w:val="24"/>
      <w:lang w:eastAsia="ru-RU"/>
    </w:rPr>
  </w:style>
  <w:style w:type="paragraph" w:styleId="11">
    <w:name w:val="heading 1"/>
    <w:aliases w:val="Раздел,Head 9,новая страница,РАЗДЕЛ,ГЛАВА,?ACAAE,AEAAA"/>
    <w:basedOn w:val="a5"/>
    <w:next w:val="a5"/>
    <w:link w:val="12"/>
    <w:qFormat/>
    <w:rsid w:val="001C3206"/>
    <w:pPr>
      <w:keepNext/>
      <w:overflowPunct w:val="0"/>
      <w:autoSpaceDE w:val="0"/>
      <w:autoSpaceDN w:val="0"/>
      <w:adjustRightInd w:val="0"/>
      <w:spacing w:line="360" w:lineRule="auto"/>
      <w:ind w:firstLine="720"/>
      <w:outlineLvl w:val="0"/>
    </w:pPr>
    <w:rPr>
      <w:b/>
      <w:sz w:val="28"/>
    </w:rPr>
  </w:style>
  <w:style w:type="paragraph" w:styleId="20">
    <w:name w:val="heading 2"/>
    <w:basedOn w:val="a6"/>
    <w:next w:val="a5"/>
    <w:link w:val="21"/>
    <w:qFormat/>
    <w:rsid w:val="001C3206"/>
    <w:pPr>
      <w:ind w:firstLine="709"/>
      <w:jc w:val="left"/>
      <w:outlineLvl w:val="1"/>
    </w:pPr>
  </w:style>
  <w:style w:type="paragraph" w:styleId="30">
    <w:name w:val="heading 3"/>
    <w:basedOn w:val="a5"/>
    <w:next w:val="a5"/>
    <w:link w:val="31"/>
    <w:qFormat/>
    <w:rsid w:val="001C3206"/>
    <w:pPr>
      <w:overflowPunct w:val="0"/>
      <w:autoSpaceDE w:val="0"/>
      <w:autoSpaceDN w:val="0"/>
      <w:adjustRightInd w:val="0"/>
      <w:spacing w:line="360" w:lineRule="auto"/>
      <w:ind w:firstLine="709"/>
      <w:jc w:val="both"/>
      <w:outlineLvl w:val="2"/>
    </w:pPr>
    <w:rPr>
      <w:b/>
    </w:rPr>
  </w:style>
  <w:style w:type="paragraph" w:styleId="4">
    <w:name w:val="heading 4"/>
    <w:basedOn w:val="a5"/>
    <w:next w:val="a5"/>
    <w:link w:val="40"/>
    <w:qFormat/>
    <w:rsid w:val="001C3206"/>
    <w:pPr>
      <w:keepNext/>
      <w:overflowPunct w:val="0"/>
      <w:autoSpaceDE w:val="0"/>
      <w:autoSpaceDN w:val="0"/>
      <w:adjustRightInd w:val="0"/>
      <w:spacing w:line="360" w:lineRule="auto"/>
      <w:ind w:firstLine="720"/>
      <w:jc w:val="both"/>
      <w:textAlignment w:val="baseline"/>
      <w:outlineLvl w:val="3"/>
    </w:pPr>
    <w:rPr>
      <w:b/>
      <w:sz w:val="20"/>
      <w:szCs w:val="20"/>
    </w:rPr>
  </w:style>
  <w:style w:type="paragraph" w:styleId="5">
    <w:name w:val="heading 5"/>
    <w:basedOn w:val="a5"/>
    <w:next w:val="a5"/>
    <w:link w:val="50"/>
    <w:qFormat/>
    <w:rsid w:val="001C3206"/>
    <w:pPr>
      <w:keepNext/>
      <w:overflowPunct w:val="0"/>
      <w:autoSpaceDE w:val="0"/>
      <w:autoSpaceDN w:val="0"/>
      <w:adjustRightInd w:val="0"/>
      <w:spacing w:line="360" w:lineRule="auto"/>
      <w:ind w:firstLine="720"/>
      <w:jc w:val="both"/>
      <w:textAlignment w:val="baseline"/>
      <w:outlineLvl w:val="4"/>
    </w:pPr>
    <w:rPr>
      <w:szCs w:val="20"/>
    </w:rPr>
  </w:style>
  <w:style w:type="paragraph" w:styleId="6">
    <w:name w:val="heading 6"/>
    <w:basedOn w:val="a5"/>
    <w:next w:val="a5"/>
    <w:link w:val="60"/>
    <w:qFormat/>
    <w:rsid w:val="001C3206"/>
    <w:pPr>
      <w:keepNext/>
      <w:tabs>
        <w:tab w:val="left" w:pos="2197"/>
      </w:tabs>
      <w:overflowPunct w:val="0"/>
      <w:autoSpaceDE w:val="0"/>
      <w:autoSpaceDN w:val="0"/>
      <w:adjustRightInd w:val="0"/>
      <w:spacing w:line="360" w:lineRule="auto"/>
      <w:ind w:firstLine="720"/>
      <w:jc w:val="center"/>
      <w:textAlignment w:val="baseline"/>
      <w:outlineLvl w:val="5"/>
    </w:pPr>
    <w:rPr>
      <w:b/>
      <w:bCs/>
      <w:szCs w:val="20"/>
    </w:rPr>
  </w:style>
  <w:style w:type="paragraph" w:styleId="7">
    <w:name w:val="heading 7"/>
    <w:basedOn w:val="a5"/>
    <w:next w:val="a5"/>
    <w:link w:val="70"/>
    <w:qFormat/>
    <w:rsid w:val="001C3206"/>
    <w:pPr>
      <w:keepNext/>
      <w:overflowPunct w:val="0"/>
      <w:autoSpaceDE w:val="0"/>
      <w:autoSpaceDN w:val="0"/>
      <w:adjustRightInd w:val="0"/>
      <w:spacing w:line="360" w:lineRule="auto"/>
      <w:ind w:firstLine="720"/>
      <w:jc w:val="center"/>
      <w:outlineLvl w:val="6"/>
    </w:pPr>
    <w:rPr>
      <w:b/>
      <w:sz w:val="36"/>
    </w:rPr>
  </w:style>
  <w:style w:type="paragraph" w:styleId="8">
    <w:name w:val="heading 8"/>
    <w:basedOn w:val="a5"/>
    <w:next w:val="a5"/>
    <w:link w:val="80"/>
    <w:qFormat/>
    <w:rsid w:val="001C3206"/>
    <w:pPr>
      <w:keepNext/>
      <w:overflowPunct w:val="0"/>
      <w:autoSpaceDE w:val="0"/>
      <w:autoSpaceDN w:val="0"/>
      <w:adjustRightInd w:val="0"/>
      <w:spacing w:line="360" w:lineRule="auto"/>
      <w:ind w:firstLine="720"/>
      <w:jc w:val="both"/>
      <w:outlineLvl w:val="7"/>
    </w:pPr>
    <w:rPr>
      <w:b/>
      <w:i/>
      <w:iCs/>
      <w:sz w:val="20"/>
    </w:rPr>
  </w:style>
  <w:style w:type="paragraph" w:styleId="9">
    <w:name w:val="heading 9"/>
    <w:basedOn w:val="a5"/>
    <w:next w:val="a5"/>
    <w:link w:val="90"/>
    <w:qFormat/>
    <w:rsid w:val="001C3206"/>
    <w:pPr>
      <w:keepNext/>
      <w:overflowPunct w:val="0"/>
      <w:autoSpaceDE w:val="0"/>
      <w:autoSpaceDN w:val="0"/>
      <w:adjustRightInd w:val="0"/>
      <w:spacing w:line="360" w:lineRule="auto"/>
      <w:ind w:right="-100" w:firstLine="720"/>
      <w:jc w:val="center"/>
      <w:outlineLvl w:val="8"/>
    </w:pPr>
    <w:rPr>
      <w:b/>
      <w:sz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b"/>
    <w:unhideWhenUsed/>
    <w:rsid w:val="008B1E50"/>
    <w:pPr>
      <w:ind w:firstLine="851"/>
      <w:jc w:val="both"/>
    </w:pPr>
    <w:rPr>
      <w:sz w:val="28"/>
      <w:szCs w:val="20"/>
    </w:rPr>
  </w:style>
  <w:style w:type="character" w:customStyle="1" w:styleId="ab">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a"/>
    <w:rsid w:val="008B1E50"/>
    <w:rPr>
      <w:rFonts w:ascii="Times New Roman" w:eastAsia="Times New Roman" w:hAnsi="Times New Roman" w:cs="Times New Roman"/>
      <w:sz w:val="28"/>
      <w:szCs w:val="20"/>
      <w:lang w:eastAsia="ru-RU"/>
    </w:rPr>
  </w:style>
  <w:style w:type="paragraph" w:styleId="ac">
    <w:name w:val="Balloon Text"/>
    <w:basedOn w:val="a5"/>
    <w:link w:val="ad"/>
    <w:unhideWhenUsed/>
    <w:rsid w:val="008B1E50"/>
    <w:rPr>
      <w:rFonts w:ascii="Tahoma" w:hAnsi="Tahoma" w:cs="Tahoma"/>
      <w:sz w:val="16"/>
      <w:szCs w:val="16"/>
    </w:rPr>
  </w:style>
  <w:style w:type="character" w:customStyle="1" w:styleId="ad">
    <w:name w:val="Текст выноски Знак"/>
    <w:basedOn w:val="a7"/>
    <w:link w:val="ac"/>
    <w:rsid w:val="008B1E50"/>
    <w:rPr>
      <w:rFonts w:ascii="Tahoma" w:eastAsia="Times New Roman" w:hAnsi="Tahoma" w:cs="Tahoma"/>
      <w:sz w:val="16"/>
      <w:szCs w:val="16"/>
      <w:lang w:eastAsia="ru-RU"/>
    </w:rPr>
  </w:style>
  <w:style w:type="paragraph" w:styleId="ae">
    <w:name w:val="No Spacing"/>
    <w:link w:val="af"/>
    <w:uiPriority w:val="1"/>
    <w:qFormat/>
    <w:rsid w:val="007C606B"/>
    <w:pPr>
      <w:spacing w:after="0" w:line="240" w:lineRule="auto"/>
    </w:pPr>
    <w:rPr>
      <w:rFonts w:ascii="Times New Roman" w:eastAsia="Times New Roman" w:hAnsi="Times New Roman" w:cs="Times New Roman"/>
      <w:sz w:val="24"/>
      <w:szCs w:val="24"/>
      <w:lang w:eastAsia="ru-RU"/>
    </w:rPr>
  </w:style>
  <w:style w:type="paragraph" w:styleId="af0">
    <w:name w:val="header"/>
    <w:basedOn w:val="a5"/>
    <w:link w:val="af1"/>
    <w:unhideWhenUsed/>
    <w:rsid w:val="00C17369"/>
    <w:pPr>
      <w:tabs>
        <w:tab w:val="center" w:pos="4677"/>
        <w:tab w:val="right" w:pos="9355"/>
      </w:tabs>
    </w:pPr>
  </w:style>
  <w:style w:type="character" w:customStyle="1" w:styleId="af1">
    <w:name w:val="Верхний колонтитул Знак"/>
    <w:basedOn w:val="a7"/>
    <w:link w:val="af0"/>
    <w:rsid w:val="00C17369"/>
    <w:rPr>
      <w:rFonts w:ascii="Times New Roman" w:eastAsia="Times New Roman" w:hAnsi="Times New Roman" w:cs="Times New Roman"/>
      <w:sz w:val="24"/>
      <w:szCs w:val="24"/>
      <w:lang w:eastAsia="ru-RU"/>
    </w:rPr>
  </w:style>
  <w:style w:type="paragraph" w:styleId="af2">
    <w:name w:val="footer"/>
    <w:basedOn w:val="a5"/>
    <w:link w:val="af3"/>
    <w:unhideWhenUsed/>
    <w:rsid w:val="00C17369"/>
    <w:pPr>
      <w:tabs>
        <w:tab w:val="center" w:pos="4677"/>
        <w:tab w:val="right" w:pos="9355"/>
      </w:tabs>
    </w:pPr>
  </w:style>
  <w:style w:type="character" w:customStyle="1" w:styleId="af3">
    <w:name w:val="Нижний колонтитул Знак"/>
    <w:basedOn w:val="a7"/>
    <w:link w:val="af2"/>
    <w:rsid w:val="00C17369"/>
    <w:rPr>
      <w:rFonts w:ascii="Times New Roman" w:eastAsia="Times New Roman" w:hAnsi="Times New Roman" w:cs="Times New Roman"/>
      <w:sz w:val="24"/>
      <w:szCs w:val="24"/>
      <w:lang w:eastAsia="ru-RU"/>
    </w:rPr>
  </w:style>
  <w:style w:type="paragraph" w:styleId="af4">
    <w:name w:val="List Paragraph"/>
    <w:basedOn w:val="a5"/>
    <w:qFormat/>
    <w:rsid w:val="00D40705"/>
    <w:pPr>
      <w:spacing w:after="200" w:line="276" w:lineRule="auto"/>
      <w:ind w:left="720"/>
      <w:contextualSpacing/>
    </w:pPr>
    <w:rPr>
      <w:rFonts w:ascii="Calibri" w:eastAsia="Calibri" w:hAnsi="Calibri"/>
      <w:sz w:val="22"/>
      <w:szCs w:val="22"/>
      <w:lang w:eastAsia="en-US"/>
    </w:rPr>
  </w:style>
  <w:style w:type="character" w:styleId="af5">
    <w:name w:val="Hyperlink"/>
    <w:basedOn w:val="a7"/>
    <w:uiPriority w:val="99"/>
    <w:unhideWhenUsed/>
    <w:rsid w:val="00F52249"/>
    <w:rPr>
      <w:color w:val="0000FF" w:themeColor="hyperlink"/>
      <w:u w:val="single"/>
    </w:rPr>
  </w:style>
  <w:style w:type="character" w:customStyle="1" w:styleId="af6">
    <w:name w:val="Цветовое выделение"/>
    <w:rsid w:val="00F52249"/>
    <w:rPr>
      <w:b/>
      <w:color w:val="000080"/>
      <w:sz w:val="20"/>
    </w:rPr>
  </w:style>
  <w:style w:type="character" w:customStyle="1" w:styleId="12">
    <w:name w:val="Заголовок 1 Знак"/>
    <w:aliases w:val="Раздел Знак1,Head 9 Знак1,новая страница Знак1,РАЗДЕЛ Знак1,ГЛАВА Знак1,?ACAAE Знак1,AEAAA Знак1"/>
    <w:basedOn w:val="a7"/>
    <w:link w:val="11"/>
    <w:rsid w:val="001C3206"/>
    <w:rPr>
      <w:rFonts w:ascii="Times New Roman" w:eastAsia="Times New Roman" w:hAnsi="Times New Roman" w:cs="Times New Roman"/>
      <w:b/>
      <w:sz w:val="28"/>
      <w:szCs w:val="24"/>
    </w:rPr>
  </w:style>
  <w:style w:type="character" w:customStyle="1" w:styleId="21">
    <w:name w:val="Заголовок 2 Знак"/>
    <w:basedOn w:val="a7"/>
    <w:link w:val="20"/>
    <w:rsid w:val="001C3206"/>
    <w:rPr>
      <w:rFonts w:ascii="Times New Roman" w:eastAsia="Times New Roman" w:hAnsi="Times New Roman" w:cs="Times New Roman"/>
      <w:b/>
      <w:bCs/>
      <w:sz w:val="24"/>
      <w:szCs w:val="24"/>
    </w:rPr>
  </w:style>
  <w:style w:type="character" w:customStyle="1" w:styleId="31">
    <w:name w:val="Заголовок 3 Знак"/>
    <w:basedOn w:val="a7"/>
    <w:link w:val="30"/>
    <w:rsid w:val="001C3206"/>
    <w:rPr>
      <w:rFonts w:ascii="Times New Roman" w:eastAsia="Times New Roman" w:hAnsi="Times New Roman" w:cs="Times New Roman"/>
      <w:b/>
      <w:sz w:val="24"/>
      <w:szCs w:val="24"/>
    </w:rPr>
  </w:style>
  <w:style w:type="character" w:customStyle="1" w:styleId="40">
    <w:name w:val="Заголовок 4 Знак"/>
    <w:basedOn w:val="a7"/>
    <w:link w:val="4"/>
    <w:rsid w:val="001C3206"/>
    <w:rPr>
      <w:rFonts w:ascii="Times New Roman" w:eastAsia="Times New Roman" w:hAnsi="Times New Roman" w:cs="Times New Roman"/>
      <w:b/>
      <w:sz w:val="20"/>
      <w:szCs w:val="20"/>
    </w:rPr>
  </w:style>
  <w:style w:type="character" w:customStyle="1" w:styleId="50">
    <w:name w:val="Заголовок 5 Знак"/>
    <w:basedOn w:val="a7"/>
    <w:link w:val="5"/>
    <w:rsid w:val="001C3206"/>
    <w:rPr>
      <w:rFonts w:ascii="Times New Roman" w:eastAsia="Times New Roman" w:hAnsi="Times New Roman" w:cs="Times New Roman"/>
      <w:sz w:val="24"/>
      <w:szCs w:val="20"/>
    </w:rPr>
  </w:style>
  <w:style w:type="character" w:customStyle="1" w:styleId="60">
    <w:name w:val="Заголовок 6 Знак"/>
    <w:basedOn w:val="a7"/>
    <w:link w:val="6"/>
    <w:rsid w:val="001C3206"/>
    <w:rPr>
      <w:rFonts w:ascii="Times New Roman" w:eastAsia="Times New Roman" w:hAnsi="Times New Roman" w:cs="Times New Roman"/>
      <w:b/>
      <w:bCs/>
      <w:sz w:val="24"/>
      <w:szCs w:val="20"/>
    </w:rPr>
  </w:style>
  <w:style w:type="character" w:customStyle="1" w:styleId="70">
    <w:name w:val="Заголовок 7 Знак"/>
    <w:basedOn w:val="a7"/>
    <w:link w:val="7"/>
    <w:rsid w:val="001C3206"/>
    <w:rPr>
      <w:rFonts w:ascii="Times New Roman" w:eastAsia="Times New Roman" w:hAnsi="Times New Roman" w:cs="Times New Roman"/>
      <w:b/>
      <w:sz w:val="36"/>
      <w:szCs w:val="24"/>
    </w:rPr>
  </w:style>
  <w:style w:type="character" w:customStyle="1" w:styleId="80">
    <w:name w:val="Заголовок 8 Знак"/>
    <w:basedOn w:val="a7"/>
    <w:link w:val="8"/>
    <w:rsid w:val="001C3206"/>
    <w:rPr>
      <w:rFonts w:ascii="Times New Roman" w:eastAsia="Times New Roman" w:hAnsi="Times New Roman" w:cs="Times New Roman"/>
      <w:b/>
      <w:i/>
      <w:iCs/>
      <w:sz w:val="20"/>
      <w:szCs w:val="24"/>
    </w:rPr>
  </w:style>
  <w:style w:type="character" w:customStyle="1" w:styleId="90">
    <w:name w:val="Заголовок 9 Знак"/>
    <w:basedOn w:val="a7"/>
    <w:link w:val="9"/>
    <w:rsid w:val="001C3206"/>
    <w:rPr>
      <w:rFonts w:ascii="Times New Roman" w:eastAsia="Times New Roman" w:hAnsi="Times New Roman" w:cs="Times New Roman"/>
      <w:b/>
      <w:sz w:val="20"/>
      <w:szCs w:val="24"/>
    </w:rPr>
  </w:style>
  <w:style w:type="character" w:styleId="af7">
    <w:name w:val="page number"/>
    <w:basedOn w:val="a7"/>
    <w:rsid w:val="001C3206"/>
  </w:style>
  <w:style w:type="paragraph" w:styleId="a6">
    <w:name w:val="Title"/>
    <w:basedOn w:val="a5"/>
    <w:link w:val="af8"/>
    <w:qFormat/>
    <w:rsid w:val="001C3206"/>
    <w:pPr>
      <w:overflowPunct w:val="0"/>
      <w:autoSpaceDE w:val="0"/>
      <w:autoSpaceDN w:val="0"/>
      <w:adjustRightInd w:val="0"/>
      <w:spacing w:line="360" w:lineRule="auto"/>
      <w:ind w:firstLine="600"/>
      <w:jc w:val="center"/>
    </w:pPr>
    <w:rPr>
      <w:b/>
      <w:bCs/>
    </w:rPr>
  </w:style>
  <w:style w:type="character" w:customStyle="1" w:styleId="af8">
    <w:name w:val="Название Знак"/>
    <w:basedOn w:val="a7"/>
    <w:link w:val="a6"/>
    <w:rsid w:val="001C3206"/>
    <w:rPr>
      <w:rFonts w:ascii="Times New Roman" w:eastAsia="Times New Roman" w:hAnsi="Times New Roman" w:cs="Times New Roman"/>
      <w:b/>
      <w:bCs/>
      <w:sz w:val="24"/>
      <w:szCs w:val="24"/>
    </w:rPr>
  </w:style>
  <w:style w:type="paragraph" w:customStyle="1" w:styleId="Twordpage">
    <w:name w:val="Tword_page"/>
    <w:basedOn w:val="a5"/>
    <w:rsid w:val="001C3206"/>
    <w:pPr>
      <w:overflowPunct w:val="0"/>
      <w:autoSpaceDE w:val="0"/>
      <w:autoSpaceDN w:val="0"/>
      <w:adjustRightInd w:val="0"/>
      <w:spacing w:line="360" w:lineRule="auto"/>
      <w:ind w:firstLine="720"/>
      <w:jc w:val="center"/>
    </w:pPr>
    <w:rPr>
      <w:rFonts w:ascii="Arial" w:hAnsi="Arial"/>
      <w:i/>
      <w:sz w:val="18"/>
    </w:rPr>
  </w:style>
  <w:style w:type="paragraph" w:customStyle="1" w:styleId="af9">
    <w:name w:val="Заголовок ПЗ"/>
    <w:link w:val="afa"/>
    <w:rsid w:val="001C3206"/>
    <w:pPr>
      <w:spacing w:after="0" w:line="240" w:lineRule="auto"/>
      <w:jc w:val="center"/>
    </w:pPr>
    <w:rPr>
      <w:rFonts w:ascii="ISOCPEUR" w:eastAsia="Times New Roman" w:hAnsi="ISOCPEUR" w:cs="Times New Roman"/>
      <w:b/>
      <w:i/>
      <w:sz w:val="28"/>
      <w:szCs w:val="24"/>
      <w:lang w:eastAsia="ru-RU"/>
    </w:rPr>
  </w:style>
  <w:style w:type="paragraph" w:customStyle="1" w:styleId="13">
    <w:name w:val="Текст ПЗ Первая строка:  1 см"/>
    <w:rsid w:val="001C3206"/>
    <w:pPr>
      <w:spacing w:after="0" w:line="240" w:lineRule="auto"/>
      <w:ind w:firstLine="567"/>
      <w:jc w:val="both"/>
    </w:pPr>
    <w:rPr>
      <w:rFonts w:ascii="ISOCPEUR" w:eastAsia="Times New Roman" w:hAnsi="ISOCPEUR" w:cs="Times New Roman"/>
      <w:i/>
      <w:sz w:val="28"/>
      <w:szCs w:val="20"/>
      <w:lang w:eastAsia="ru-RU"/>
    </w:rPr>
  </w:style>
  <w:style w:type="paragraph" w:styleId="afb">
    <w:name w:val="Body Text"/>
    <w:aliases w:val="Заголовок главы,Основной текст Знак Знак,Табличный Знак Знак,Oaaee?iue Знак Знак,Oaaee?iue1 Знак Знак,Oaaee?iue2 Знак Знак,Oaaee?iue3 Знак Знак,Oaaee?iue4 Знак Знак,Oaaee?iue5 Знак Знак,Oaaee?iue11 Знак Знак,Oaaee?iue21 Знак Знак"/>
    <w:basedOn w:val="a5"/>
    <w:link w:val="afc"/>
    <w:uiPriority w:val="99"/>
    <w:rsid w:val="001C3206"/>
    <w:pPr>
      <w:tabs>
        <w:tab w:val="left" w:pos="5940"/>
      </w:tabs>
      <w:overflowPunct w:val="0"/>
      <w:autoSpaceDE w:val="0"/>
      <w:autoSpaceDN w:val="0"/>
      <w:adjustRightInd w:val="0"/>
      <w:spacing w:line="360" w:lineRule="auto"/>
      <w:ind w:firstLine="720"/>
      <w:jc w:val="both"/>
    </w:pPr>
    <w:rPr>
      <w:sz w:val="28"/>
    </w:rPr>
  </w:style>
  <w:style w:type="character" w:customStyle="1" w:styleId="afc">
    <w:name w:val="Основной текст Знак"/>
    <w:aliases w:val="Заголовок главы Знак,Основной текст Знак Знак Знак,Табличный Знак Знак Знак,Oaaee?iue Знак Знак Знак,Oaaee?iue1 Знак Знак Знак,Oaaee?iue2 Знак Знак Знак,Oaaee?iue3 Знак Знак Знак,Oaaee?iue4 Знак Знак Знак,Oaaee?iue5 Знак Знак Знак"/>
    <w:basedOn w:val="a7"/>
    <w:link w:val="afb"/>
    <w:uiPriority w:val="99"/>
    <w:rsid w:val="001C3206"/>
    <w:rPr>
      <w:rFonts w:ascii="Times New Roman" w:eastAsia="Times New Roman" w:hAnsi="Times New Roman" w:cs="Times New Roman"/>
      <w:sz w:val="28"/>
      <w:szCs w:val="24"/>
    </w:rPr>
  </w:style>
  <w:style w:type="table" w:styleId="afd">
    <w:name w:val="Table Grid"/>
    <w:basedOn w:val="a8"/>
    <w:rsid w:val="001C320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8"/>
    <w:rsid w:val="001C320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e">
    <w:name w:val="Знак Знак"/>
    <w:locked/>
    <w:rsid w:val="001C3206"/>
    <w:rPr>
      <w:b/>
      <w:szCs w:val="24"/>
      <w:lang w:val="ru-RU" w:eastAsia="ru-RU" w:bidi="ar-SA"/>
    </w:rPr>
  </w:style>
  <w:style w:type="paragraph" w:customStyle="1" w:styleId="e9">
    <w:name w:val="ÎñíîâíîÈe9 òåêñò"/>
    <w:basedOn w:val="a5"/>
    <w:rsid w:val="001C3206"/>
    <w:pPr>
      <w:widowControl w:val="0"/>
      <w:overflowPunct w:val="0"/>
      <w:autoSpaceDE w:val="0"/>
      <w:autoSpaceDN w:val="0"/>
      <w:adjustRightInd w:val="0"/>
      <w:spacing w:line="360" w:lineRule="auto"/>
      <w:ind w:firstLine="720"/>
      <w:jc w:val="center"/>
    </w:pPr>
    <w:rPr>
      <w:sz w:val="28"/>
      <w:szCs w:val="20"/>
    </w:rPr>
  </w:style>
  <w:style w:type="character" w:customStyle="1" w:styleId="22">
    <w:name w:val="Знак Знак2"/>
    <w:locked/>
    <w:rsid w:val="001C3206"/>
    <w:rPr>
      <w:b/>
      <w:bCs/>
      <w:sz w:val="24"/>
      <w:lang w:val="ru-RU" w:eastAsia="ru-RU" w:bidi="ar-SA"/>
    </w:rPr>
  </w:style>
  <w:style w:type="paragraph" w:styleId="aff">
    <w:name w:val="Plain Text"/>
    <w:aliases w:val="Текст Знак Знак Знак Знак Знак,Текст Знак Знак Знак Знак Знак З,Текст Знак2"/>
    <w:basedOn w:val="a5"/>
    <w:link w:val="aff0"/>
    <w:rsid w:val="001C3206"/>
    <w:pPr>
      <w:overflowPunct w:val="0"/>
      <w:autoSpaceDE w:val="0"/>
      <w:autoSpaceDN w:val="0"/>
      <w:adjustRightInd w:val="0"/>
      <w:spacing w:line="360" w:lineRule="auto"/>
      <w:ind w:firstLine="720"/>
      <w:jc w:val="both"/>
    </w:pPr>
    <w:rPr>
      <w:rFonts w:ascii="Courier New" w:hAnsi="Courier New"/>
      <w:sz w:val="20"/>
      <w:szCs w:val="20"/>
    </w:rPr>
  </w:style>
  <w:style w:type="character" w:customStyle="1" w:styleId="aff0">
    <w:name w:val="Текст Знак"/>
    <w:aliases w:val="Текст Знак Знак Знак Знак Знак Знак1,Текст Знак Знак Знак Знак Знак З Знак1,Текст Знак2 Знак1"/>
    <w:basedOn w:val="a7"/>
    <w:link w:val="aff"/>
    <w:rsid w:val="001C3206"/>
    <w:rPr>
      <w:rFonts w:ascii="Courier New" w:eastAsia="Times New Roman" w:hAnsi="Courier New" w:cs="Times New Roman"/>
      <w:sz w:val="20"/>
      <w:szCs w:val="20"/>
    </w:rPr>
  </w:style>
  <w:style w:type="character" w:customStyle="1" w:styleId="PlainTextChar">
    <w:name w:val="Plain Text Char"/>
    <w:locked/>
    <w:rsid w:val="001C3206"/>
    <w:rPr>
      <w:rFonts w:ascii="Courier New" w:hAnsi="Courier New"/>
      <w:lang w:val="ru-RU" w:eastAsia="ru-RU" w:bidi="ar-SA"/>
    </w:rPr>
  </w:style>
  <w:style w:type="paragraph" w:styleId="23">
    <w:name w:val="Body Text Indent 2"/>
    <w:aliases w:val="Основной для текста"/>
    <w:basedOn w:val="a5"/>
    <w:link w:val="24"/>
    <w:rsid w:val="001C3206"/>
    <w:pPr>
      <w:overflowPunct w:val="0"/>
      <w:autoSpaceDE w:val="0"/>
      <w:autoSpaceDN w:val="0"/>
      <w:adjustRightInd w:val="0"/>
      <w:spacing w:after="120" w:line="480" w:lineRule="auto"/>
      <w:ind w:left="283" w:firstLine="720"/>
      <w:jc w:val="both"/>
    </w:pPr>
  </w:style>
  <w:style w:type="character" w:customStyle="1" w:styleId="24">
    <w:name w:val="Основной текст с отступом 2 Знак"/>
    <w:aliases w:val="Основной для текста Знак1"/>
    <w:basedOn w:val="a7"/>
    <w:link w:val="23"/>
    <w:uiPriority w:val="99"/>
    <w:rsid w:val="001C3206"/>
    <w:rPr>
      <w:rFonts w:ascii="Times New Roman" w:eastAsia="Times New Roman" w:hAnsi="Times New Roman" w:cs="Times New Roman"/>
      <w:sz w:val="24"/>
      <w:szCs w:val="24"/>
    </w:rPr>
  </w:style>
  <w:style w:type="paragraph" w:customStyle="1" w:styleId="125">
    <w:name w:val="Стиль Первая строка:  125 см Междустр.интервал:  полуторный"/>
    <w:basedOn w:val="a5"/>
    <w:link w:val="1250"/>
    <w:rsid w:val="001C3206"/>
    <w:pPr>
      <w:overflowPunct w:val="0"/>
      <w:autoSpaceDE w:val="0"/>
      <w:autoSpaceDN w:val="0"/>
      <w:adjustRightInd w:val="0"/>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1C3206"/>
    <w:rPr>
      <w:rFonts w:ascii="Times New Roman" w:eastAsia="Times New Roman" w:hAnsi="Times New Roman" w:cs="Times New Roman"/>
      <w:sz w:val="28"/>
      <w:szCs w:val="20"/>
      <w:lang w:eastAsia="ru-RU"/>
    </w:rPr>
  </w:style>
  <w:style w:type="paragraph" w:customStyle="1" w:styleId="aff1">
    <w:name w:val="Текст штампа"/>
    <w:link w:val="aff2"/>
    <w:rsid w:val="001C3206"/>
    <w:pPr>
      <w:spacing w:after="0" w:line="240" w:lineRule="auto"/>
      <w:jc w:val="center"/>
    </w:pPr>
    <w:rPr>
      <w:rFonts w:ascii="ISOCPEUR" w:eastAsia="Times New Roman" w:hAnsi="ISOCPEUR" w:cs="Times New Roman"/>
      <w:i/>
      <w:sz w:val="18"/>
      <w:szCs w:val="24"/>
      <w:lang w:eastAsia="ru-RU"/>
    </w:rPr>
  </w:style>
  <w:style w:type="paragraph" w:customStyle="1" w:styleId="aff3">
    <w:name w:val="Текст шифра"/>
    <w:basedOn w:val="aff1"/>
    <w:rsid w:val="001C3206"/>
    <w:rPr>
      <w:iCs/>
      <w:w w:val="90"/>
      <w:sz w:val="32"/>
      <w:szCs w:val="14"/>
    </w:rPr>
  </w:style>
  <w:style w:type="paragraph" w:customStyle="1" w:styleId="aff4">
    <w:name w:val="Номер листа"/>
    <w:basedOn w:val="aff1"/>
    <w:rsid w:val="001C3206"/>
    <w:rPr>
      <w:iCs/>
      <w:w w:val="90"/>
      <w:sz w:val="32"/>
      <w:szCs w:val="14"/>
    </w:rPr>
  </w:style>
  <w:style w:type="character" w:customStyle="1" w:styleId="aff2">
    <w:name w:val="Текст штампа Знак"/>
    <w:link w:val="aff1"/>
    <w:rsid w:val="001C3206"/>
    <w:rPr>
      <w:rFonts w:ascii="ISOCPEUR" w:eastAsia="Times New Roman" w:hAnsi="ISOCPEUR" w:cs="Times New Roman"/>
      <w:i/>
      <w:sz w:val="18"/>
      <w:szCs w:val="24"/>
      <w:lang w:eastAsia="ru-RU"/>
    </w:rPr>
  </w:style>
  <w:style w:type="paragraph" w:customStyle="1" w:styleId="aff5">
    <w:name w:val="заг. указ. литературы"/>
    <w:basedOn w:val="a5"/>
    <w:rsid w:val="001C3206"/>
    <w:pPr>
      <w:tabs>
        <w:tab w:val="left" w:pos="9000"/>
        <w:tab w:val="right" w:pos="9360"/>
      </w:tabs>
      <w:suppressAutoHyphens/>
      <w:overflowPunct w:val="0"/>
      <w:autoSpaceDE w:val="0"/>
      <w:autoSpaceDN w:val="0"/>
      <w:adjustRightInd w:val="0"/>
      <w:spacing w:line="360" w:lineRule="auto"/>
      <w:ind w:firstLine="720"/>
      <w:jc w:val="both"/>
    </w:pPr>
    <w:rPr>
      <w:rFonts w:ascii="Arial" w:eastAsia="Courier" w:hAnsi="Arial"/>
      <w:szCs w:val="20"/>
      <w:lang w:val="en-US"/>
    </w:rPr>
  </w:style>
  <w:style w:type="paragraph" w:styleId="25">
    <w:name w:val="Body Text 2"/>
    <w:basedOn w:val="a5"/>
    <w:link w:val="26"/>
    <w:rsid w:val="001C3206"/>
    <w:pPr>
      <w:overflowPunct w:val="0"/>
      <w:autoSpaceDE w:val="0"/>
      <w:autoSpaceDN w:val="0"/>
      <w:adjustRightInd w:val="0"/>
      <w:spacing w:after="120" w:line="480" w:lineRule="auto"/>
      <w:ind w:firstLine="720"/>
      <w:jc w:val="both"/>
    </w:pPr>
  </w:style>
  <w:style w:type="character" w:customStyle="1" w:styleId="26">
    <w:name w:val="Основной текст 2 Знак"/>
    <w:basedOn w:val="a7"/>
    <w:link w:val="25"/>
    <w:rsid w:val="001C3206"/>
    <w:rPr>
      <w:rFonts w:ascii="Times New Roman" w:eastAsia="Times New Roman" w:hAnsi="Times New Roman" w:cs="Times New Roman"/>
      <w:sz w:val="24"/>
      <w:szCs w:val="24"/>
    </w:rPr>
  </w:style>
  <w:style w:type="paragraph" w:styleId="32">
    <w:name w:val="Body Text 3"/>
    <w:basedOn w:val="a5"/>
    <w:link w:val="33"/>
    <w:unhideWhenUsed/>
    <w:rsid w:val="001C3206"/>
    <w:pPr>
      <w:spacing w:after="120"/>
    </w:pPr>
    <w:rPr>
      <w:sz w:val="16"/>
      <w:szCs w:val="16"/>
    </w:rPr>
  </w:style>
  <w:style w:type="character" w:customStyle="1" w:styleId="33">
    <w:name w:val="Основной текст 3 Знак"/>
    <w:basedOn w:val="a7"/>
    <w:link w:val="32"/>
    <w:rsid w:val="001C3206"/>
    <w:rPr>
      <w:rFonts w:ascii="Times New Roman" w:eastAsia="Times New Roman" w:hAnsi="Times New Roman" w:cs="Times New Roman"/>
      <w:sz w:val="16"/>
      <w:szCs w:val="16"/>
    </w:rPr>
  </w:style>
  <w:style w:type="paragraph" w:styleId="aff6">
    <w:name w:val="caption"/>
    <w:basedOn w:val="a5"/>
    <w:next w:val="a5"/>
    <w:qFormat/>
    <w:rsid w:val="001C3206"/>
    <w:pPr>
      <w:suppressAutoHyphens/>
      <w:spacing w:line="336" w:lineRule="auto"/>
      <w:jc w:val="center"/>
    </w:pPr>
    <w:rPr>
      <w:lang w:val="uk-UA"/>
    </w:rPr>
  </w:style>
  <w:style w:type="paragraph" w:styleId="14">
    <w:name w:val="toc 1"/>
    <w:basedOn w:val="a5"/>
    <w:next w:val="a5"/>
    <w:autoRedefine/>
    <w:rsid w:val="001C3206"/>
    <w:pPr>
      <w:tabs>
        <w:tab w:val="right" w:leader="dot" w:pos="9355"/>
      </w:tabs>
      <w:spacing w:line="336" w:lineRule="auto"/>
      <w:ind w:right="851"/>
    </w:pPr>
    <w:rPr>
      <w:caps/>
    </w:rPr>
  </w:style>
  <w:style w:type="paragraph" w:styleId="27">
    <w:name w:val="toc 2"/>
    <w:basedOn w:val="a5"/>
    <w:next w:val="a5"/>
    <w:autoRedefine/>
    <w:rsid w:val="001C3206"/>
    <w:pPr>
      <w:tabs>
        <w:tab w:val="right" w:leader="dot" w:pos="9355"/>
      </w:tabs>
      <w:spacing w:line="336" w:lineRule="auto"/>
      <w:ind w:left="284" w:right="851"/>
    </w:pPr>
  </w:style>
  <w:style w:type="paragraph" w:styleId="34">
    <w:name w:val="toc 3"/>
    <w:basedOn w:val="a5"/>
    <w:next w:val="a5"/>
    <w:autoRedefine/>
    <w:rsid w:val="001C3206"/>
    <w:pPr>
      <w:tabs>
        <w:tab w:val="right" w:leader="dot" w:pos="9355"/>
      </w:tabs>
      <w:spacing w:line="336" w:lineRule="auto"/>
      <w:ind w:left="567" w:right="851"/>
    </w:pPr>
  </w:style>
  <w:style w:type="paragraph" w:styleId="41">
    <w:name w:val="toc 4"/>
    <w:basedOn w:val="a5"/>
    <w:next w:val="a5"/>
    <w:autoRedefine/>
    <w:rsid w:val="001C3206"/>
    <w:pPr>
      <w:tabs>
        <w:tab w:val="right" w:leader="dot" w:pos="9356"/>
      </w:tabs>
      <w:spacing w:line="336" w:lineRule="auto"/>
      <w:ind w:left="284" w:right="851"/>
    </w:pPr>
  </w:style>
  <w:style w:type="paragraph" w:customStyle="1" w:styleId="aff7">
    <w:name w:val="Переменные"/>
    <w:basedOn w:val="afb"/>
    <w:rsid w:val="001C3206"/>
    <w:pPr>
      <w:tabs>
        <w:tab w:val="clear" w:pos="5940"/>
        <w:tab w:val="left" w:pos="482"/>
      </w:tabs>
      <w:overflowPunct/>
      <w:autoSpaceDE/>
      <w:autoSpaceDN/>
      <w:adjustRightInd/>
      <w:spacing w:line="336" w:lineRule="auto"/>
      <w:ind w:left="482" w:hanging="482"/>
      <w:jc w:val="left"/>
    </w:pPr>
    <w:rPr>
      <w:sz w:val="24"/>
    </w:rPr>
  </w:style>
  <w:style w:type="paragraph" w:styleId="aff8">
    <w:name w:val="Document Map"/>
    <w:basedOn w:val="a5"/>
    <w:link w:val="aff9"/>
    <w:rsid w:val="001C3206"/>
    <w:pPr>
      <w:shd w:val="clear" w:color="auto" w:fill="000080"/>
    </w:pPr>
  </w:style>
  <w:style w:type="character" w:customStyle="1" w:styleId="aff9">
    <w:name w:val="Схема документа Знак"/>
    <w:basedOn w:val="a7"/>
    <w:link w:val="aff8"/>
    <w:rsid w:val="001C3206"/>
    <w:rPr>
      <w:rFonts w:ascii="Times New Roman" w:eastAsia="Times New Roman" w:hAnsi="Times New Roman" w:cs="Times New Roman"/>
      <w:sz w:val="24"/>
      <w:szCs w:val="24"/>
      <w:shd w:val="clear" w:color="auto" w:fill="000080"/>
    </w:rPr>
  </w:style>
  <w:style w:type="paragraph" w:customStyle="1" w:styleId="affa">
    <w:name w:val="Формула"/>
    <w:basedOn w:val="afb"/>
    <w:rsid w:val="001C3206"/>
    <w:pPr>
      <w:tabs>
        <w:tab w:val="clear" w:pos="5940"/>
        <w:tab w:val="center" w:pos="4536"/>
        <w:tab w:val="right" w:pos="9356"/>
      </w:tabs>
      <w:overflowPunct/>
      <w:autoSpaceDE/>
      <w:autoSpaceDN/>
      <w:adjustRightInd/>
      <w:spacing w:line="336" w:lineRule="auto"/>
      <w:ind w:firstLine="0"/>
      <w:jc w:val="left"/>
    </w:pPr>
    <w:rPr>
      <w:sz w:val="24"/>
    </w:rPr>
  </w:style>
  <w:style w:type="paragraph" w:customStyle="1" w:styleId="affb">
    <w:name w:val="Чертежный"/>
    <w:rsid w:val="001C3206"/>
    <w:pPr>
      <w:spacing w:after="0" w:line="240" w:lineRule="auto"/>
      <w:jc w:val="both"/>
    </w:pPr>
    <w:rPr>
      <w:rFonts w:ascii="ISOCPEUR" w:eastAsia="Times New Roman" w:hAnsi="ISOCPEUR" w:cs="Times New Roman"/>
      <w:i/>
      <w:sz w:val="28"/>
      <w:szCs w:val="20"/>
      <w:lang w:val="uk-UA" w:eastAsia="ru-RU"/>
    </w:rPr>
  </w:style>
  <w:style w:type="paragraph" w:customStyle="1" w:styleId="affc">
    <w:name w:val="Листинг программы"/>
    <w:rsid w:val="001C3206"/>
    <w:pPr>
      <w:suppressAutoHyphens/>
      <w:spacing w:after="0" w:line="240" w:lineRule="auto"/>
    </w:pPr>
    <w:rPr>
      <w:rFonts w:ascii="Times New Roman" w:eastAsia="Times New Roman" w:hAnsi="Times New Roman" w:cs="Times New Roman"/>
      <w:noProof/>
      <w:sz w:val="20"/>
      <w:szCs w:val="20"/>
      <w:lang w:eastAsia="ru-RU"/>
    </w:rPr>
  </w:style>
  <w:style w:type="paragraph" w:styleId="affd">
    <w:name w:val="annotation text"/>
    <w:basedOn w:val="a5"/>
    <w:link w:val="affe"/>
    <w:rsid w:val="001C3206"/>
    <w:rPr>
      <w:rFonts w:ascii="Journal" w:hAnsi="Journal"/>
    </w:rPr>
  </w:style>
  <w:style w:type="character" w:customStyle="1" w:styleId="affe">
    <w:name w:val="Текст примечания Знак"/>
    <w:basedOn w:val="a7"/>
    <w:link w:val="affd"/>
    <w:rsid w:val="001C3206"/>
    <w:rPr>
      <w:rFonts w:ascii="Journal" w:eastAsia="Times New Roman" w:hAnsi="Journal" w:cs="Times New Roman"/>
      <w:sz w:val="24"/>
      <w:szCs w:val="24"/>
    </w:rPr>
  </w:style>
  <w:style w:type="paragraph" w:styleId="35">
    <w:name w:val="Body Text Indent 3"/>
    <w:basedOn w:val="a5"/>
    <w:link w:val="36"/>
    <w:rsid w:val="001C3206"/>
    <w:pPr>
      <w:ind w:firstLine="709"/>
    </w:pPr>
  </w:style>
  <w:style w:type="character" w:customStyle="1" w:styleId="36">
    <w:name w:val="Основной текст с отступом 3 Знак"/>
    <w:basedOn w:val="a7"/>
    <w:link w:val="35"/>
    <w:rsid w:val="001C3206"/>
    <w:rPr>
      <w:rFonts w:ascii="Times New Roman" w:eastAsia="Times New Roman" w:hAnsi="Times New Roman" w:cs="Times New Roman"/>
      <w:sz w:val="24"/>
      <w:szCs w:val="24"/>
    </w:rPr>
  </w:style>
  <w:style w:type="character" w:styleId="afff">
    <w:name w:val="Strong"/>
    <w:qFormat/>
    <w:rsid w:val="001C3206"/>
    <w:rPr>
      <w:rFonts w:cs="Times New Roman"/>
      <w:b/>
      <w:bCs/>
    </w:rPr>
  </w:style>
  <w:style w:type="paragraph" w:customStyle="1" w:styleId="37">
    <w:name w:val="заголовок 3"/>
    <w:basedOn w:val="a5"/>
    <w:next w:val="a5"/>
    <w:rsid w:val="001C3206"/>
    <w:pPr>
      <w:keepNext/>
      <w:autoSpaceDE w:val="0"/>
      <w:autoSpaceDN w:val="0"/>
    </w:pPr>
    <w:rPr>
      <w:sz w:val="28"/>
      <w:szCs w:val="28"/>
      <w:lang w:val="en-US"/>
    </w:rPr>
  </w:style>
  <w:style w:type="paragraph" w:customStyle="1" w:styleId="91">
    <w:name w:val="заголовок 9"/>
    <w:basedOn w:val="a5"/>
    <w:next w:val="a5"/>
    <w:rsid w:val="001C3206"/>
    <w:pPr>
      <w:keepNext/>
      <w:autoSpaceDE w:val="0"/>
      <w:autoSpaceDN w:val="0"/>
      <w:spacing w:before="60"/>
      <w:jc w:val="both"/>
    </w:pPr>
  </w:style>
  <w:style w:type="paragraph" w:customStyle="1" w:styleId="71">
    <w:name w:val="заголовок 7"/>
    <w:basedOn w:val="a5"/>
    <w:next w:val="a5"/>
    <w:uiPriority w:val="99"/>
    <w:rsid w:val="001C3206"/>
    <w:pPr>
      <w:keepNext/>
      <w:autoSpaceDE w:val="0"/>
      <w:autoSpaceDN w:val="0"/>
      <w:jc w:val="center"/>
    </w:pPr>
    <w:rPr>
      <w:lang w:val="en-US"/>
    </w:rPr>
  </w:style>
  <w:style w:type="paragraph" w:customStyle="1" w:styleId="a4">
    <w:name w:val="черт без отступа Знак Знак Знак"/>
    <w:basedOn w:val="a5"/>
    <w:autoRedefine/>
    <w:rsid w:val="001C3206"/>
    <w:pPr>
      <w:widowControl w:val="0"/>
      <w:numPr>
        <w:numId w:val="12"/>
      </w:numPr>
      <w:tabs>
        <w:tab w:val="clear" w:pos="0"/>
        <w:tab w:val="num" w:pos="993"/>
      </w:tabs>
      <w:spacing w:line="348" w:lineRule="auto"/>
      <w:ind w:left="0" w:right="284" w:firstLine="567"/>
      <w:jc w:val="both"/>
    </w:pPr>
    <w:rPr>
      <w:snapToGrid w:val="0"/>
    </w:rPr>
  </w:style>
  <w:style w:type="paragraph" w:customStyle="1" w:styleId="15">
    <w:name w:val="ПЗ 1"/>
    <w:basedOn w:val="a5"/>
    <w:autoRedefine/>
    <w:rsid w:val="001C3206"/>
    <w:pPr>
      <w:spacing w:before="240" w:line="360" w:lineRule="auto"/>
      <w:ind w:left="1080" w:hanging="371"/>
      <w:jc w:val="both"/>
      <w:outlineLvl w:val="0"/>
    </w:pPr>
    <w:rPr>
      <w:b/>
      <w:sz w:val="28"/>
      <w:szCs w:val="28"/>
    </w:rPr>
  </w:style>
  <w:style w:type="paragraph" w:customStyle="1" w:styleId="28">
    <w:name w:val="ПЗ 2"/>
    <w:basedOn w:val="a5"/>
    <w:autoRedefine/>
    <w:rsid w:val="001C3206"/>
    <w:pPr>
      <w:spacing w:after="240" w:line="276" w:lineRule="auto"/>
      <w:ind w:left="1440" w:hanging="720"/>
      <w:jc w:val="both"/>
      <w:outlineLvl w:val="1"/>
    </w:pPr>
    <w:rPr>
      <w:b/>
      <w:spacing w:val="-4"/>
    </w:rPr>
  </w:style>
  <w:style w:type="paragraph" w:customStyle="1" w:styleId="38">
    <w:name w:val="ПЗ 3"/>
    <w:basedOn w:val="a5"/>
    <w:autoRedefine/>
    <w:rsid w:val="001C3206"/>
    <w:pPr>
      <w:spacing w:before="120" w:after="120" w:line="276" w:lineRule="auto"/>
      <w:ind w:firstLine="709"/>
      <w:outlineLvl w:val="2"/>
    </w:pPr>
    <w:rPr>
      <w:b/>
      <w:bCs/>
    </w:rPr>
  </w:style>
  <w:style w:type="paragraph" w:customStyle="1" w:styleId="42">
    <w:name w:val="ПЗ 4"/>
    <w:basedOn w:val="a5"/>
    <w:autoRedefine/>
    <w:rsid w:val="001C3206"/>
    <w:pPr>
      <w:spacing w:line="360" w:lineRule="auto"/>
      <w:ind w:right="284"/>
      <w:jc w:val="both"/>
    </w:pPr>
    <w:rPr>
      <w:b/>
      <w:sz w:val="28"/>
      <w:szCs w:val="28"/>
    </w:rPr>
  </w:style>
  <w:style w:type="paragraph" w:customStyle="1" w:styleId="afff0">
    <w:name w:val="текст"/>
    <w:basedOn w:val="23"/>
    <w:rsid w:val="001C3206"/>
    <w:pPr>
      <w:overflowPunct/>
      <w:autoSpaceDE/>
      <w:autoSpaceDN/>
      <w:adjustRightInd/>
      <w:ind w:firstLine="0"/>
      <w:jc w:val="left"/>
    </w:pPr>
  </w:style>
  <w:style w:type="paragraph" w:customStyle="1" w:styleId="a2">
    <w:name w:val="черт с отступом"/>
    <w:basedOn w:val="a5"/>
    <w:rsid w:val="001C3206"/>
    <w:pPr>
      <w:numPr>
        <w:numId w:val="13"/>
      </w:numPr>
      <w:spacing w:line="360" w:lineRule="auto"/>
      <w:ind w:right="284"/>
      <w:jc w:val="both"/>
    </w:pPr>
    <w:rPr>
      <w:sz w:val="28"/>
      <w:szCs w:val="28"/>
    </w:rPr>
  </w:style>
  <w:style w:type="paragraph" w:customStyle="1" w:styleId="afff1">
    <w:name w:val="Стиль"/>
    <w:rsid w:val="001C3206"/>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5"/>
    <w:rsid w:val="001C3206"/>
    <w:pPr>
      <w:numPr>
        <w:numId w:val="14"/>
      </w:numPr>
      <w:tabs>
        <w:tab w:val="num" w:pos="1440"/>
      </w:tabs>
      <w:spacing w:line="360" w:lineRule="auto"/>
      <w:ind w:left="1224" w:hanging="504"/>
      <w:jc w:val="both"/>
      <w:outlineLvl w:val="3"/>
    </w:pPr>
    <w:rPr>
      <w:b/>
      <w:snapToGrid w:val="0"/>
      <w:sz w:val="28"/>
      <w:szCs w:val="32"/>
    </w:rPr>
  </w:style>
  <w:style w:type="paragraph" w:customStyle="1" w:styleId="10">
    <w:name w:val="заголовок пз 1 Знак"/>
    <w:basedOn w:val="aa"/>
    <w:autoRedefine/>
    <w:rsid w:val="001C3206"/>
    <w:pPr>
      <w:numPr>
        <w:numId w:val="10"/>
      </w:numPr>
      <w:spacing w:line="360" w:lineRule="auto"/>
      <w:outlineLvl w:val="0"/>
    </w:pPr>
    <w:rPr>
      <w:b/>
      <w:snapToGrid w:val="0"/>
      <w:szCs w:val="32"/>
    </w:rPr>
  </w:style>
  <w:style w:type="paragraph" w:customStyle="1" w:styleId="16">
    <w:name w:val="Обычный1"/>
    <w:rsid w:val="001C3206"/>
    <w:pPr>
      <w:spacing w:after="0" w:line="240" w:lineRule="auto"/>
    </w:pPr>
    <w:rPr>
      <w:rFonts w:ascii="Times New Roman" w:eastAsia="Times New Roman" w:hAnsi="Times New Roman" w:cs="Times New Roman"/>
      <w:snapToGrid w:val="0"/>
      <w:sz w:val="20"/>
      <w:szCs w:val="20"/>
      <w:lang w:eastAsia="ru-RU"/>
    </w:rPr>
  </w:style>
  <w:style w:type="paragraph" w:styleId="29">
    <w:name w:val="List Bullet 2"/>
    <w:basedOn w:val="a5"/>
    <w:autoRedefine/>
    <w:rsid w:val="001C3206"/>
    <w:pPr>
      <w:spacing w:line="360" w:lineRule="auto"/>
      <w:ind w:left="566" w:hanging="283"/>
    </w:pPr>
  </w:style>
  <w:style w:type="paragraph" w:customStyle="1" w:styleId="afff2">
    <w:name w:val="текст письма"/>
    <w:basedOn w:val="a5"/>
    <w:rsid w:val="001C3206"/>
    <w:pPr>
      <w:spacing w:line="360" w:lineRule="auto"/>
    </w:pPr>
    <w:rPr>
      <w:rFonts w:ascii="Times New Roman CYR" w:hAnsi="Times New Roman CYR"/>
      <w:snapToGrid w:val="0"/>
      <w:szCs w:val="20"/>
    </w:rPr>
  </w:style>
  <w:style w:type="paragraph" w:customStyle="1" w:styleId="xl57">
    <w:name w:val="xl57"/>
    <w:basedOn w:val="a5"/>
    <w:rsid w:val="001C3206"/>
    <w:pPr>
      <w:spacing w:before="100" w:beforeAutospacing="1" w:after="100" w:afterAutospacing="1"/>
      <w:jc w:val="center"/>
    </w:pPr>
    <w:rPr>
      <w:rFonts w:ascii="Times New Roman CYR" w:hAnsi="Times New Roman CYR" w:cs="Times New Roman CYR"/>
    </w:rPr>
  </w:style>
  <w:style w:type="paragraph" w:customStyle="1" w:styleId="17">
    <w:name w:val="заголовок 1"/>
    <w:basedOn w:val="a5"/>
    <w:next w:val="a5"/>
    <w:rsid w:val="001C3206"/>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5"/>
    <w:next w:val="a5"/>
    <w:rsid w:val="001C3206"/>
    <w:pPr>
      <w:keepNext/>
      <w:autoSpaceDE w:val="0"/>
      <w:autoSpaceDN w:val="0"/>
    </w:pPr>
    <w:rPr>
      <w:snapToGrid w:val="0"/>
    </w:rPr>
  </w:style>
  <w:style w:type="paragraph" w:customStyle="1" w:styleId="2a">
    <w:name w:val="заголовок 2"/>
    <w:basedOn w:val="a5"/>
    <w:next w:val="a5"/>
    <w:rsid w:val="001C3206"/>
    <w:pPr>
      <w:keepNext/>
      <w:autoSpaceDE w:val="0"/>
      <w:autoSpaceDN w:val="0"/>
    </w:pPr>
    <w:rPr>
      <w:b/>
      <w:bCs/>
      <w:snapToGrid w:val="0"/>
    </w:rPr>
  </w:style>
  <w:style w:type="paragraph" w:customStyle="1" w:styleId="51">
    <w:name w:val="заголовок 5"/>
    <w:basedOn w:val="a5"/>
    <w:next w:val="a5"/>
    <w:rsid w:val="001C3206"/>
    <w:pPr>
      <w:keepNext/>
      <w:autoSpaceDE w:val="0"/>
      <w:autoSpaceDN w:val="0"/>
      <w:jc w:val="center"/>
    </w:pPr>
    <w:rPr>
      <w:snapToGrid w:val="0"/>
      <w:lang w:val="en-US"/>
    </w:rPr>
  </w:style>
  <w:style w:type="paragraph" w:customStyle="1" w:styleId="61">
    <w:name w:val="заголовок 6"/>
    <w:basedOn w:val="a5"/>
    <w:next w:val="a5"/>
    <w:rsid w:val="001C3206"/>
    <w:pPr>
      <w:keepNext/>
      <w:autoSpaceDE w:val="0"/>
      <w:autoSpaceDN w:val="0"/>
      <w:jc w:val="center"/>
    </w:pPr>
    <w:rPr>
      <w:b/>
      <w:bCs/>
      <w:snapToGrid w:val="0"/>
      <w:sz w:val="32"/>
      <w:szCs w:val="32"/>
    </w:rPr>
  </w:style>
  <w:style w:type="paragraph" w:customStyle="1" w:styleId="81">
    <w:name w:val="заголовок 8"/>
    <w:basedOn w:val="a5"/>
    <w:next w:val="a5"/>
    <w:rsid w:val="001C3206"/>
    <w:pPr>
      <w:keepNext/>
      <w:autoSpaceDE w:val="0"/>
      <w:autoSpaceDN w:val="0"/>
    </w:pPr>
    <w:rPr>
      <w:snapToGrid w:val="0"/>
    </w:rPr>
  </w:style>
  <w:style w:type="paragraph" w:customStyle="1" w:styleId="410">
    <w:name w:val="Заголовок 41"/>
    <w:basedOn w:val="a5"/>
    <w:next w:val="a5"/>
    <w:rsid w:val="001C3206"/>
    <w:pPr>
      <w:keepNext/>
      <w:jc w:val="center"/>
      <w:outlineLvl w:val="3"/>
    </w:pPr>
    <w:rPr>
      <w:snapToGrid w:val="0"/>
      <w:szCs w:val="20"/>
    </w:rPr>
  </w:style>
  <w:style w:type="character" w:customStyle="1" w:styleId="BODYTEXTNORMAL">
    <w:name w:val="BODY TEXT NORMAL Знак"/>
    <w:link w:val="BODYTEXTNORMAL0"/>
    <w:locked/>
    <w:rsid w:val="001C3206"/>
    <w:rPr>
      <w:rFonts w:ascii="Arial" w:hAnsi="Arial"/>
    </w:rPr>
  </w:style>
  <w:style w:type="paragraph" w:customStyle="1" w:styleId="BODYTEXTNORMAL0">
    <w:name w:val="BODY TEXT NORMAL"/>
    <w:basedOn w:val="a5"/>
    <w:link w:val="BODYTEXTNORMAL"/>
    <w:rsid w:val="001C3206"/>
    <w:pPr>
      <w:spacing w:before="120"/>
      <w:ind w:left="1077"/>
      <w:jc w:val="both"/>
    </w:pPr>
    <w:rPr>
      <w:rFonts w:ascii="Arial" w:eastAsiaTheme="minorHAnsi" w:hAnsi="Arial" w:cstheme="minorBidi"/>
      <w:sz w:val="22"/>
      <w:szCs w:val="22"/>
      <w:lang w:eastAsia="en-US"/>
    </w:rPr>
  </w:style>
  <w:style w:type="paragraph" w:styleId="afff3">
    <w:name w:val="Block Text"/>
    <w:basedOn w:val="a5"/>
    <w:rsid w:val="001C3206"/>
    <w:pPr>
      <w:spacing w:before="120" w:line="320" w:lineRule="exact"/>
      <w:ind w:left="284" w:right="567" w:firstLine="567"/>
      <w:jc w:val="both"/>
    </w:pPr>
    <w:rPr>
      <w:snapToGrid w:val="0"/>
    </w:rPr>
  </w:style>
  <w:style w:type="paragraph" w:customStyle="1" w:styleId="2b">
    <w:name w:val="заголовок пз 2 Знак Знак Знак"/>
    <w:basedOn w:val="aa"/>
    <w:rsid w:val="001C3206"/>
    <w:pPr>
      <w:tabs>
        <w:tab w:val="num" w:pos="907"/>
      </w:tabs>
      <w:spacing w:line="360" w:lineRule="auto"/>
      <w:ind w:left="907" w:hanging="198"/>
      <w:outlineLvl w:val="3"/>
    </w:pPr>
    <w:rPr>
      <w:b/>
      <w:snapToGrid w:val="0"/>
      <w:szCs w:val="32"/>
    </w:rPr>
  </w:style>
  <w:style w:type="character" w:customStyle="1" w:styleId="2c">
    <w:name w:val="заголовок пз 2 Знак Знак Знак Знак"/>
    <w:rsid w:val="001C3206"/>
    <w:rPr>
      <w:b/>
      <w:sz w:val="28"/>
      <w:szCs w:val="32"/>
      <w:lang w:val="ru-RU" w:eastAsia="ru-RU" w:bidi="ar-SA"/>
    </w:rPr>
  </w:style>
  <w:style w:type="character" w:customStyle="1" w:styleId="18">
    <w:name w:val="заголовок пз 1 Знак Знак"/>
    <w:rsid w:val="001C3206"/>
    <w:rPr>
      <w:b/>
      <w:sz w:val="28"/>
      <w:szCs w:val="32"/>
      <w:lang w:val="ru-RU" w:eastAsia="ru-RU" w:bidi="ar-SA"/>
    </w:rPr>
  </w:style>
  <w:style w:type="paragraph" w:customStyle="1" w:styleId="afff4">
    <w:name w:val="текст Знак"/>
    <w:basedOn w:val="23"/>
    <w:autoRedefine/>
    <w:rsid w:val="001C3206"/>
    <w:pPr>
      <w:overflowPunct/>
      <w:autoSpaceDE/>
      <w:autoSpaceDN/>
      <w:adjustRightInd/>
      <w:ind w:firstLine="0"/>
      <w:jc w:val="left"/>
    </w:pPr>
  </w:style>
  <w:style w:type="character" w:customStyle="1" w:styleId="afff5">
    <w:name w:val="текст Знак Знак"/>
    <w:rsid w:val="001C3206"/>
    <w:rPr>
      <w:snapToGrid w:val="0"/>
      <w:sz w:val="28"/>
      <w:szCs w:val="28"/>
      <w:lang w:val="ru-RU" w:eastAsia="ru-RU" w:bidi="ar-SA"/>
    </w:rPr>
  </w:style>
  <w:style w:type="character" w:customStyle="1" w:styleId="afff6">
    <w:name w:val="черт без отступа Знак Знак Знак Знак"/>
    <w:rsid w:val="001C3206"/>
    <w:rPr>
      <w:snapToGrid w:val="0"/>
      <w:sz w:val="24"/>
      <w:szCs w:val="24"/>
      <w:lang w:val="ru-RU" w:eastAsia="ru-RU" w:bidi="ar-SA"/>
    </w:rPr>
  </w:style>
  <w:style w:type="character" w:customStyle="1" w:styleId="afff7">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1C3206"/>
    <w:rPr>
      <w:sz w:val="32"/>
      <w:szCs w:val="32"/>
      <w:lang w:val="ru-RU" w:eastAsia="ru-RU" w:bidi="ar-SA"/>
    </w:rPr>
  </w:style>
  <w:style w:type="character" w:customStyle="1" w:styleId="2d">
    <w:name w:val="Основной текст с отступом 2 Знак Знак"/>
    <w:rsid w:val="001C3206"/>
    <w:rPr>
      <w:snapToGrid w:val="0"/>
      <w:sz w:val="28"/>
      <w:lang w:val="ru-RU" w:eastAsia="ru-RU" w:bidi="ar-SA"/>
    </w:rPr>
  </w:style>
  <w:style w:type="paragraph" w:customStyle="1" w:styleId="Preformat">
    <w:name w:val="Preformat"/>
    <w:rsid w:val="001C32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Пояснительная записка"/>
    <w:basedOn w:val="a5"/>
    <w:rsid w:val="001C3206"/>
    <w:pPr>
      <w:spacing w:line="360" w:lineRule="auto"/>
      <w:ind w:firstLine="567"/>
      <w:jc w:val="both"/>
    </w:pPr>
    <w:rPr>
      <w:snapToGrid w:val="0"/>
      <w:szCs w:val="20"/>
    </w:rPr>
  </w:style>
  <w:style w:type="paragraph" w:customStyle="1" w:styleId="afff9">
    <w:name w:val="т с новой стр"/>
    <w:basedOn w:val="a5"/>
    <w:autoRedefine/>
    <w:rsid w:val="001C3206"/>
    <w:pPr>
      <w:pageBreakBefore/>
      <w:spacing w:line="360" w:lineRule="auto"/>
      <w:ind w:firstLine="851"/>
      <w:jc w:val="both"/>
    </w:pPr>
    <w:rPr>
      <w:snapToGrid w:val="0"/>
      <w:szCs w:val="20"/>
    </w:rPr>
  </w:style>
  <w:style w:type="paragraph" w:customStyle="1" w:styleId="2e">
    <w:name w:val="заголовок пз 2"/>
    <w:basedOn w:val="aa"/>
    <w:rsid w:val="001C3206"/>
    <w:pPr>
      <w:tabs>
        <w:tab w:val="num" w:pos="1049"/>
      </w:tabs>
      <w:spacing w:line="360" w:lineRule="auto"/>
      <w:ind w:left="1049" w:hanging="198"/>
      <w:outlineLvl w:val="3"/>
    </w:pPr>
    <w:rPr>
      <w:b/>
      <w:snapToGrid w:val="0"/>
      <w:szCs w:val="32"/>
    </w:rPr>
  </w:style>
  <w:style w:type="character" w:customStyle="1" w:styleId="2f">
    <w:name w:val="заголовок пз 2 Знак"/>
    <w:rsid w:val="001C3206"/>
    <w:rPr>
      <w:b/>
      <w:sz w:val="28"/>
      <w:szCs w:val="32"/>
      <w:lang w:val="ru-RU" w:eastAsia="ru-RU" w:bidi="ar-SA"/>
    </w:rPr>
  </w:style>
  <w:style w:type="paragraph" w:customStyle="1" w:styleId="39">
    <w:name w:val="Стиль Заголовок 3"/>
    <w:basedOn w:val="30"/>
    <w:autoRedefine/>
    <w:rsid w:val="001C3206"/>
    <w:pPr>
      <w:keepNext/>
      <w:overflowPunct/>
      <w:autoSpaceDE/>
      <w:autoSpaceDN/>
      <w:adjustRightInd/>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1C3206"/>
    <w:pPr>
      <w:keepNext/>
      <w:overflowPunct/>
      <w:autoSpaceDE/>
      <w:autoSpaceDN/>
      <w:adjustRightInd/>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1C3206"/>
    <w:pPr>
      <w:keepNext/>
      <w:overflowPunct/>
      <w:autoSpaceDE/>
      <w:autoSpaceDN/>
      <w:adjustRightInd/>
      <w:spacing w:before="120" w:after="120"/>
    </w:pPr>
    <w:rPr>
      <w:b w:val="0"/>
      <w:bCs/>
      <w:i/>
      <w:snapToGrid w:val="0"/>
      <w:sz w:val="28"/>
      <w:szCs w:val="20"/>
    </w:rPr>
  </w:style>
  <w:style w:type="character" w:customStyle="1" w:styleId="19">
    <w:name w:val="текст Знак Знак1"/>
    <w:rsid w:val="001C3206"/>
    <w:rPr>
      <w:snapToGrid w:val="0"/>
      <w:sz w:val="28"/>
      <w:lang w:val="ru-RU" w:eastAsia="ru-RU" w:bidi="ar-SA"/>
    </w:rPr>
  </w:style>
  <w:style w:type="paragraph" w:customStyle="1" w:styleId="afffa">
    <w:name w:val="черт без отступа"/>
    <w:basedOn w:val="a5"/>
    <w:autoRedefine/>
    <w:rsid w:val="001C3206"/>
    <w:pPr>
      <w:widowControl w:val="0"/>
      <w:tabs>
        <w:tab w:val="num" w:pos="993"/>
      </w:tabs>
      <w:spacing w:line="360" w:lineRule="auto"/>
      <w:ind w:right="284" w:firstLine="709"/>
      <w:jc w:val="both"/>
    </w:pPr>
    <w:rPr>
      <w:snapToGrid w:val="0"/>
    </w:rPr>
  </w:style>
  <w:style w:type="character" w:customStyle="1" w:styleId="2f0">
    <w:name w:val="заголовок пз 2 Знак Знак"/>
    <w:rsid w:val="001C3206"/>
    <w:rPr>
      <w:b/>
      <w:sz w:val="28"/>
      <w:szCs w:val="32"/>
      <w:lang w:val="ru-RU" w:eastAsia="ru-RU" w:bidi="ar-SA"/>
    </w:rPr>
  </w:style>
  <w:style w:type="paragraph" w:customStyle="1" w:styleId="1a">
    <w:name w:val="заголовок пз 1"/>
    <w:basedOn w:val="aa"/>
    <w:autoRedefine/>
    <w:rsid w:val="001C3206"/>
    <w:pPr>
      <w:tabs>
        <w:tab w:val="num" w:pos="993"/>
      </w:tabs>
      <w:spacing w:line="360" w:lineRule="auto"/>
      <w:ind w:left="993" w:hanging="426"/>
      <w:outlineLvl w:val="0"/>
    </w:pPr>
    <w:rPr>
      <w:b/>
      <w:snapToGrid w:val="0"/>
      <w:szCs w:val="32"/>
    </w:rPr>
  </w:style>
  <w:style w:type="character" w:customStyle="1" w:styleId="1b">
    <w:name w:val="заголовок пз 1 Знак Знак Знак"/>
    <w:rsid w:val="001C3206"/>
    <w:rPr>
      <w:b/>
      <w:snapToGrid w:val="0"/>
      <w:sz w:val="28"/>
      <w:szCs w:val="32"/>
      <w:lang w:val="ru-RU" w:eastAsia="ru-RU" w:bidi="ar-SA"/>
    </w:rPr>
  </w:style>
  <w:style w:type="character" w:customStyle="1" w:styleId="afffb">
    <w:name w:val="Знак"/>
    <w:rsid w:val="001C3206"/>
    <w:rPr>
      <w:rFonts w:ascii="Courier New" w:hAnsi="Courier New" w:cs="Courier New"/>
      <w:lang w:val="ru-RU" w:eastAsia="ru-RU" w:bidi="ar-SA"/>
    </w:rPr>
  </w:style>
  <w:style w:type="character" w:customStyle="1" w:styleId="afffc">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1C3206"/>
    <w:rPr>
      <w:sz w:val="32"/>
      <w:szCs w:val="32"/>
      <w:lang w:val="ru-RU" w:eastAsia="ru-RU" w:bidi="ar-SA"/>
    </w:rPr>
  </w:style>
  <w:style w:type="paragraph" w:styleId="afffd">
    <w:name w:val="annotation subject"/>
    <w:basedOn w:val="affd"/>
    <w:next w:val="affd"/>
    <w:link w:val="afffe"/>
    <w:rsid w:val="001C3206"/>
    <w:rPr>
      <w:b/>
      <w:bCs/>
      <w:snapToGrid w:val="0"/>
    </w:rPr>
  </w:style>
  <w:style w:type="character" w:customStyle="1" w:styleId="afffe">
    <w:name w:val="Тема примечания Знак"/>
    <w:basedOn w:val="affe"/>
    <w:link w:val="afffd"/>
    <w:rsid w:val="001C3206"/>
    <w:rPr>
      <w:b/>
      <w:bCs/>
      <w:snapToGrid w:val="0"/>
    </w:rPr>
  </w:style>
  <w:style w:type="paragraph" w:styleId="2f1">
    <w:name w:val="List 2"/>
    <w:basedOn w:val="a5"/>
    <w:rsid w:val="001C3206"/>
    <w:pPr>
      <w:spacing w:line="360" w:lineRule="auto"/>
      <w:ind w:left="566" w:hanging="283"/>
    </w:pPr>
    <w:rPr>
      <w:snapToGrid w:val="0"/>
      <w:szCs w:val="20"/>
    </w:rPr>
  </w:style>
  <w:style w:type="paragraph" w:styleId="affff">
    <w:name w:val="footnote text"/>
    <w:basedOn w:val="a5"/>
    <w:link w:val="affff0"/>
    <w:rsid w:val="001C3206"/>
    <w:rPr>
      <w:rFonts w:ascii="Arial" w:hAnsi="Arial"/>
      <w:snapToGrid w:val="0"/>
      <w:sz w:val="20"/>
      <w:szCs w:val="20"/>
    </w:rPr>
  </w:style>
  <w:style w:type="character" w:customStyle="1" w:styleId="affff0">
    <w:name w:val="Текст сноски Знак"/>
    <w:basedOn w:val="a7"/>
    <w:link w:val="affff"/>
    <w:rsid w:val="001C3206"/>
    <w:rPr>
      <w:rFonts w:ascii="Arial" w:eastAsia="Times New Roman" w:hAnsi="Arial" w:cs="Times New Roman"/>
      <w:snapToGrid w:val="0"/>
      <w:sz w:val="20"/>
      <w:szCs w:val="20"/>
    </w:rPr>
  </w:style>
  <w:style w:type="paragraph" w:customStyle="1" w:styleId="210">
    <w:name w:val="Основной текст с отступом 21"/>
    <w:basedOn w:val="a5"/>
    <w:rsid w:val="001C3206"/>
    <w:pPr>
      <w:spacing w:line="360" w:lineRule="auto"/>
      <w:ind w:firstLine="709"/>
      <w:jc w:val="both"/>
    </w:pPr>
    <w:rPr>
      <w:snapToGrid w:val="0"/>
      <w:szCs w:val="20"/>
    </w:rPr>
  </w:style>
  <w:style w:type="paragraph" w:customStyle="1" w:styleId="211">
    <w:name w:val="Основной текст 21"/>
    <w:basedOn w:val="a5"/>
    <w:rsid w:val="001C3206"/>
    <w:pPr>
      <w:spacing w:before="240"/>
      <w:ind w:firstLine="709"/>
    </w:pPr>
    <w:rPr>
      <w:b/>
      <w:snapToGrid w:val="0"/>
      <w:szCs w:val="20"/>
    </w:rPr>
  </w:style>
  <w:style w:type="paragraph" w:styleId="a1">
    <w:name w:val="List"/>
    <w:basedOn w:val="a5"/>
    <w:uiPriority w:val="99"/>
    <w:rsid w:val="001C3206"/>
    <w:pPr>
      <w:numPr>
        <w:numId w:val="11"/>
      </w:numPr>
      <w:tabs>
        <w:tab w:val="num" w:pos="1276"/>
      </w:tabs>
      <w:spacing w:after="240"/>
      <w:ind w:left="1276" w:hanging="425"/>
      <w:jc w:val="both"/>
    </w:pPr>
    <w:rPr>
      <w:rFonts w:ascii="Arial" w:hAnsi="Arial"/>
      <w:szCs w:val="20"/>
    </w:rPr>
  </w:style>
  <w:style w:type="character" w:styleId="affff1">
    <w:name w:val="FollowedHyperlink"/>
    <w:uiPriority w:val="99"/>
    <w:rsid w:val="001C3206"/>
    <w:rPr>
      <w:color w:val="800080"/>
      <w:u w:val="single"/>
    </w:rPr>
  </w:style>
  <w:style w:type="character" w:customStyle="1" w:styleId="EmailStyle122">
    <w:name w:val="EmailStyle122"/>
    <w:rsid w:val="001C3206"/>
    <w:rPr>
      <w:rFonts w:ascii="Arial" w:hAnsi="Arial" w:cs="Arial"/>
      <w:color w:val="000000"/>
      <w:sz w:val="20"/>
    </w:rPr>
  </w:style>
  <w:style w:type="paragraph" w:customStyle="1" w:styleId="Iiynieoaeuiaycaienea">
    <w:name w:val="Iiynieoaeuiay caienea"/>
    <w:basedOn w:val="a5"/>
    <w:rsid w:val="001C3206"/>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basedOn w:val="a7"/>
    <w:rsid w:val="001C3206"/>
  </w:style>
  <w:style w:type="paragraph" w:styleId="a3">
    <w:name w:val="Normal (Web)"/>
    <w:aliases w:val="Обычный (Web),Обычный (Web)1"/>
    <w:basedOn w:val="a5"/>
    <w:uiPriority w:val="1"/>
    <w:qFormat/>
    <w:rsid w:val="001C3206"/>
    <w:pPr>
      <w:numPr>
        <w:numId w:val="15"/>
      </w:numPr>
      <w:tabs>
        <w:tab w:val="clear" w:pos="927"/>
      </w:tabs>
      <w:spacing w:before="100" w:beforeAutospacing="1" w:after="100" w:afterAutospacing="1"/>
      <w:ind w:left="0" w:firstLine="0"/>
    </w:pPr>
    <w:rPr>
      <w:rFonts w:ascii="Arial Unicode MS" w:eastAsia="Arial Unicode MS" w:hAnsi="Arial Unicode MS" w:cs="Arial Unicode MS"/>
    </w:rPr>
  </w:style>
  <w:style w:type="paragraph" w:customStyle="1" w:styleId="affff2">
    <w:name w:val="a"/>
    <w:basedOn w:val="a5"/>
    <w:rsid w:val="001C3206"/>
    <w:pPr>
      <w:spacing w:before="100" w:beforeAutospacing="1" w:after="100" w:afterAutospacing="1"/>
    </w:pPr>
  </w:style>
  <w:style w:type="character" w:styleId="affff3">
    <w:name w:val="Emphasis"/>
    <w:qFormat/>
    <w:rsid w:val="001C3206"/>
    <w:rPr>
      <w:i/>
      <w:iCs/>
    </w:rPr>
  </w:style>
  <w:style w:type="paragraph" w:customStyle="1" w:styleId="affff4">
    <w:name w:val="Таблицы"/>
    <w:basedOn w:val="afb"/>
    <w:rsid w:val="001C3206"/>
    <w:pPr>
      <w:tabs>
        <w:tab w:val="clear" w:pos="5940"/>
      </w:tabs>
      <w:overflowPunct/>
      <w:adjustRightInd/>
      <w:spacing w:line="240" w:lineRule="auto"/>
      <w:ind w:firstLine="0"/>
      <w:jc w:val="center"/>
    </w:pPr>
    <w:rPr>
      <w:sz w:val="24"/>
      <w:lang w:val="en-US"/>
    </w:rPr>
  </w:style>
  <w:style w:type="paragraph" w:styleId="a0">
    <w:name w:val="List Number"/>
    <w:basedOn w:val="a5"/>
    <w:rsid w:val="001C3206"/>
    <w:pPr>
      <w:numPr>
        <w:numId w:val="16"/>
      </w:numPr>
      <w:spacing w:before="60" w:after="60"/>
      <w:jc w:val="both"/>
    </w:pPr>
    <w:rPr>
      <w:szCs w:val="20"/>
    </w:rPr>
  </w:style>
  <w:style w:type="character" w:styleId="affff5">
    <w:name w:val="Placeholder Text"/>
    <w:uiPriority w:val="99"/>
    <w:semiHidden/>
    <w:rsid w:val="001C3206"/>
    <w:rPr>
      <w:color w:val="808080"/>
    </w:rPr>
  </w:style>
  <w:style w:type="character" w:styleId="affff6">
    <w:name w:val="annotation reference"/>
    <w:rsid w:val="001C3206"/>
    <w:rPr>
      <w:sz w:val="16"/>
      <w:szCs w:val="16"/>
    </w:rPr>
  </w:style>
  <w:style w:type="paragraph" w:customStyle="1" w:styleId="2">
    <w:name w:val="Стиль2"/>
    <w:basedOn w:val="a0"/>
    <w:rsid w:val="001C3206"/>
    <w:pPr>
      <w:numPr>
        <w:numId w:val="17"/>
      </w:numPr>
      <w:autoSpaceDE w:val="0"/>
      <w:autoSpaceDN w:val="0"/>
      <w:adjustRightInd w:val="0"/>
      <w:spacing w:before="120" w:after="0" w:line="360" w:lineRule="auto"/>
    </w:pPr>
    <w:rPr>
      <w:sz w:val="28"/>
    </w:rPr>
  </w:style>
  <w:style w:type="paragraph" w:styleId="affff7">
    <w:name w:val="TOC Heading"/>
    <w:basedOn w:val="11"/>
    <w:next w:val="a5"/>
    <w:uiPriority w:val="39"/>
    <w:qFormat/>
    <w:rsid w:val="001C3206"/>
    <w:pPr>
      <w:keepLines/>
      <w:overflowPunct/>
      <w:autoSpaceDE/>
      <w:autoSpaceDN/>
      <w:adjustRightInd/>
      <w:spacing w:before="480" w:line="276" w:lineRule="auto"/>
      <w:ind w:firstLine="0"/>
      <w:outlineLvl w:val="9"/>
    </w:pPr>
    <w:rPr>
      <w:rFonts w:ascii="Cambria" w:hAnsi="Cambria"/>
      <w:bCs/>
      <w:color w:val="365F91"/>
      <w:szCs w:val="28"/>
      <w:lang w:eastAsia="en-US"/>
    </w:rPr>
  </w:style>
  <w:style w:type="character" w:styleId="affff8">
    <w:name w:val="footnote reference"/>
    <w:uiPriority w:val="99"/>
    <w:unhideWhenUsed/>
    <w:rsid w:val="001C3206"/>
    <w:rPr>
      <w:vertAlign w:val="superscript"/>
    </w:rPr>
  </w:style>
  <w:style w:type="character" w:styleId="affff9">
    <w:name w:val="line number"/>
    <w:basedOn w:val="a7"/>
    <w:uiPriority w:val="99"/>
    <w:unhideWhenUsed/>
    <w:rsid w:val="001C3206"/>
  </w:style>
  <w:style w:type="paragraph" w:customStyle="1" w:styleId="44">
    <w:name w:val="Заголовок4"/>
    <w:basedOn w:val="30"/>
    <w:rsid w:val="001C3206"/>
    <w:pPr>
      <w:keepNext/>
      <w:tabs>
        <w:tab w:val="left" w:pos="9540"/>
      </w:tabs>
      <w:overflowPunct/>
      <w:autoSpaceDE/>
      <w:autoSpaceDN/>
      <w:adjustRightInd/>
      <w:spacing w:before="240" w:after="60" w:line="240" w:lineRule="auto"/>
      <w:ind w:right="-104" w:firstLine="900"/>
    </w:pPr>
    <w:rPr>
      <w:rFonts w:ascii="Arial" w:hAnsi="Arial" w:cs="Arial"/>
      <w:b w:val="0"/>
      <w:bCs/>
      <w:sz w:val="26"/>
      <w:szCs w:val="26"/>
    </w:rPr>
  </w:style>
  <w:style w:type="paragraph" w:customStyle="1" w:styleId="52">
    <w:name w:val="заголовок5"/>
    <w:basedOn w:val="44"/>
    <w:rsid w:val="001C3206"/>
    <w:pPr>
      <w:ind w:right="-102" w:firstLine="902"/>
    </w:pPr>
  </w:style>
  <w:style w:type="paragraph" w:customStyle="1" w:styleId="62">
    <w:name w:val="çàãîëîâîê 6"/>
    <w:basedOn w:val="a5"/>
    <w:next w:val="a5"/>
    <w:rsid w:val="001C3206"/>
    <w:pPr>
      <w:keepNext/>
      <w:ind w:firstLine="709"/>
      <w:jc w:val="center"/>
    </w:pPr>
    <w:rPr>
      <w:b/>
      <w:sz w:val="28"/>
      <w:szCs w:val="20"/>
    </w:rPr>
  </w:style>
  <w:style w:type="paragraph" w:customStyle="1" w:styleId="xl48">
    <w:name w:val="xl48"/>
    <w:basedOn w:val="a5"/>
    <w:rsid w:val="001C3206"/>
    <w:pPr>
      <w:pBdr>
        <w:left w:val="single" w:sz="4" w:space="0" w:color="auto"/>
        <w:right w:val="single" w:sz="4" w:space="0" w:color="auto"/>
      </w:pBdr>
      <w:spacing w:before="100" w:beforeAutospacing="1" w:after="100" w:afterAutospacing="1"/>
      <w:ind w:firstLine="709"/>
      <w:jc w:val="center"/>
      <w:textAlignment w:val="center"/>
    </w:pPr>
    <w:rPr>
      <w:b/>
    </w:rPr>
  </w:style>
  <w:style w:type="paragraph" w:styleId="53">
    <w:name w:val="toc 5"/>
    <w:basedOn w:val="a5"/>
    <w:next w:val="a5"/>
    <w:autoRedefine/>
    <w:rsid w:val="001C3206"/>
    <w:pPr>
      <w:ind w:left="960" w:firstLine="709"/>
    </w:pPr>
    <w:rPr>
      <w:b/>
    </w:rPr>
  </w:style>
  <w:style w:type="paragraph" w:customStyle="1" w:styleId="affffa">
    <w:name w:val="Нижн.колонтитул нечетн."/>
    <w:basedOn w:val="af2"/>
    <w:rsid w:val="001C3206"/>
    <w:pPr>
      <w:keepLines/>
      <w:tabs>
        <w:tab w:val="clear" w:pos="4677"/>
        <w:tab w:val="clear" w:pos="9355"/>
        <w:tab w:val="right" w:pos="0"/>
        <w:tab w:val="center" w:pos="4320"/>
        <w:tab w:val="right" w:pos="8640"/>
      </w:tabs>
      <w:overflowPunct w:val="0"/>
      <w:autoSpaceDE w:val="0"/>
      <w:autoSpaceDN w:val="0"/>
      <w:adjustRightInd w:val="0"/>
      <w:ind w:firstLine="709"/>
      <w:jc w:val="right"/>
      <w:textAlignment w:val="baseline"/>
    </w:pPr>
    <w:rPr>
      <w:rFonts w:ascii="Courier New" w:hAnsi="Courier New"/>
      <w:b/>
      <w:szCs w:val="20"/>
    </w:rPr>
  </w:style>
  <w:style w:type="paragraph" w:customStyle="1" w:styleId="310">
    <w:name w:val="Основной текст 31"/>
    <w:basedOn w:val="a5"/>
    <w:rsid w:val="001C3206"/>
    <w:pPr>
      <w:spacing w:line="240" w:lineRule="atLeast"/>
      <w:ind w:firstLine="709"/>
      <w:jc w:val="both"/>
    </w:pPr>
    <w:rPr>
      <w:b/>
      <w:sz w:val="28"/>
      <w:szCs w:val="20"/>
    </w:rPr>
  </w:style>
  <w:style w:type="paragraph" w:customStyle="1" w:styleId="affffb">
    <w:name w:val="Литературный источник"/>
    <w:basedOn w:val="a5"/>
    <w:rsid w:val="001C3206"/>
    <w:pPr>
      <w:tabs>
        <w:tab w:val="num" w:pos="720"/>
      </w:tabs>
      <w:suppressAutoHyphens/>
      <w:spacing w:line="360" w:lineRule="auto"/>
      <w:ind w:firstLine="709"/>
      <w:outlineLvl w:val="1"/>
    </w:pPr>
    <w:rPr>
      <w:b/>
      <w:noProof/>
      <w:sz w:val="28"/>
      <w:szCs w:val="20"/>
    </w:rPr>
  </w:style>
  <w:style w:type="paragraph" w:customStyle="1" w:styleId="BodyText21">
    <w:name w:val="Body Text 21"/>
    <w:basedOn w:val="a5"/>
    <w:rsid w:val="001C3206"/>
    <w:pPr>
      <w:ind w:firstLine="851"/>
      <w:jc w:val="both"/>
    </w:pPr>
    <w:rPr>
      <w:b/>
      <w:sz w:val="28"/>
      <w:szCs w:val="20"/>
    </w:rPr>
  </w:style>
  <w:style w:type="paragraph" w:customStyle="1" w:styleId="82">
    <w:name w:val="указатель 8"/>
    <w:basedOn w:val="a5"/>
    <w:next w:val="a5"/>
    <w:autoRedefine/>
    <w:rsid w:val="001C3206"/>
    <w:pPr>
      <w:autoSpaceDE w:val="0"/>
      <w:autoSpaceDN w:val="0"/>
      <w:ind w:left="1600" w:hanging="200"/>
    </w:pPr>
    <w:rPr>
      <w:b/>
      <w:sz w:val="26"/>
      <w:szCs w:val="20"/>
    </w:rPr>
  </w:style>
  <w:style w:type="paragraph" w:customStyle="1" w:styleId="1c">
    <w:name w:val="оглавление 1"/>
    <w:basedOn w:val="a5"/>
    <w:next w:val="a5"/>
    <w:autoRedefine/>
    <w:rsid w:val="001C3206"/>
    <w:pPr>
      <w:autoSpaceDE w:val="0"/>
      <w:autoSpaceDN w:val="0"/>
      <w:ind w:firstLine="709"/>
    </w:pPr>
    <w:rPr>
      <w:b/>
      <w:sz w:val="26"/>
      <w:szCs w:val="20"/>
    </w:rPr>
  </w:style>
  <w:style w:type="paragraph" w:customStyle="1" w:styleId="1d">
    <w:name w:val="указатель 1"/>
    <w:basedOn w:val="a5"/>
    <w:next w:val="a5"/>
    <w:autoRedefine/>
    <w:rsid w:val="001C3206"/>
    <w:pPr>
      <w:autoSpaceDE w:val="0"/>
      <w:autoSpaceDN w:val="0"/>
      <w:ind w:left="200" w:hanging="200"/>
    </w:pPr>
    <w:rPr>
      <w:b/>
      <w:sz w:val="26"/>
      <w:szCs w:val="20"/>
    </w:rPr>
  </w:style>
  <w:style w:type="paragraph" w:customStyle="1" w:styleId="72">
    <w:name w:val="указатель 7"/>
    <w:basedOn w:val="a5"/>
    <w:next w:val="a5"/>
    <w:autoRedefine/>
    <w:rsid w:val="001C3206"/>
    <w:pPr>
      <w:autoSpaceDE w:val="0"/>
      <w:autoSpaceDN w:val="0"/>
      <w:ind w:left="1400" w:hanging="200"/>
    </w:pPr>
    <w:rPr>
      <w:b/>
      <w:sz w:val="26"/>
      <w:szCs w:val="20"/>
    </w:rPr>
  </w:style>
  <w:style w:type="paragraph" w:customStyle="1" w:styleId="affffc">
    <w:name w:val="указатель"/>
    <w:basedOn w:val="a5"/>
    <w:next w:val="1d"/>
    <w:rsid w:val="001C3206"/>
    <w:pPr>
      <w:autoSpaceDE w:val="0"/>
      <w:autoSpaceDN w:val="0"/>
      <w:ind w:firstLine="709"/>
    </w:pPr>
    <w:rPr>
      <w:b/>
      <w:sz w:val="26"/>
      <w:szCs w:val="20"/>
    </w:rPr>
  </w:style>
  <w:style w:type="character" w:customStyle="1" w:styleId="affffd">
    <w:name w:val="номер страницы"/>
    <w:rsid w:val="001C3206"/>
  </w:style>
  <w:style w:type="character" w:customStyle="1" w:styleId="affffe">
    <w:name w:val="Основной шрифт"/>
    <w:uiPriority w:val="99"/>
    <w:rsid w:val="001C3206"/>
  </w:style>
  <w:style w:type="paragraph" w:customStyle="1" w:styleId="xl24">
    <w:name w:val="xl24"/>
    <w:basedOn w:val="a5"/>
    <w:rsid w:val="001C3206"/>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1C3206"/>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uiPriority w:val="99"/>
    <w:rsid w:val="001C3206"/>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1C3206"/>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1C3206"/>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1C3206"/>
    <w:pPr>
      <w:spacing w:before="100" w:beforeAutospacing="1" w:after="100" w:afterAutospacing="1"/>
      <w:ind w:firstLine="709"/>
      <w:jc w:val="center"/>
    </w:pPr>
    <w:rPr>
      <w:rFonts w:ascii="Arial" w:hAnsi="Arial"/>
      <w:b/>
      <w:sz w:val="22"/>
      <w:szCs w:val="22"/>
    </w:rPr>
  </w:style>
  <w:style w:type="paragraph" w:customStyle="1" w:styleId="xl30">
    <w:name w:val="xl30"/>
    <w:basedOn w:val="a5"/>
    <w:uiPriority w:val="99"/>
    <w:rsid w:val="001C3206"/>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1C3206"/>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32">
    <w:name w:val="xl32"/>
    <w:basedOn w:val="a5"/>
    <w:uiPriority w:val="99"/>
    <w:rsid w:val="001C3206"/>
    <w:pPr>
      <w:pBdr>
        <w:left w:val="single" w:sz="4" w:space="0" w:color="auto"/>
        <w:right w:val="single" w:sz="4" w:space="0" w:color="auto"/>
      </w:pBdr>
      <w:spacing w:before="100" w:beforeAutospacing="1" w:after="100" w:afterAutospacing="1"/>
      <w:ind w:firstLine="709"/>
      <w:jc w:val="center"/>
    </w:pPr>
    <w:rPr>
      <w:b/>
      <w:sz w:val="22"/>
      <w:szCs w:val="22"/>
      <w:u w:val="single"/>
    </w:rPr>
  </w:style>
  <w:style w:type="paragraph" w:customStyle="1" w:styleId="xl33">
    <w:name w:val="xl33"/>
    <w:basedOn w:val="a5"/>
    <w:uiPriority w:val="99"/>
    <w:rsid w:val="001C3206"/>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1C3206"/>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5">
    <w:name w:val="xl35"/>
    <w:basedOn w:val="a5"/>
    <w:uiPriority w:val="99"/>
    <w:rsid w:val="001C3206"/>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6">
    <w:name w:val="xl36"/>
    <w:basedOn w:val="a5"/>
    <w:uiPriority w:val="99"/>
    <w:rsid w:val="001C3206"/>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1C3206"/>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rPr>
  </w:style>
  <w:style w:type="paragraph" w:customStyle="1" w:styleId="xl38">
    <w:name w:val="xl38"/>
    <w:basedOn w:val="a5"/>
    <w:uiPriority w:val="99"/>
    <w:rsid w:val="001C3206"/>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1C3206"/>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1C3206"/>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41">
    <w:name w:val="xl41"/>
    <w:basedOn w:val="a5"/>
    <w:uiPriority w:val="99"/>
    <w:rsid w:val="001C3206"/>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1C3206"/>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1C3206"/>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1C3206"/>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1C3206"/>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1C3206"/>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1C3206"/>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1C3206"/>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1C3206"/>
    <w:pPr>
      <w:spacing w:before="100" w:beforeAutospacing="1" w:after="100" w:afterAutospacing="1"/>
      <w:ind w:firstLine="709"/>
    </w:pPr>
    <w:rPr>
      <w:rFonts w:ascii="Arial" w:hAnsi="Arial"/>
      <w:b/>
      <w:sz w:val="22"/>
      <w:szCs w:val="22"/>
    </w:rPr>
  </w:style>
  <w:style w:type="paragraph" w:customStyle="1" w:styleId="xl49">
    <w:name w:val="xl49"/>
    <w:basedOn w:val="a5"/>
    <w:rsid w:val="001C3206"/>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1C3206"/>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1C3206"/>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1C3206"/>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1C3206"/>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1C3206"/>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1C3206"/>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1C3206"/>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1C3206"/>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1C3206"/>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1C3206"/>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1C3206"/>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1C3206"/>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1C3206"/>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1C3206"/>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1C3206"/>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1C3206"/>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1C3206"/>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afffff">
    <w:name w:val="List Bullet"/>
    <w:aliases w:val="Маркированный"/>
    <w:basedOn w:val="a5"/>
    <w:autoRedefine/>
    <w:rsid w:val="001C3206"/>
    <w:pPr>
      <w:tabs>
        <w:tab w:val="num" w:pos="360"/>
      </w:tabs>
      <w:ind w:left="360" w:hanging="360"/>
    </w:pPr>
    <w:rPr>
      <w:b/>
      <w:sz w:val="26"/>
      <w:szCs w:val="20"/>
    </w:rPr>
  </w:style>
  <w:style w:type="paragraph" w:styleId="3b">
    <w:name w:val="List Bullet 3"/>
    <w:basedOn w:val="a5"/>
    <w:autoRedefine/>
    <w:rsid w:val="001C3206"/>
    <w:pPr>
      <w:tabs>
        <w:tab w:val="num" w:pos="926"/>
      </w:tabs>
      <w:ind w:left="926" w:hanging="360"/>
    </w:pPr>
    <w:rPr>
      <w:b/>
      <w:sz w:val="26"/>
      <w:szCs w:val="20"/>
    </w:rPr>
  </w:style>
  <w:style w:type="paragraph" w:styleId="45">
    <w:name w:val="List Bullet 4"/>
    <w:basedOn w:val="a5"/>
    <w:autoRedefine/>
    <w:rsid w:val="001C3206"/>
    <w:pPr>
      <w:tabs>
        <w:tab w:val="num" w:pos="1209"/>
      </w:tabs>
      <w:ind w:left="1209" w:hanging="360"/>
    </w:pPr>
    <w:rPr>
      <w:b/>
      <w:sz w:val="26"/>
      <w:szCs w:val="20"/>
    </w:rPr>
  </w:style>
  <w:style w:type="paragraph" w:styleId="54">
    <w:name w:val="List Bullet 5"/>
    <w:basedOn w:val="a5"/>
    <w:autoRedefine/>
    <w:rsid w:val="001C3206"/>
    <w:pPr>
      <w:tabs>
        <w:tab w:val="num" w:pos="1492"/>
      </w:tabs>
      <w:ind w:left="1492" w:hanging="360"/>
    </w:pPr>
    <w:rPr>
      <w:b/>
      <w:sz w:val="26"/>
      <w:szCs w:val="20"/>
    </w:rPr>
  </w:style>
  <w:style w:type="paragraph" w:styleId="2f2">
    <w:name w:val="List Number 2"/>
    <w:basedOn w:val="a5"/>
    <w:rsid w:val="001C3206"/>
    <w:pPr>
      <w:tabs>
        <w:tab w:val="num" w:pos="643"/>
      </w:tabs>
      <w:ind w:left="643" w:hanging="360"/>
    </w:pPr>
    <w:rPr>
      <w:b/>
      <w:sz w:val="26"/>
      <w:szCs w:val="20"/>
    </w:rPr>
  </w:style>
  <w:style w:type="paragraph" w:styleId="3c">
    <w:name w:val="List Number 3"/>
    <w:basedOn w:val="a5"/>
    <w:rsid w:val="001C3206"/>
    <w:pPr>
      <w:tabs>
        <w:tab w:val="num" w:pos="926"/>
      </w:tabs>
      <w:ind w:left="926" w:hanging="360"/>
    </w:pPr>
    <w:rPr>
      <w:b/>
      <w:sz w:val="26"/>
      <w:szCs w:val="20"/>
    </w:rPr>
  </w:style>
  <w:style w:type="paragraph" w:styleId="46">
    <w:name w:val="List Number 4"/>
    <w:basedOn w:val="a5"/>
    <w:rsid w:val="001C3206"/>
    <w:pPr>
      <w:tabs>
        <w:tab w:val="num" w:pos="1209"/>
      </w:tabs>
      <w:ind w:left="1209" w:hanging="360"/>
    </w:pPr>
    <w:rPr>
      <w:b/>
      <w:sz w:val="26"/>
      <w:szCs w:val="20"/>
    </w:rPr>
  </w:style>
  <w:style w:type="paragraph" w:styleId="55">
    <w:name w:val="List Number 5"/>
    <w:basedOn w:val="a5"/>
    <w:rsid w:val="001C3206"/>
    <w:pPr>
      <w:tabs>
        <w:tab w:val="num" w:pos="1492"/>
      </w:tabs>
      <w:ind w:left="1492" w:hanging="360"/>
    </w:pPr>
    <w:rPr>
      <w:b/>
      <w:sz w:val="26"/>
      <w:szCs w:val="20"/>
    </w:rPr>
  </w:style>
  <w:style w:type="paragraph" w:customStyle="1" w:styleId="afffff0">
    <w:name w:val="Заг.пункта"/>
    <w:basedOn w:val="a5"/>
    <w:next w:val="afb"/>
    <w:rsid w:val="001C3206"/>
    <w:pPr>
      <w:keepNext/>
      <w:keepLines/>
      <w:widowControl w:val="0"/>
      <w:suppressAutoHyphens/>
      <w:spacing w:before="120" w:after="120"/>
      <w:ind w:firstLine="709"/>
      <w:jc w:val="center"/>
    </w:pPr>
    <w:rPr>
      <w:rFonts w:ascii="Arial" w:hAnsi="Arial"/>
      <w:sz w:val="28"/>
      <w:szCs w:val="20"/>
    </w:rPr>
  </w:style>
  <w:style w:type="paragraph" w:customStyle="1" w:styleId="1e">
    <w:name w:val="çàãîëîâîê 1"/>
    <w:basedOn w:val="a5"/>
    <w:next w:val="a5"/>
    <w:rsid w:val="001C3206"/>
    <w:pPr>
      <w:keepNext/>
      <w:ind w:firstLine="709"/>
      <w:jc w:val="center"/>
    </w:pPr>
    <w:rPr>
      <w:b/>
      <w:szCs w:val="20"/>
    </w:rPr>
  </w:style>
  <w:style w:type="paragraph" w:customStyle="1" w:styleId="afffff1">
    <w:name w:val="Строка Внимание"/>
    <w:basedOn w:val="afb"/>
    <w:next w:val="afffff2"/>
    <w:rsid w:val="001C3206"/>
    <w:pPr>
      <w:tabs>
        <w:tab w:val="clear" w:pos="5940"/>
      </w:tabs>
      <w:spacing w:before="240" w:line="240" w:lineRule="auto"/>
      <w:ind w:firstLine="709"/>
      <w:jc w:val="center"/>
      <w:textAlignment w:val="baseline"/>
    </w:pPr>
    <w:rPr>
      <w:rFonts w:ascii="Courier New" w:hAnsi="Courier New"/>
      <w:b/>
      <w:sz w:val="24"/>
      <w:szCs w:val="20"/>
    </w:rPr>
  </w:style>
  <w:style w:type="paragraph" w:styleId="afffff2">
    <w:name w:val="Salutation"/>
    <w:basedOn w:val="a5"/>
    <w:next w:val="a5"/>
    <w:link w:val="afffff3"/>
    <w:rsid w:val="001C3206"/>
    <w:pPr>
      <w:ind w:firstLine="709"/>
    </w:pPr>
    <w:rPr>
      <w:b/>
    </w:rPr>
  </w:style>
  <w:style w:type="character" w:customStyle="1" w:styleId="afffff3">
    <w:name w:val="Приветствие Знак"/>
    <w:basedOn w:val="a7"/>
    <w:link w:val="afffff2"/>
    <w:rsid w:val="001C3206"/>
    <w:rPr>
      <w:rFonts w:ascii="Times New Roman" w:eastAsia="Times New Roman" w:hAnsi="Times New Roman" w:cs="Times New Roman"/>
      <w:b/>
      <w:sz w:val="24"/>
      <w:szCs w:val="24"/>
    </w:rPr>
  </w:style>
  <w:style w:type="paragraph" w:customStyle="1" w:styleId="afffff4">
    <w:name w:val="Инициалы для ссылки"/>
    <w:basedOn w:val="afb"/>
    <w:next w:val="a5"/>
    <w:rsid w:val="001C3206"/>
    <w:pPr>
      <w:keepNext/>
      <w:tabs>
        <w:tab w:val="clear" w:pos="5940"/>
      </w:tabs>
      <w:spacing w:before="240" w:line="240" w:lineRule="auto"/>
      <w:ind w:firstLine="709"/>
      <w:jc w:val="left"/>
      <w:textAlignment w:val="baseline"/>
    </w:pPr>
    <w:rPr>
      <w:rFonts w:ascii="Courier New" w:hAnsi="Courier New"/>
      <w:b/>
      <w:sz w:val="24"/>
      <w:szCs w:val="20"/>
    </w:rPr>
  </w:style>
  <w:style w:type="paragraph" w:styleId="afffff5">
    <w:name w:val="Subtitle"/>
    <w:basedOn w:val="a5"/>
    <w:link w:val="afffff6"/>
    <w:qFormat/>
    <w:rsid w:val="001C3206"/>
    <w:pPr>
      <w:ind w:firstLine="709"/>
      <w:jc w:val="center"/>
    </w:pPr>
    <w:rPr>
      <w:bCs/>
    </w:rPr>
  </w:style>
  <w:style w:type="character" w:customStyle="1" w:styleId="afffff6">
    <w:name w:val="Подзаголовок Знак"/>
    <w:basedOn w:val="a7"/>
    <w:link w:val="afffff5"/>
    <w:rsid w:val="001C3206"/>
    <w:rPr>
      <w:rFonts w:ascii="Times New Roman" w:eastAsia="Times New Roman" w:hAnsi="Times New Roman" w:cs="Times New Roman"/>
      <w:bCs/>
      <w:sz w:val="24"/>
      <w:szCs w:val="24"/>
    </w:rPr>
  </w:style>
  <w:style w:type="paragraph" w:customStyle="1" w:styleId="afffff7">
    <w:name w:val="Штамп"/>
    <w:rsid w:val="001C3206"/>
    <w:pPr>
      <w:widowControl w:val="0"/>
      <w:spacing w:after="0" w:line="240" w:lineRule="auto"/>
    </w:pPr>
    <w:rPr>
      <w:rFonts w:ascii="Times New Roman" w:eastAsia="Times New Roman" w:hAnsi="Times New Roman" w:cs="Times New Roman"/>
      <w:sz w:val="18"/>
      <w:szCs w:val="20"/>
      <w:lang w:eastAsia="ru-RU"/>
    </w:rPr>
  </w:style>
  <w:style w:type="paragraph" w:styleId="63">
    <w:name w:val="toc 6"/>
    <w:basedOn w:val="a5"/>
    <w:next w:val="a5"/>
    <w:autoRedefine/>
    <w:rsid w:val="001C3206"/>
    <w:pPr>
      <w:ind w:left="1200" w:firstLine="709"/>
    </w:pPr>
    <w:rPr>
      <w:b/>
    </w:rPr>
  </w:style>
  <w:style w:type="paragraph" w:styleId="73">
    <w:name w:val="toc 7"/>
    <w:basedOn w:val="a5"/>
    <w:next w:val="a5"/>
    <w:autoRedefine/>
    <w:rsid w:val="001C3206"/>
    <w:pPr>
      <w:ind w:left="1440" w:firstLine="709"/>
    </w:pPr>
    <w:rPr>
      <w:b/>
    </w:rPr>
  </w:style>
  <w:style w:type="paragraph" w:styleId="83">
    <w:name w:val="toc 8"/>
    <w:basedOn w:val="a5"/>
    <w:next w:val="a5"/>
    <w:autoRedefine/>
    <w:rsid w:val="001C3206"/>
    <w:pPr>
      <w:ind w:left="1680" w:firstLine="709"/>
    </w:pPr>
    <w:rPr>
      <w:b/>
    </w:rPr>
  </w:style>
  <w:style w:type="paragraph" w:styleId="92">
    <w:name w:val="toc 9"/>
    <w:basedOn w:val="a5"/>
    <w:next w:val="a5"/>
    <w:autoRedefine/>
    <w:rsid w:val="001C3206"/>
    <w:pPr>
      <w:ind w:left="1920" w:firstLine="709"/>
    </w:pPr>
    <w:rPr>
      <w:b/>
    </w:rPr>
  </w:style>
  <w:style w:type="paragraph" w:customStyle="1" w:styleId="afffff8">
    <w:name w:val="Обычный.Нормальный"/>
    <w:rsid w:val="001C3206"/>
    <w:pPr>
      <w:autoSpaceDE w:val="0"/>
      <w:autoSpaceDN w:val="0"/>
      <w:spacing w:after="0" w:line="240" w:lineRule="auto"/>
      <w:ind w:firstLine="709"/>
    </w:pPr>
    <w:rPr>
      <w:rFonts w:ascii="Times New Roman" w:eastAsia="Times New Roman" w:hAnsi="Times New Roman" w:cs="Times New Roman"/>
      <w:sz w:val="20"/>
      <w:szCs w:val="24"/>
      <w:lang w:eastAsia="ru-RU"/>
    </w:rPr>
  </w:style>
  <w:style w:type="paragraph" w:customStyle="1" w:styleId="Iniiaigeeeoaeno2">
    <w:name w:val="Iniiaigeee oaeno 2"/>
    <w:basedOn w:val="a5"/>
    <w:rsid w:val="001C3206"/>
    <w:pPr>
      <w:widowControl w:val="0"/>
      <w:ind w:firstLine="567"/>
      <w:jc w:val="both"/>
    </w:pPr>
    <w:rPr>
      <w:sz w:val="28"/>
      <w:szCs w:val="20"/>
    </w:rPr>
  </w:style>
  <w:style w:type="paragraph" w:customStyle="1" w:styleId="IauiPbA9">
    <w:name w:val="Iau?iPbA9"/>
    <w:rsid w:val="001C3206"/>
    <w:pPr>
      <w:widowControl w:val="0"/>
      <w:spacing w:after="0" w:line="240" w:lineRule="auto"/>
    </w:pPr>
    <w:rPr>
      <w:rFonts w:ascii="Times New Roman" w:eastAsia="Times New Roman" w:hAnsi="Times New Roman" w:cs="Times New Roman"/>
      <w:sz w:val="28"/>
      <w:szCs w:val="20"/>
      <w:lang w:eastAsia="ru-RU"/>
    </w:rPr>
  </w:style>
  <w:style w:type="paragraph" w:customStyle="1" w:styleId="gee2">
    <w:name w:val="Основнgeeй текст 2"/>
    <w:rsid w:val="001C3206"/>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Pb9">
    <w:name w:val="Îáû÷íPbÂ9"/>
    <w:rsid w:val="001C3206"/>
    <w:pPr>
      <w:widowControl w:val="0"/>
      <w:spacing w:after="0" w:line="240" w:lineRule="auto"/>
    </w:pPr>
    <w:rPr>
      <w:rFonts w:ascii="Times New Roman" w:eastAsia="Times New Roman" w:hAnsi="Times New Roman" w:cs="Times New Roman"/>
      <w:sz w:val="28"/>
      <w:szCs w:val="20"/>
      <w:lang w:eastAsia="ru-RU"/>
    </w:rPr>
  </w:style>
  <w:style w:type="paragraph" w:customStyle="1" w:styleId="caaieiaie2">
    <w:name w:val="caaieiaie 2"/>
    <w:basedOn w:val="a5"/>
    <w:next w:val="a5"/>
    <w:rsid w:val="001C3206"/>
    <w:pPr>
      <w:keepNext/>
      <w:pBdr>
        <w:bottom w:val="double" w:sz="12" w:space="1" w:color="auto"/>
      </w:pBdr>
      <w:jc w:val="center"/>
    </w:pPr>
    <w:rPr>
      <w:rFonts w:ascii="Arial Black" w:hAnsi="Arial Black"/>
      <w:b/>
      <w:szCs w:val="20"/>
    </w:rPr>
  </w:style>
  <w:style w:type="paragraph" w:customStyle="1" w:styleId="Fee2">
    <w:name w:val="ОсновнFeeй текст 2"/>
    <w:rsid w:val="001C3206"/>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harChar">
    <w:name w:val="Char Знак Знак Char"/>
    <w:basedOn w:val="a5"/>
    <w:rsid w:val="001C3206"/>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1C3206"/>
    <w:pPr>
      <w:ind w:left="851" w:firstLine="709"/>
      <w:jc w:val="both"/>
    </w:pPr>
    <w:rPr>
      <w:b/>
      <w:sz w:val="28"/>
      <w:szCs w:val="20"/>
    </w:rPr>
  </w:style>
  <w:style w:type="paragraph" w:customStyle="1" w:styleId="220">
    <w:name w:val="Основной текст с отступом 22"/>
    <w:basedOn w:val="a5"/>
    <w:rsid w:val="001C3206"/>
    <w:pPr>
      <w:spacing w:line="360" w:lineRule="auto"/>
      <w:ind w:firstLine="709"/>
      <w:jc w:val="both"/>
    </w:pPr>
    <w:rPr>
      <w:szCs w:val="20"/>
    </w:rPr>
  </w:style>
  <w:style w:type="paragraph" w:customStyle="1" w:styleId="212">
    <w:name w:val="Îñíîâíîé òåêñò 21"/>
    <w:basedOn w:val="a5"/>
    <w:rsid w:val="001C3206"/>
    <w:pPr>
      <w:spacing w:line="360" w:lineRule="auto"/>
      <w:ind w:firstLine="709"/>
      <w:jc w:val="both"/>
    </w:pPr>
    <w:rPr>
      <w:szCs w:val="20"/>
    </w:rPr>
  </w:style>
  <w:style w:type="paragraph" w:styleId="afffff9">
    <w:name w:val="table of authorities"/>
    <w:basedOn w:val="a5"/>
    <w:next w:val="a5"/>
    <w:rsid w:val="001C3206"/>
    <w:pPr>
      <w:spacing w:line="360" w:lineRule="auto"/>
      <w:ind w:left="240" w:hanging="240"/>
      <w:jc w:val="both"/>
    </w:pPr>
    <w:rPr>
      <w:rFonts w:ascii="Tahoma" w:hAnsi="Tahoma"/>
      <w:szCs w:val="20"/>
    </w:rPr>
  </w:style>
  <w:style w:type="paragraph" w:customStyle="1" w:styleId="afffffa">
    <w:name w:val="Абзац Г"/>
    <w:basedOn w:val="a5"/>
    <w:rsid w:val="001C3206"/>
    <w:pPr>
      <w:spacing w:after="120" w:line="300" w:lineRule="auto"/>
      <w:ind w:firstLine="709"/>
      <w:jc w:val="both"/>
    </w:pPr>
    <w:rPr>
      <w:rFonts w:eastAsia="Helvetica_Condenced-Normal"/>
      <w:szCs w:val="20"/>
    </w:rPr>
  </w:style>
  <w:style w:type="paragraph" w:customStyle="1" w:styleId="afffffb">
    <w:name w:val="Заголовок статьи"/>
    <w:basedOn w:val="a5"/>
    <w:next w:val="a5"/>
    <w:rsid w:val="001C3206"/>
    <w:pPr>
      <w:autoSpaceDE w:val="0"/>
      <w:autoSpaceDN w:val="0"/>
      <w:adjustRightInd w:val="0"/>
      <w:ind w:left="1612" w:hanging="892"/>
      <w:jc w:val="both"/>
    </w:pPr>
    <w:rPr>
      <w:rFonts w:ascii="Arial" w:hAnsi="Arial"/>
      <w:sz w:val="20"/>
      <w:szCs w:val="20"/>
    </w:rPr>
  </w:style>
  <w:style w:type="character" w:customStyle="1" w:styleId="afffffc">
    <w:name w:val="Не вступил в силу"/>
    <w:rsid w:val="001C3206"/>
    <w:rPr>
      <w:color w:val="008080"/>
      <w:sz w:val="20"/>
      <w:szCs w:val="20"/>
    </w:rPr>
  </w:style>
  <w:style w:type="paragraph" w:styleId="HTML">
    <w:name w:val="HTML Preformatted"/>
    <w:basedOn w:val="a5"/>
    <w:link w:val="HTML0"/>
    <w:rsid w:val="001C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7"/>
    <w:link w:val="HTML"/>
    <w:rsid w:val="001C3206"/>
    <w:rPr>
      <w:rFonts w:ascii="Courier New" w:eastAsia="Times New Roman" w:hAnsi="Courier New" w:cs="Times New Roman"/>
      <w:sz w:val="20"/>
      <w:szCs w:val="20"/>
    </w:rPr>
  </w:style>
  <w:style w:type="paragraph" w:customStyle="1" w:styleId="afffffd">
    <w:name w:val="Комментарий"/>
    <w:basedOn w:val="a5"/>
    <w:next w:val="a5"/>
    <w:rsid w:val="001C3206"/>
    <w:pPr>
      <w:autoSpaceDE w:val="0"/>
      <w:autoSpaceDN w:val="0"/>
      <w:adjustRightInd w:val="0"/>
      <w:ind w:left="170"/>
      <w:jc w:val="both"/>
    </w:pPr>
    <w:rPr>
      <w:rFonts w:ascii="Arial" w:hAnsi="Arial"/>
      <w:i/>
      <w:iCs/>
      <w:color w:val="800080"/>
      <w:sz w:val="20"/>
      <w:szCs w:val="20"/>
    </w:rPr>
  </w:style>
  <w:style w:type="paragraph" w:customStyle="1" w:styleId="1f">
    <w:name w:val="Цитата1"/>
    <w:basedOn w:val="a5"/>
    <w:rsid w:val="001C3206"/>
    <w:pPr>
      <w:overflowPunct w:val="0"/>
      <w:autoSpaceDE w:val="0"/>
      <w:autoSpaceDN w:val="0"/>
      <w:adjustRightInd w:val="0"/>
      <w:spacing w:line="360" w:lineRule="auto"/>
      <w:ind w:left="181" w:right="143" w:firstLine="543"/>
      <w:textAlignment w:val="baseline"/>
    </w:pPr>
    <w:rPr>
      <w:szCs w:val="20"/>
    </w:rPr>
  </w:style>
  <w:style w:type="paragraph" w:customStyle="1" w:styleId="311">
    <w:name w:val="Основной текст с отступом 31"/>
    <w:basedOn w:val="a5"/>
    <w:rsid w:val="001C3206"/>
    <w:pPr>
      <w:tabs>
        <w:tab w:val="left" w:pos="-4253"/>
        <w:tab w:val="left" w:pos="-4111"/>
        <w:tab w:val="left" w:pos="1170"/>
      </w:tabs>
      <w:suppressAutoHyphens/>
      <w:ind w:right="-142" w:firstLine="544"/>
      <w:jc w:val="both"/>
    </w:pPr>
    <w:rPr>
      <w:sz w:val="28"/>
      <w:szCs w:val="28"/>
      <w:lang w:eastAsia="ar-SA"/>
    </w:rPr>
  </w:style>
  <w:style w:type="paragraph" w:customStyle="1" w:styleId="afffffe">
    <w:name w:val="Таблица"/>
    <w:basedOn w:val="afffff9"/>
    <w:rsid w:val="001C3206"/>
    <w:pPr>
      <w:spacing w:line="240" w:lineRule="auto"/>
      <w:ind w:left="0" w:firstLine="0"/>
      <w:jc w:val="center"/>
    </w:pPr>
    <w:rPr>
      <w:rFonts w:ascii="Times New Roman" w:hAnsi="Times New Roman"/>
    </w:rPr>
  </w:style>
  <w:style w:type="paragraph" w:customStyle="1" w:styleId="FR3">
    <w:name w:val="FR3"/>
    <w:rsid w:val="001C320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10">
    <w:name w:val="a1"/>
    <w:basedOn w:val="a5"/>
    <w:rsid w:val="001C3206"/>
    <w:pPr>
      <w:spacing w:before="100" w:beforeAutospacing="1" w:after="100" w:afterAutospacing="1"/>
    </w:pPr>
  </w:style>
  <w:style w:type="paragraph" w:customStyle="1" w:styleId="100">
    <w:name w:val="10"/>
    <w:basedOn w:val="a5"/>
    <w:rsid w:val="001C3206"/>
    <w:pPr>
      <w:spacing w:before="100" w:beforeAutospacing="1" w:after="100" w:afterAutospacing="1"/>
    </w:pPr>
  </w:style>
  <w:style w:type="paragraph" w:customStyle="1" w:styleId="a40">
    <w:name w:val="a4"/>
    <w:basedOn w:val="a5"/>
    <w:rsid w:val="001C3206"/>
    <w:pPr>
      <w:spacing w:before="100" w:beforeAutospacing="1" w:after="100" w:afterAutospacing="1"/>
    </w:pPr>
  </w:style>
  <w:style w:type="paragraph" w:customStyle="1" w:styleId="a00">
    <w:name w:val="a0"/>
    <w:basedOn w:val="a5"/>
    <w:rsid w:val="001C3206"/>
    <w:pPr>
      <w:spacing w:before="100" w:beforeAutospacing="1" w:after="100" w:afterAutospacing="1"/>
    </w:pPr>
  </w:style>
  <w:style w:type="paragraph" w:customStyle="1" w:styleId="FR4">
    <w:name w:val="FR4"/>
    <w:rsid w:val="001C32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f0">
    <w:name w:val="Основной текст Знак1"/>
    <w:aliases w:val="Заголовок главы Знак1,Основной текст Знак Знак Знак1,Табличный Знак Знак Знак1,Oaaee?iue Знак Знак Знак1,Oaaee?iue1 Знак Знак Знак1,Oaaee?iue2 Знак Знак Знак1,Oaaee?iue3 Знак Знак Знак1,Oaaee?iue4 Знак Знак Знак1"/>
    <w:uiPriority w:val="99"/>
    <w:locked/>
    <w:rsid w:val="001C3206"/>
    <w:rPr>
      <w:b/>
      <w:sz w:val="24"/>
      <w:szCs w:val="24"/>
    </w:rPr>
  </w:style>
  <w:style w:type="character" w:customStyle="1" w:styleId="afa">
    <w:name w:val="Заголовок ПЗ Знак"/>
    <w:link w:val="af9"/>
    <w:rsid w:val="001C3206"/>
    <w:rPr>
      <w:rFonts w:ascii="ISOCPEUR" w:eastAsia="Times New Roman" w:hAnsi="ISOCPEUR" w:cs="Times New Roman"/>
      <w:b/>
      <w:i/>
      <w:sz w:val="28"/>
      <w:szCs w:val="24"/>
      <w:lang w:eastAsia="ru-RU"/>
    </w:rPr>
  </w:style>
  <w:style w:type="paragraph" w:customStyle="1" w:styleId="1f1">
    <w:name w:val="Стиль1"/>
    <w:basedOn w:val="11"/>
    <w:autoRedefine/>
    <w:uiPriority w:val="99"/>
    <w:rsid w:val="001C3206"/>
    <w:pPr>
      <w:pageBreakBefore/>
      <w:overflowPunct/>
      <w:autoSpaceDE/>
      <w:autoSpaceDN/>
      <w:adjustRightInd/>
      <w:spacing w:before="200" w:after="200"/>
      <w:ind w:firstLine="709"/>
    </w:pPr>
    <w:rPr>
      <w:rFonts w:ascii="Arial" w:hAnsi="Arial" w:cs="Arial"/>
      <w:bCs/>
      <w:i/>
      <w:iCs/>
      <w:kern w:val="32"/>
      <w:sz w:val="24"/>
    </w:rPr>
  </w:style>
  <w:style w:type="paragraph" w:customStyle="1" w:styleId="2f3">
    <w:name w:val="Обычный2"/>
    <w:link w:val="Normal"/>
    <w:rsid w:val="001C3206"/>
    <w:pPr>
      <w:autoSpaceDE w:val="0"/>
      <w:autoSpaceDN w:val="0"/>
      <w:spacing w:after="0" w:line="240" w:lineRule="auto"/>
    </w:pPr>
    <w:rPr>
      <w:rFonts w:ascii="Arial" w:eastAsia="Times New Roman" w:hAnsi="Arial" w:cs="Arial"/>
      <w:sz w:val="20"/>
      <w:szCs w:val="20"/>
      <w:lang w:eastAsia="ru-RU"/>
    </w:rPr>
  </w:style>
  <w:style w:type="paragraph" w:customStyle="1" w:styleId="3d">
    <w:name w:val="Стиль3"/>
    <w:basedOn w:val="a5"/>
    <w:autoRedefine/>
    <w:rsid w:val="001C3206"/>
    <w:pPr>
      <w:suppressAutoHyphens/>
      <w:jc w:val="center"/>
    </w:pPr>
    <w:rPr>
      <w:rFonts w:ascii="Arial" w:hAnsi="Arial" w:cs="Arial"/>
      <w:sz w:val="20"/>
      <w:szCs w:val="20"/>
    </w:rPr>
  </w:style>
  <w:style w:type="paragraph" w:customStyle="1" w:styleId="3e">
    <w:name w:val="Обычный3"/>
    <w:rsid w:val="001C3206"/>
    <w:pPr>
      <w:spacing w:after="0" w:line="240" w:lineRule="auto"/>
    </w:pPr>
    <w:rPr>
      <w:rFonts w:ascii="Times New Roman" w:eastAsia="Times New Roman" w:hAnsi="Times New Roman" w:cs="Times New Roman"/>
      <w:snapToGrid w:val="0"/>
      <w:sz w:val="20"/>
      <w:szCs w:val="20"/>
      <w:lang w:eastAsia="ru-RU"/>
    </w:rPr>
  </w:style>
  <w:style w:type="character" w:customStyle="1" w:styleId="1f2">
    <w:name w:val="Основной шрифт абзаца1"/>
    <w:rsid w:val="001C3206"/>
  </w:style>
  <w:style w:type="paragraph" w:customStyle="1" w:styleId="221">
    <w:name w:val="Основной текст 22"/>
    <w:basedOn w:val="a5"/>
    <w:rsid w:val="001C320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sz w:val="22"/>
      <w:szCs w:val="20"/>
    </w:rPr>
  </w:style>
  <w:style w:type="paragraph" w:customStyle="1" w:styleId="ConsNormal">
    <w:name w:val="ConsNormal"/>
    <w:rsid w:val="001C32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4">
    <w:name w:val="List Continue 2"/>
    <w:basedOn w:val="a5"/>
    <w:rsid w:val="001C3206"/>
    <w:pPr>
      <w:spacing w:after="120"/>
      <w:ind w:left="566"/>
    </w:pPr>
    <w:rPr>
      <w:sz w:val="20"/>
      <w:szCs w:val="20"/>
    </w:rPr>
  </w:style>
  <w:style w:type="paragraph" w:styleId="3f">
    <w:name w:val="List 3"/>
    <w:basedOn w:val="a5"/>
    <w:rsid w:val="001C3206"/>
    <w:pPr>
      <w:ind w:left="849" w:hanging="283"/>
    </w:pPr>
    <w:rPr>
      <w:sz w:val="20"/>
      <w:szCs w:val="20"/>
    </w:rPr>
  </w:style>
  <w:style w:type="paragraph" w:customStyle="1" w:styleId="312">
    <w:name w:val="Заголовок 31"/>
    <w:basedOn w:val="3e"/>
    <w:next w:val="3e"/>
    <w:rsid w:val="001C3206"/>
    <w:pPr>
      <w:keepNext/>
    </w:pPr>
    <w:rPr>
      <w:snapToGrid/>
      <w:sz w:val="28"/>
      <w:lang w:val="en-US"/>
    </w:rPr>
  </w:style>
  <w:style w:type="paragraph" w:customStyle="1" w:styleId="710">
    <w:name w:val="Заголовок 71"/>
    <w:basedOn w:val="3e"/>
    <w:next w:val="3e"/>
    <w:rsid w:val="001C3206"/>
    <w:pPr>
      <w:keepNext/>
      <w:jc w:val="center"/>
    </w:pPr>
    <w:rPr>
      <w:snapToGrid/>
      <w:sz w:val="24"/>
      <w:lang w:val="en-US"/>
    </w:rPr>
  </w:style>
  <w:style w:type="paragraph" w:customStyle="1" w:styleId="1f3">
    <w:name w:val="Основной текст1"/>
    <w:basedOn w:val="3e"/>
    <w:rsid w:val="001C3206"/>
    <w:pPr>
      <w:spacing w:before="40"/>
      <w:jc w:val="both"/>
    </w:pPr>
    <w:rPr>
      <w:snapToGrid/>
      <w:sz w:val="24"/>
    </w:rPr>
  </w:style>
  <w:style w:type="paragraph" w:customStyle="1" w:styleId="910">
    <w:name w:val="Заголовок 91"/>
    <w:basedOn w:val="3e"/>
    <w:next w:val="3e"/>
    <w:rsid w:val="001C3206"/>
    <w:pPr>
      <w:keepNext/>
      <w:spacing w:before="60"/>
      <w:jc w:val="both"/>
    </w:pPr>
    <w:rPr>
      <w:snapToGrid/>
      <w:sz w:val="24"/>
    </w:rPr>
  </w:style>
  <w:style w:type="paragraph" w:customStyle="1" w:styleId="110">
    <w:name w:val="Заголовок 11"/>
    <w:basedOn w:val="3e"/>
    <w:next w:val="3e"/>
    <w:rsid w:val="001C3206"/>
    <w:pPr>
      <w:keepNext/>
      <w:jc w:val="center"/>
    </w:pPr>
    <w:rPr>
      <w:snapToGrid/>
      <w:sz w:val="32"/>
      <w:lang w:val="en-US"/>
    </w:rPr>
  </w:style>
  <w:style w:type="paragraph" w:customStyle="1" w:styleId="510">
    <w:name w:val="Заголовок 51"/>
    <w:basedOn w:val="3e"/>
    <w:next w:val="3e"/>
    <w:rsid w:val="001C3206"/>
    <w:pPr>
      <w:keepNext/>
      <w:jc w:val="center"/>
    </w:pPr>
    <w:rPr>
      <w:b/>
      <w:snapToGrid/>
      <w:sz w:val="32"/>
    </w:rPr>
  </w:style>
  <w:style w:type="paragraph" w:customStyle="1" w:styleId="610">
    <w:name w:val="Заголовок 61"/>
    <w:basedOn w:val="3e"/>
    <w:next w:val="3e"/>
    <w:rsid w:val="001C3206"/>
    <w:pPr>
      <w:keepNext/>
    </w:pPr>
    <w:rPr>
      <w:b/>
      <w:snapToGrid/>
      <w:sz w:val="32"/>
    </w:rPr>
  </w:style>
  <w:style w:type="paragraph" w:customStyle="1" w:styleId="420">
    <w:name w:val="Заголовок 42"/>
    <w:basedOn w:val="a5"/>
    <w:next w:val="a5"/>
    <w:rsid w:val="001C3206"/>
    <w:pPr>
      <w:keepNext/>
      <w:jc w:val="center"/>
      <w:outlineLvl w:val="3"/>
    </w:pPr>
    <w:rPr>
      <w:szCs w:val="20"/>
    </w:rPr>
  </w:style>
  <w:style w:type="paragraph" w:customStyle="1" w:styleId="a">
    <w:name w:val="Нумерованый список"/>
    <w:basedOn w:val="a5"/>
    <w:next w:val="a0"/>
    <w:rsid w:val="001C3206"/>
    <w:pPr>
      <w:numPr>
        <w:numId w:val="18"/>
      </w:numPr>
    </w:pPr>
    <w:rPr>
      <w:rFonts w:ascii="Times New Roman CYR" w:hAnsi="Times New Roman CYR"/>
      <w:szCs w:val="20"/>
    </w:rPr>
  </w:style>
  <w:style w:type="paragraph" w:customStyle="1" w:styleId="cont">
    <w:name w:val="cont"/>
    <w:basedOn w:val="a5"/>
    <w:rsid w:val="001C3206"/>
    <w:pPr>
      <w:spacing w:before="100" w:beforeAutospacing="1" w:after="100" w:afterAutospacing="1"/>
    </w:pPr>
  </w:style>
  <w:style w:type="paragraph" w:customStyle="1" w:styleId="1f4">
    <w:name w:val="1"/>
    <w:basedOn w:val="a5"/>
    <w:rsid w:val="001C3206"/>
    <w:pPr>
      <w:keepNext/>
      <w:ind w:right="-141"/>
    </w:pPr>
    <w:rPr>
      <w:rFonts w:ascii="Arial Black" w:hAnsi="Arial Black"/>
      <w:i/>
      <w:iCs/>
      <w:sz w:val="40"/>
      <w:szCs w:val="40"/>
    </w:rPr>
  </w:style>
  <w:style w:type="paragraph" w:customStyle="1" w:styleId="affffff">
    <w:name w:val="Ñòèëü ìîé"/>
    <w:basedOn w:val="a5"/>
    <w:rsid w:val="001C3206"/>
    <w:pPr>
      <w:spacing w:line="360" w:lineRule="auto"/>
      <w:ind w:firstLine="709"/>
      <w:jc w:val="both"/>
    </w:pPr>
    <w:rPr>
      <w:szCs w:val="20"/>
    </w:rPr>
  </w:style>
  <w:style w:type="paragraph" w:customStyle="1" w:styleId="snews">
    <w:name w:val="snews"/>
    <w:basedOn w:val="a5"/>
    <w:rsid w:val="001C3206"/>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
    <w:rsid w:val="001C3206"/>
    <w:pPr>
      <w:numPr>
        <w:numId w:val="19"/>
      </w:numPr>
      <w:tabs>
        <w:tab w:val="clear" w:pos="927"/>
        <w:tab w:val="num" w:pos="360"/>
      </w:tabs>
      <w:spacing w:after="120"/>
      <w:ind w:left="360" w:hanging="360"/>
      <w:jc w:val="both"/>
    </w:pPr>
    <w:rPr>
      <w:b w:val="0"/>
      <w:sz w:val="24"/>
    </w:rPr>
  </w:style>
  <w:style w:type="paragraph" w:customStyle="1" w:styleId="affffff0">
    <w:name w:val="Пз"/>
    <w:basedOn w:val="a5"/>
    <w:rsid w:val="001C3206"/>
    <w:pPr>
      <w:ind w:firstLine="284"/>
      <w:jc w:val="both"/>
    </w:pPr>
    <w:rPr>
      <w:szCs w:val="20"/>
    </w:rPr>
  </w:style>
  <w:style w:type="paragraph" w:customStyle="1" w:styleId="affffff1">
    <w:name w:val="Краткий обратный адрес"/>
    <w:basedOn w:val="a5"/>
    <w:rsid w:val="001C3206"/>
    <w:pPr>
      <w:autoSpaceDE w:val="0"/>
      <w:autoSpaceDN w:val="0"/>
    </w:pPr>
  </w:style>
  <w:style w:type="character" w:customStyle="1" w:styleId="apple-converted-space">
    <w:name w:val="apple-converted-space"/>
    <w:rsid w:val="001C3206"/>
  </w:style>
  <w:style w:type="character" w:customStyle="1" w:styleId="af">
    <w:name w:val="Без интервала Знак"/>
    <w:link w:val="ae"/>
    <w:uiPriority w:val="1"/>
    <w:rsid w:val="001C3206"/>
    <w:rPr>
      <w:rFonts w:ascii="Times New Roman" w:eastAsia="Times New Roman" w:hAnsi="Times New Roman" w:cs="Times New Roman"/>
      <w:sz w:val="24"/>
      <w:szCs w:val="24"/>
      <w:lang w:eastAsia="ru-RU"/>
    </w:rPr>
  </w:style>
  <w:style w:type="paragraph" w:customStyle="1" w:styleId="Default">
    <w:name w:val="Default"/>
    <w:rsid w:val="001C32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2">
    <w:name w:val="Гипертекстовая ссылка"/>
    <w:rsid w:val="001C3206"/>
    <w:rPr>
      <w:rFonts w:ascii="Times New Roman" w:hAnsi="Times New Roman" w:cs="Times New Roman" w:hint="default"/>
      <w:b w:val="0"/>
      <w:bCs w:val="0"/>
      <w:color w:val="008000"/>
    </w:rPr>
  </w:style>
  <w:style w:type="paragraph" w:customStyle="1" w:styleId="Style24">
    <w:name w:val="Style24"/>
    <w:basedOn w:val="a5"/>
    <w:rsid w:val="001C3206"/>
    <w:pPr>
      <w:widowControl w:val="0"/>
      <w:autoSpaceDE w:val="0"/>
      <w:autoSpaceDN w:val="0"/>
      <w:adjustRightInd w:val="0"/>
      <w:spacing w:line="276" w:lineRule="exact"/>
      <w:ind w:firstLine="710"/>
      <w:jc w:val="both"/>
    </w:pPr>
  </w:style>
  <w:style w:type="character" w:customStyle="1" w:styleId="FontStyle59">
    <w:name w:val="Font Style59"/>
    <w:rsid w:val="001C3206"/>
    <w:rPr>
      <w:rFonts w:ascii="Times New Roman" w:hAnsi="Times New Roman" w:cs="Times New Roman" w:hint="default"/>
      <w:sz w:val="22"/>
      <w:szCs w:val="22"/>
    </w:rPr>
  </w:style>
  <w:style w:type="table" w:customStyle="1" w:styleId="1f5">
    <w:name w:val="Сетка таблицы1"/>
    <w:basedOn w:val="a8"/>
    <w:next w:val="afd"/>
    <w:rsid w:val="001C3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Îñíîâíîé òåêñò 2"/>
    <w:basedOn w:val="a5"/>
    <w:rsid w:val="001C3206"/>
    <w:pPr>
      <w:autoSpaceDE w:val="0"/>
      <w:autoSpaceDN w:val="0"/>
      <w:adjustRightInd w:val="0"/>
      <w:ind w:firstLine="709"/>
      <w:jc w:val="both"/>
    </w:pPr>
  </w:style>
  <w:style w:type="character" w:customStyle="1" w:styleId="FontStyle120">
    <w:name w:val="Font Style120"/>
    <w:rsid w:val="001C3206"/>
    <w:rPr>
      <w:rFonts w:ascii="Times New Roman" w:hAnsi="Times New Roman" w:cs="Times New Roman" w:hint="default"/>
      <w:sz w:val="22"/>
      <w:szCs w:val="22"/>
    </w:rPr>
  </w:style>
  <w:style w:type="character" w:customStyle="1" w:styleId="FontStyle16">
    <w:name w:val="Font Style16"/>
    <w:rsid w:val="001C3206"/>
    <w:rPr>
      <w:rFonts w:ascii="Times New Roman" w:hAnsi="Times New Roman" w:cs="Times New Roman" w:hint="default"/>
      <w:sz w:val="24"/>
      <w:szCs w:val="24"/>
    </w:rPr>
  </w:style>
  <w:style w:type="character" w:customStyle="1" w:styleId="FontStyle103">
    <w:name w:val="Font Style103"/>
    <w:rsid w:val="001C3206"/>
    <w:rPr>
      <w:rFonts w:ascii="Times New Roman" w:hAnsi="Times New Roman" w:cs="Times New Roman" w:hint="default"/>
      <w:sz w:val="24"/>
      <w:szCs w:val="24"/>
    </w:rPr>
  </w:style>
  <w:style w:type="numbering" w:customStyle="1" w:styleId="1f6">
    <w:name w:val="Нет списка1"/>
    <w:next w:val="a9"/>
    <w:uiPriority w:val="99"/>
    <w:semiHidden/>
    <w:unhideWhenUsed/>
    <w:rsid w:val="001C3206"/>
  </w:style>
  <w:style w:type="paragraph" w:customStyle="1" w:styleId="affffff3">
    <w:name w:val="Îñíîâíîé òåêñò"/>
    <w:basedOn w:val="a5"/>
    <w:rsid w:val="001C3206"/>
    <w:pPr>
      <w:autoSpaceDE w:val="0"/>
      <w:autoSpaceDN w:val="0"/>
      <w:adjustRightInd w:val="0"/>
      <w:jc w:val="center"/>
    </w:pPr>
  </w:style>
  <w:style w:type="paragraph" w:customStyle="1" w:styleId="Iniiaiieoaeno">
    <w:name w:val="Iniiaiie oaeno"/>
    <w:basedOn w:val="a5"/>
    <w:rsid w:val="001C3206"/>
    <w:pPr>
      <w:autoSpaceDE w:val="0"/>
      <w:autoSpaceDN w:val="0"/>
      <w:adjustRightInd w:val="0"/>
    </w:pPr>
  </w:style>
  <w:style w:type="character" w:customStyle="1" w:styleId="ConsPlusNormal">
    <w:name w:val="ConsPlusNormal Знак"/>
    <w:link w:val="ConsPlusNormal0"/>
    <w:locked/>
    <w:rsid w:val="001C3206"/>
    <w:rPr>
      <w:sz w:val="24"/>
      <w:szCs w:val="24"/>
    </w:rPr>
  </w:style>
  <w:style w:type="paragraph" w:customStyle="1" w:styleId="ConsPlusNormal0">
    <w:name w:val="ConsPlusNormal"/>
    <w:link w:val="ConsPlusNormal"/>
    <w:rsid w:val="001C3206"/>
    <w:pPr>
      <w:autoSpaceDE w:val="0"/>
      <w:autoSpaceDN w:val="0"/>
      <w:adjustRightInd w:val="0"/>
      <w:spacing w:after="0" w:line="240" w:lineRule="auto"/>
    </w:pPr>
    <w:rPr>
      <w:sz w:val="24"/>
      <w:szCs w:val="24"/>
    </w:rPr>
  </w:style>
  <w:style w:type="paragraph" w:customStyle="1" w:styleId="xl68">
    <w:name w:val="xl68"/>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72">
    <w:name w:val="xl72"/>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73">
    <w:name w:val="xl73"/>
    <w:basedOn w:val="a5"/>
    <w:rsid w:val="001C3206"/>
    <w:pPr>
      <w:spacing w:before="100" w:beforeAutospacing="1" w:after="100" w:afterAutospacing="1"/>
    </w:pPr>
  </w:style>
  <w:style w:type="paragraph" w:customStyle="1" w:styleId="xl74">
    <w:name w:val="xl74"/>
    <w:basedOn w:val="a5"/>
    <w:rsid w:val="001C3206"/>
    <w:pPr>
      <w:spacing w:before="100" w:beforeAutospacing="1" w:after="100" w:afterAutospacing="1"/>
    </w:pPr>
  </w:style>
  <w:style w:type="paragraph" w:customStyle="1" w:styleId="xl75">
    <w:name w:val="xl75"/>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5"/>
    <w:rsid w:val="001C3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111">
    <w:name w:val="Заголовок 1 Знак1"/>
    <w:aliases w:val="Раздел Знак,Head 9 Знак,новая страница Знак,РАЗДЕЛ Знак,ГЛАВА Знак,?ACAAE Знак,AEAAA Знак"/>
    <w:rsid w:val="001C3206"/>
    <w:rPr>
      <w:rFonts w:ascii="Cambria" w:eastAsia="Times New Roman" w:hAnsi="Cambria" w:cs="Times New Roman" w:hint="default"/>
      <w:b/>
      <w:bCs/>
      <w:color w:val="365F91"/>
      <w:sz w:val="28"/>
      <w:szCs w:val="28"/>
    </w:rPr>
  </w:style>
  <w:style w:type="character" w:customStyle="1" w:styleId="213">
    <w:name w:val="Основной текст с отступом 2 Знак1"/>
    <w:aliases w:val="Основной для текста Знак"/>
    <w:semiHidden/>
    <w:locked/>
    <w:rsid w:val="001C3206"/>
    <w:rPr>
      <w:sz w:val="24"/>
      <w:szCs w:val="24"/>
    </w:rPr>
  </w:style>
  <w:style w:type="character" w:customStyle="1" w:styleId="1f7">
    <w:name w:val="Текст Знак1"/>
    <w:aliases w:val="Текст Знак Знак Знак Знак Знак Знак,Текст Знак Знак Знак Знак Знак З Знак,Текст Знак2 Знак"/>
    <w:semiHidden/>
    <w:rsid w:val="001C3206"/>
    <w:rPr>
      <w:rFonts w:ascii="Consolas" w:hAnsi="Consolas" w:cs="Consolas"/>
      <w:sz w:val="21"/>
      <w:szCs w:val="21"/>
    </w:rPr>
  </w:style>
  <w:style w:type="paragraph" w:customStyle="1" w:styleId="affffff4">
    <w:name w:val="Содержимое таблицы"/>
    <w:basedOn w:val="a5"/>
    <w:rsid w:val="001C3206"/>
    <w:pPr>
      <w:widowControl w:val="0"/>
      <w:suppressLineNumbers/>
      <w:suppressAutoHyphens/>
    </w:pPr>
    <w:rPr>
      <w:rFonts w:ascii="Arial" w:eastAsia="Arial Unicode MS" w:hAnsi="Arial" w:cs="Tahoma"/>
    </w:rPr>
  </w:style>
  <w:style w:type="paragraph" w:customStyle="1" w:styleId="Style20">
    <w:name w:val="Style20"/>
    <w:basedOn w:val="a5"/>
    <w:rsid w:val="001C3206"/>
    <w:pPr>
      <w:widowControl w:val="0"/>
      <w:autoSpaceDE w:val="0"/>
      <w:autoSpaceDN w:val="0"/>
      <w:adjustRightInd w:val="0"/>
      <w:spacing w:line="346" w:lineRule="exact"/>
      <w:ind w:firstLine="706"/>
      <w:jc w:val="both"/>
    </w:pPr>
  </w:style>
  <w:style w:type="paragraph" w:customStyle="1" w:styleId="Style4">
    <w:name w:val="Style4"/>
    <w:basedOn w:val="a5"/>
    <w:rsid w:val="001C3206"/>
    <w:pPr>
      <w:widowControl w:val="0"/>
      <w:autoSpaceDE w:val="0"/>
      <w:autoSpaceDN w:val="0"/>
      <w:adjustRightInd w:val="0"/>
      <w:spacing w:line="370" w:lineRule="exact"/>
      <w:jc w:val="center"/>
    </w:pPr>
  </w:style>
  <w:style w:type="paragraph" w:customStyle="1" w:styleId="Style10">
    <w:name w:val="Style10"/>
    <w:basedOn w:val="a5"/>
    <w:rsid w:val="001C3206"/>
    <w:pPr>
      <w:widowControl w:val="0"/>
      <w:autoSpaceDE w:val="0"/>
      <w:autoSpaceDN w:val="0"/>
      <w:adjustRightInd w:val="0"/>
    </w:pPr>
  </w:style>
  <w:style w:type="paragraph" w:customStyle="1" w:styleId="Style17">
    <w:name w:val="Style17"/>
    <w:basedOn w:val="a5"/>
    <w:rsid w:val="001C3206"/>
    <w:pPr>
      <w:widowControl w:val="0"/>
      <w:autoSpaceDE w:val="0"/>
      <w:autoSpaceDN w:val="0"/>
      <w:adjustRightInd w:val="0"/>
      <w:jc w:val="center"/>
    </w:pPr>
  </w:style>
  <w:style w:type="paragraph" w:customStyle="1" w:styleId="Style47">
    <w:name w:val="Style47"/>
    <w:basedOn w:val="a5"/>
    <w:rsid w:val="001C3206"/>
    <w:pPr>
      <w:widowControl w:val="0"/>
      <w:autoSpaceDE w:val="0"/>
      <w:autoSpaceDN w:val="0"/>
      <w:adjustRightInd w:val="0"/>
      <w:jc w:val="center"/>
    </w:pPr>
  </w:style>
  <w:style w:type="paragraph" w:customStyle="1" w:styleId="Style52">
    <w:name w:val="Style52"/>
    <w:basedOn w:val="a5"/>
    <w:rsid w:val="001C3206"/>
    <w:pPr>
      <w:widowControl w:val="0"/>
      <w:autoSpaceDE w:val="0"/>
      <w:autoSpaceDN w:val="0"/>
      <w:adjustRightInd w:val="0"/>
      <w:spacing w:line="283" w:lineRule="exact"/>
      <w:jc w:val="center"/>
    </w:pPr>
  </w:style>
  <w:style w:type="paragraph" w:customStyle="1" w:styleId="Style53">
    <w:name w:val="Style53"/>
    <w:basedOn w:val="a5"/>
    <w:rsid w:val="001C3206"/>
    <w:pPr>
      <w:widowControl w:val="0"/>
      <w:autoSpaceDE w:val="0"/>
      <w:autoSpaceDN w:val="0"/>
      <w:adjustRightInd w:val="0"/>
    </w:pPr>
  </w:style>
  <w:style w:type="paragraph" w:customStyle="1" w:styleId="Style56">
    <w:name w:val="Style56"/>
    <w:basedOn w:val="a5"/>
    <w:rsid w:val="001C3206"/>
    <w:pPr>
      <w:widowControl w:val="0"/>
      <w:autoSpaceDE w:val="0"/>
      <w:autoSpaceDN w:val="0"/>
      <w:adjustRightInd w:val="0"/>
      <w:spacing w:line="341" w:lineRule="exact"/>
      <w:ind w:firstLine="475"/>
    </w:pPr>
  </w:style>
  <w:style w:type="paragraph" w:customStyle="1" w:styleId="Style61">
    <w:name w:val="Style61"/>
    <w:basedOn w:val="a5"/>
    <w:rsid w:val="001C3206"/>
    <w:pPr>
      <w:widowControl w:val="0"/>
      <w:autoSpaceDE w:val="0"/>
      <w:autoSpaceDN w:val="0"/>
      <w:adjustRightInd w:val="0"/>
      <w:spacing w:line="278" w:lineRule="exact"/>
      <w:jc w:val="both"/>
    </w:pPr>
  </w:style>
  <w:style w:type="paragraph" w:customStyle="1" w:styleId="Style62">
    <w:name w:val="Style62"/>
    <w:basedOn w:val="a5"/>
    <w:rsid w:val="001C3206"/>
    <w:pPr>
      <w:widowControl w:val="0"/>
      <w:autoSpaceDE w:val="0"/>
      <w:autoSpaceDN w:val="0"/>
      <w:adjustRightInd w:val="0"/>
      <w:spacing w:line="276" w:lineRule="exact"/>
      <w:jc w:val="center"/>
    </w:pPr>
  </w:style>
  <w:style w:type="paragraph" w:customStyle="1" w:styleId="Style18">
    <w:name w:val="Style18"/>
    <w:basedOn w:val="a5"/>
    <w:rsid w:val="001C3206"/>
    <w:pPr>
      <w:widowControl w:val="0"/>
      <w:autoSpaceDE w:val="0"/>
      <w:autoSpaceDN w:val="0"/>
      <w:adjustRightInd w:val="0"/>
    </w:pPr>
  </w:style>
  <w:style w:type="paragraph" w:customStyle="1" w:styleId="Style9">
    <w:name w:val="Style9"/>
    <w:basedOn w:val="a5"/>
    <w:rsid w:val="001C3206"/>
    <w:pPr>
      <w:widowControl w:val="0"/>
      <w:autoSpaceDE w:val="0"/>
      <w:autoSpaceDN w:val="0"/>
      <w:adjustRightInd w:val="0"/>
    </w:pPr>
  </w:style>
  <w:style w:type="paragraph" w:customStyle="1" w:styleId="Style11">
    <w:name w:val="Style11"/>
    <w:basedOn w:val="a5"/>
    <w:rsid w:val="001C3206"/>
    <w:pPr>
      <w:widowControl w:val="0"/>
      <w:autoSpaceDE w:val="0"/>
      <w:autoSpaceDN w:val="0"/>
      <w:adjustRightInd w:val="0"/>
      <w:spacing w:line="278" w:lineRule="exact"/>
    </w:pPr>
  </w:style>
  <w:style w:type="paragraph" w:customStyle="1" w:styleId="Style54">
    <w:name w:val="Style54"/>
    <w:basedOn w:val="a5"/>
    <w:rsid w:val="001C3206"/>
    <w:pPr>
      <w:widowControl w:val="0"/>
      <w:autoSpaceDE w:val="0"/>
      <w:autoSpaceDN w:val="0"/>
      <w:adjustRightInd w:val="0"/>
      <w:spacing w:line="274" w:lineRule="exact"/>
      <w:ind w:firstLine="149"/>
    </w:pPr>
  </w:style>
  <w:style w:type="paragraph" w:customStyle="1" w:styleId="Style27">
    <w:name w:val="Style27"/>
    <w:basedOn w:val="a5"/>
    <w:rsid w:val="001C3206"/>
    <w:pPr>
      <w:widowControl w:val="0"/>
      <w:autoSpaceDE w:val="0"/>
      <w:autoSpaceDN w:val="0"/>
      <w:adjustRightInd w:val="0"/>
      <w:spacing w:line="298" w:lineRule="exact"/>
      <w:jc w:val="center"/>
    </w:pPr>
  </w:style>
  <w:style w:type="paragraph" w:customStyle="1" w:styleId="Style21">
    <w:name w:val="Style21"/>
    <w:basedOn w:val="a5"/>
    <w:rsid w:val="001C3206"/>
    <w:pPr>
      <w:widowControl w:val="0"/>
      <w:autoSpaceDE w:val="0"/>
      <w:autoSpaceDN w:val="0"/>
      <w:adjustRightInd w:val="0"/>
      <w:spacing w:line="350" w:lineRule="exact"/>
      <w:ind w:firstLine="710"/>
      <w:jc w:val="both"/>
    </w:pPr>
  </w:style>
  <w:style w:type="paragraph" w:customStyle="1" w:styleId="Style50">
    <w:name w:val="Style50"/>
    <w:basedOn w:val="a5"/>
    <w:rsid w:val="001C3206"/>
    <w:pPr>
      <w:widowControl w:val="0"/>
      <w:autoSpaceDE w:val="0"/>
      <w:autoSpaceDN w:val="0"/>
      <w:adjustRightInd w:val="0"/>
      <w:spacing w:line="344" w:lineRule="exact"/>
      <w:ind w:firstLine="600"/>
      <w:jc w:val="both"/>
    </w:pPr>
  </w:style>
  <w:style w:type="paragraph" w:customStyle="1" w:styleId="news-item">
    <w:name w:val="news-item"/>
    <w:basedOn w:val="a5"/>
    <w:rsid w:val="001C3206"/>
    <w:pPr>
      <w:spacing w:before="100" w:beforeAutospacing="1" w:after="100" w:afterAutospacing="1"/>
    </w:pPr>
  </w:style>
  <w:style w:type="paragraph" w:customStyle="1" w:styleId="Style1">
    <w:name w:val="Style1"/>
    <w:basedOn w:val="a5"/>
    <w:rsid w:val="001C3206"/>
    <w:pPr>
      <w:widowControl w:val="0"/>
      <w:autoSpaceDE w:val="0"/>
      <w:autoSpaceDN w:val="0"/>
      <w:adjustRightInd w:val="0"/>
      <w:spacing w:line="350" w:lineRule="exact"/>
      <w:jc w:val="center"/>
    </w:pPr>
  </w:style>
  <w:style w:type="paragraph" w:customStyle="1" w:styleId="Style6">
    <w:name w:val="Style6"/>
    <w:basedOn w:val="a5"/>
    <w:rsid w:val="001C3206"/>
    <w:pPr>
      <w:widowControl w:val="0"/>
      <w:autoSpaceDE w:val="0"/>
      <w:autoSpaceDN w:val="0"/>
      <w:adjustRightInd w:val="0"/>
      <w:spacing w:line="322" w:lineRule="exact"/>
      <w:ind w:firstLine="907"/>
      <w:jc w:val="both"/>
    </w:pPr>
    <w:rPr>
      <w:rFonts w:ascii="Arial Narrow" w:hAnsi="Arial Narrow"/>
    </w:rPr>
  </w:style>
  <w:style w:type="paragraph" w:customStyle="1" w:styleId="CM57">
    <w:name w:val="CM57"/>
    <w:basedOn w:val="a5"/>
    <w:next w:val="a5"/>
    <w:rsid w:val="001C3206"/>
    <w:pPr>
      <w:widowControl w:val="0"/>
      <w:autoSpaceDE w:val="0"/>
      <w:autoSpaceDN w:val="0"/>
      <w:adjustRightInd w:val="0"/>
      <w:spacing w:after="283"/>
    </w:pPr>
  </w:style>
  <w:style w:type="paragraph" w:customStyle="1" w:styleId="CM3">
    <w:name w:val="CM3"/>
    <w:basedOn w:val="a5"/>
    <w:next w:val="a5"/>
    <w:rsid w:val="001C3206"/>
    <w:pPr>
      <w:widowControl w:val="0"/>
      <w:autoSpaceDE w:val="0"/>
      <w:autoSpaceDN w:val="0"/>
      <w:adjustRightInd w:val="0"/>
      <w:spacing w:line="276" w:lineRule="atLeast"/>
    </w:pPr>
  </w:style>
  <w:style w:type="paragraph" w:customStyle="1" w:styleId="CM60">
    <w:name w:val="CM60"/>
    <w:basedOn w:val="Default"/>
    <w:next w:val="Default"/>
    <w:rsid w:val="001C3206"/>
    <w:pPr>
      <w:spacing w:after="378"/>
    </w:pPr>
    <w:rPr>
      <w:color w:val="auto"/>
    </w:rPr>
  </w:style>
  <w:style w:type="paragraph" w:customStyle="1" w:styleId="CM4">
    <w:name w:val="CM4"/>
    <w:basedOn w:val="a5"/>
    <w:next w:val="a5"/>
    <w:rsid w:val="001C3206"/>
    <w:pPr>
      <w:widowControl w:val="0"/>
      <w:autoSpaceDE w:val="0"/>
      <w:autoSpaceDN w:val="0"/>
      <w:adjustRightInd w:val="0"/>
      <w:spacing w:line="276" w:lineRule="atLeast"/>
    </w:pPr>
  </w:style>
  <w:style w:type="paragraph" w:customStyle="1" w:styleId="CM5">
    <w:name w:val="CM5"/>
    <w:basedOn w:val="Default"/>
    <w:next w:val="Default"/>
    <w:rsid w:val="001C3206"/>
    <w:pPr>
      <w:spacing w:line="276" w:lineRule="atLeast"/>
    </w:pPr>
    <w:rPr>
      <w:color w:val="auto"/>
    </w:rPr>
  </w:style>
  <w:style w:type="paragraph" w:customStyle="1" w:styleId="affffff5">
    <w:name w:val="Нормальный (таблица)"/>
    <w:basedOn w:val="a5"/>
    <w:next w:val="a5"/>
    <w:rsid w:val="001C3206"/>
    <w:pPr>
      <w:widowControl w:val="0"/>
      <w:autoSpaceDE w:val="0"/>
      <w:autoSpaceDN w:val="0"/>
      <w:adjustRightInd w:val="0"/>
      <w:jc w:val="both"/>
    </w:pPr>
    <w:rPr>
      <w:rFonts w:ascii="Arial" w:hAnsi="Arial"/>
    </w:rPr>
  </w:style>
  <w:style w:type="paragraph" w:customStyle="1" w:styleId="Normal-021">
    <w:name w:val="Normal -02 см Справ...1"/>
    <w:basedOn w:val="16"/>
    <w:rsid w:val="001C3206"/>
    <w:pPr>
      <w:snapToGrid w:val="0"/>
      <w:ind w:left="-113" w:right="-113"/>
      <w:jc w:val="center"/>
    </w:pPr>
    <w:rPr>
      <w:b/>
      <w:bCs/>
      <w:snapToGrid/>
    </w:rPr>
  </w:style>
  <w:style w:type="paragraph" w:customStyle="1" w:styleId="1f8">
    <w:name w:val="Абзац списка1"/>
    <w:basedOn w:val="a5"/>
    <w:uiPriority w:val="99"/>
    <w:rsid w:val="001C3206"/>
    <w:pPr>
      <w:spacing w:after="200" w:line="276" w:lineRule="auto"/>
      <w:ind w:left="720"/>
      <w:contextualSpacing/>
    </w:pPr>
    <w:rPr>
      <w:rFonts w:ascii="Calibri" w:hAnsi="Calibri"/>
      <w:sz w:val="22"/>
      <w:szCs w:val="22"/>
      <w:lang w:eastAsia="en-US"/>
    </w:rPr>
  </w:style>
  <w:style w:type="paragraph" w:customStyle="1" w:styleId="hb2">
    <w:name w:val="hb2"/>
    <w:basedOn w:val="a5"/>
    <w:rsid w:val="001C3206"/>
    <w:pPr>
      <w:spacing w:before="100" w:beforeAutospacing="1" w:after="100" w:afterAutospacing="1"/>
    </w:pPr>
    <w:rPr>
      <w:rFonts w:ascii="Arial Unicode MS" w:eastAsia="Arial Unicode MS" w:hAnsi="Arial Unicode MS"/>
    </w:rPr>
  </w:style>
  <w:style w:type="paragraph" w:customStyle="1" w:styleId="140">
    <w:name w:val="140"/>
    <w:basedOn w:val="a5"/>
    <w:uiPriority w:val="99"/>
    <w:rsid w:val="001C3206"/>
    <w:pPr>
      <w:autoSpaceDE w:val="0"/>
      <w:autoSpaceDN w:val="0"/>
      <w:spacing w:before="120" w:after="120"/>
      <w:jc w:val="center"/>
    </w:pPr>
    <w:rPr>
      <w:b/>
      <w:bCs/>
      <w:color w:val="000000"/>
      <w:sz w:val="28"/>
      <w:szCs w:val="28"/>
    </w:rPr>
  </w:style>
  <w:style w:type="character" w:customStyle="1" w:styleId="1f9">
    <w:name w:val="Текст сноски Знак1"/>
    <w:uiPriority w:val="99"/>
    <w:semiHidden/>
    <w:rsid w:val="001C3206"/>
    <w:rPr>
      <w:rFonts w:ascii="Times New Roman" w:eastAsia="Times New Roman" w:hAnsi="Times New Roman" w:cs="Times New Roman" w:hint="default"/>
      <w:sz w:val="20"/>
      <w:szCs w:val="20"/>
      <w:lang w:eastAsia="ru-RU"/>
    </w:rPr>
  </w:style>
  <w:style w:type="character" w:customStyle="1" w:styleId="1fa">
    <w:name w:val="Верхний колонтитул Знак1"/>
    <w:uiPriority w:val="99"/>
    <w:semiHidden/>
    <w:rsid w:val="001C3206"/>
    <w:rPr>
      <w:rFonts w:ascii="Times New Roman" w:eastAsia="Times New Roman" w:hAnsi="Times New Roman" w:cs="Times New Roman" w:hint="default"/>
      <w:sz w:val="24"/>
      <w:szCs w:val="24"/>
      <w:lang w:eastAsia="ru-RU"/>
    </w:rPr>
  </w:style>
  <w:style w:type="character" w:customStyle="1" w:styleId="1fb">
    <w:name w:val="Нижний колонтитул Знак1"/>
    <w:semiHidden/>
    <w:rsid w:val="001C3206"/>
    <w:rPr>
      <w:rFonts w:ascii="Times New Roman" w:eastAsia="Times New Roman" w:hAnsi="Times New Roman" w:cs="Times New Roman" w:hint="default"/>
      <w:sz w:val="24"/>
      <w:szCs w:val="24"/>
      <w:lang w:eastAsia="ru-RU"/>
    </w:rPr>
  </w:style>
  <w:style w:type="character" w:customStyle="1" w:styleId="1fc">
    <w:name w:val="Основной текст с отступом Знак1"/>
    <w:semiHidden/>
    <w:rsid w:val="001C3206"/>
    <w:rPr>
      <w:rFonts w:ascii="Times New Roman" w:eastAsia="Times New Roman" w:hAnsi="Times New Roman" w:cs="Times New Roman" w:hint="default"/>
      <w:sz w:val="24"/>
      <w:szCs w:val="24"/>
      <w:lang w:eastAsia="ru-RU"/>
    </w:rPr>
  </w:style>
  <w:style w:type="character" w:customStyle="1" w:styleId="214">
    <w:name w:val="Основной текст 2 Знак1"/>
    <w:uiPriority w:val="99"/>
    <w:semiHidden/>
    <w:rsid w:val="001C3206"/>
    <w:rPr>
      <w:rFonts w:ascii="Times New Roman" w:eastAsia="Times New Roman" w:hAnsi="Times New Roman" w:cs="Times New Roman" w:hint="default"/>
      <w:sz w:val="24"/>
      <w:szCs w:val="24"/>
      <w:lang w:eastAsia="ru-RU"/>
    </w:rPr>
  </w:style>
  <w:style w:type="character" w:customStyle="1" w:styleId="313">
    <w:name w:val="Основной текст 3 Знак1"/>
    <w:uiPriority w:val="99"/>
    <w:semiHidden/>
    <w:rsid w:val="001C3206"/>
    <w:rPr>
      <w:rFonts w:ascii="Times New Roman" w:eastAsia="Times New Roman" w:hAnsi="Times New Roman" w:cs="Times New Roman" w:hint="default"/>
      <w:sz w:val="16"/>
      <w:szCs w:val="16"/>
      <w:lang w:eastAsia="ru-RU"/>
    </w:rPr>
  </w:style>
  <w:style w:type="character" w:customStyle="1" w:styleId="314">
    <w:name w:val="Основной текст с отступом 3 Знак1"/>
    <w:semiHidden/>
    <w:rsid w:val="001C3206"/>
    <w:rPr>
      <w:rFonts w:ascii="Times New Roman" w:eastAsia="Times New Roman" w:hAnsi="Times New Roman" w:cs="Times New Roman" w:hint="default"/>
      <w:sz w:val="16"/>
      <w:szCs w:val="16"/>
      <w:lang w:eastAsia="ru-RU"/>
    </w:rPr>
  </w:style>
  <w:style w:type="character" w:customStyle="1" w:styleId="FontStyle115">
    <w:name w:val="Font Style115"/>
    <w:rsid w:val="001C3206"/>
    <w:rPr>
      <w:rFonts w:ascii="Times New Roman" w:hAnsi="Times New Roman" w:cs="Times New Roman" w:hint="default"/>
      <w:spacing w:val="10"/>
      <w:sz w:val="10"/>
      <w:szCs w:val="10"/>
    </w:rPr>
  </w:style>
  <w:style w:type="character" w:customStyle="1" w:styleId="FontStyle116">
    <w:name w:val="Font Style116"/>
    <w:rsid w:val="001C3206"/>
    <w:rPr>
      <w:rFonts w:ascii="Times New Roman" w:hAnsi="Times New Roman" w:cs="Times New Roman" w:hint="default"/>
      <w:b/>
      <w:bCs/>
      <w:sz w:val="22"/>
      <w:szCs w:val="22"/>
    </w:rPr>
  </w:style>
  <w:style w:type="character" w:customStyle="1" w:styleId="FontStyle117">
    <w:name w:val="Font Style117"/>
    <w:rsid w:val="001C3206"/>
    <w:rPr>
      <w:rFonts w:ascii="Times New Roman" w:hAnsi="Times New Roman" w:cs="Times New Roman" w:hint="default"/>
      <w:sz w:val="22"/>
      <w:szCs w:val="22"/>
    </w:rPr>
  </w:style>
  <w:style w:type="character" w:customStyle="1" w:styleId="FontStyle118">
    <w:name w:val="Font Style118"/>
    <w:rsid w:val="001C3206"/>
    <w:rPr>
      <w:rFonts w:ascii="Times New Roman" w:hAnsi="Times New Roman" w:cs="Times New Roman" w:hint="default"/>
      <w:b/>
      <w:bCs/>
      <w:sz w:val="26"/>
      <w:szCs w:val="26"/>
    </w:rPr>
  </w:style>
  <w:style w:type="character" w:customStyle="1" w:styleId="FontStyle119">
    <w:name w:val="Font Style119"/>
    <w:rsid w:val="001C3206"/>
    <w:rPr>
      <w:rFonts w:ascii="Times New Roman" w:hAnsi="Times New Roman" w:cs="Times New Roman" w:hint="default"/>
      <w:b/>
      <w:bCs/>
      <w:sz w:val="22"/>
      <w:szCs w:val="22"/>
    </w:rPr>
  </w:style>
  <w:style w:type="character" w:customStyle="1" w:styleId="FontStyle11">
    <w:name w:val="Font Style11"/>
    <w:rsid w:val="001C3206"/>
    <w:rPr>
      <w:rFonts w:ascii="Arial Narrow" w:hAnsi="Arial Narrow" w:cs="Arial Narrow" w:hint="default"/>
      <w:b/>
      <w:bCs/>
      <w:sz w:val="18"/>
      <w:szCs w:val="18"/>
    </w:rPr>
  </w:style>
  <w:style w:type="character" w:customStyle="1" w:styleId="FontStyle12">
    <w:name w:val="Font Style12"/>
    <w:rsid w:val="001C3206"/>
    <w:rPr>
      <w:rFonts w:ascii="Arial Narrow" w:hAnsi="Arial Narrow" w:cs="Arial Narrow" w:hint="default"/>
      <w:sz w:val="16"/>
      <w:szCs w:val="16"/>
    </w:rPr>
  </w:style>
  <w:style w:type="character" w:customStyle="1" w:styleId="FontStyle52">
    <w:name w:val="Font Style52"/>
    <w:rsid w:val="001C3206"/>
    <w:rPr>
      <w:rFonts w:ascii="Arial" w:hAnsi="Arial" w:cs="Arial" w:hint="default"/>
      <w:sz w:val="22"/>
      <w:szCs w:val="22"/>
    </w:rPr>
  </w:style>
  <w:style w:type="character" w:customStyle="1" w:styleId="FontStyle104">
    <w:name w:val="Font Style104"/>
    <w:rsid w:val="001C3206"/>
    <w:rPr>
      <w:rFonts w:ascii="Times New Roman" w:hAnsi="Times New Roman" w:cs="Times New Roman" w:hint="default"/>
      <w:spacing w:val="10"/>
      <w:sz w:val="22"/>
      <w:szCs w:val="22"/>
    </w:rPr>
  </w:style>
  <w:style w:type="character" w:customStyle="1" w:styleId="BodyTextIndent3Char">
    <w:name w:val="Body Text Indent 3 Char"/>
    <w:locked/>
    <w:rsid w:val="001C3206"/>
    <w:rPr>
      <w:rFonts w:ascii="Times New Roman" w:hAnsi="Times New Roman" w:cs="Times New Roman" w:hint="default"/>
      <w:sz w:val="16"/>
      <w:szCs w:val="16"/>
      <w:lang w:eastAsia="ru-RU"/>
    </w:rPr>
  </w:style>
  <w:style w:type="character" w:customStyle="1" w:styleId="93">
    <w:name w:val="Знак Знак9"/>
    <w:locked/>
    <w:rsid w:val="001C3206"/>
    <w:rPr>
      <w:rFonts w:ascii="Arial" w:hAnsi="Arial" w:cs="Arial" w:hint="default"/>
      <w:sz w:val="18"/>
      <w:szCs w:val="18"/>
      <w:lang w:val="en-US" w:eastAsia="ru-RU" w:bidi="ar-SA"/>
    </w:rPr>
  </w:style>
  <w:style w:type="character" w:customStyle="1" w:styleId="Normal">
    <w:name w:val="Normal Знак"/>
    <w:link w:val="2f3"/>
    <w:locked/>
    <w:rsid w:val="001C3206"/>
    <w:rPr>
      <w:rFonts w:ascii="Arial" w:eastAsia="Times New Roman" w:hAnsi="Arial" w:cs="Arial"/>
      <w:sz w:val="20"/>
      <w:szCs w:val="20"/>
      <w:lang w:eastAsia="ru-RU"/>
    </w:rPr>
  </w:style>
  <w:style w:type="character" w:customStyle="1" w:styleId="Bodytext2">
    <w:name w:val="Body text (2)_"/>
    <w:link w:val="Bodytext210"/>
    <w:locked/>
    <w:rsid w:val="001C3206"/>
    <w:rPr>
      <w:b/>
      <w:bCs/>
      <w:sz w:val="17"/>
      <w:szCs w:val="17"/>
      <w:shd w:val="clear" w:color="auto" w:fill="FFFFFF"/>
    </w:rPr>
  </w:style>
  <w:style w:type="paragraph" w:customStyle="1" w:styleId="Bodytext210">
    <w:name w:val="Body text (2)1"/>
    <w:basedOn w:val="a5"/>
    <w:link w:val="Bodytext2"/>
    <w:rsid w:val="001C3206"/>
    <w:pPr>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Bodytext">
    <w:name w:val="Body text_"/>
    <w:link w:val="1fd"/>
    <w:locked/>
    <w:rsid w:val="001C3206"/>
    <w:rPr>
      <w:spacing w:val="10"/>
      <w:sz w:val="17"/>
      <w:szCs w:val="17"/>
      <w:shd w:val="clear" w:color="auto" w:fill="FFFFFF"/>
    </w:rPr>
  </w:style>
  <w:style w:type="paragraph" w:customStyle="1" w:styleId="1fd">
    <w:name w:val="Основной текст1"/>
    <w:basedOn w:val="a5"/>
    <w:link w:val="Bodytext"/>
    <w:rsid w:val="001C3206"/>
    <w:pPr>
      <w:shd w:val="clear" w:color="auto" w:fill="FFFFFF"/>
      <w:spacing w:line="0" w:lineRule="atLeast"/>
      <w:jc w:val="both"/>
    </w:pPr>
    <w:rPr>
      <w:rFonts w:asciiTheme="minorHAnsi" w:eastAsiaTheme="minorHAnsi" w:hAnsiTheme="minorHAnsi" w:cstheme="minorBidi"/>
      <w:spacing w:val="10"/>
      <w:sz w:val="17"/>
      <w:szCs w:val="17"/>
      <w:lang w:eastAsia="en-US"/>
    </w:rPr>
  </w:style>
  <w:style w:type="paragraph" w:customStyle="1" w:styleId="Bodytext20">
    <w:name w:val="Body text (2)"/>
    <w:basedOn w:val="a5"/>
    <w:rsid w:val="001C3206"/>
    <w:pPr>
      <w:shd w:val="clear" w:color="auto" w:fill="FFFFFF"/>
      <w:spacing w:before="180" w:after="180" w:line="0" w:lineRule="atLeast"/>
      <w:jc w:val="both"/>
    </w:pPr>
    <w:rPr>
      <w:spacing w:val="10"/>
      <w:sz w:val="17"/>
      <w:szCs w:val="17"/>
    </w:rPr>
  </w:style>
  <w:style w:type="character" w:customStyle="1" w:styleId="Bodytext4">
    <w:name w:val="Body text (4)_"/>
    <w:link w:val="Bodytext40"/>
    <w:locked/>
    <w:rsid w:val="001C3206"/>
    <w:rPr>
      <w:sz w:val="13"/>
      <w:szCs w:val="13"/>
      <w:shd w:val="clear" w:color="auto" w:fill="FFFFFF"/>
    </w:rPr>
  </w:style>
  <w:style w:type="paragraph" w:customStyle="1" w:styleId="Bodytext40">
    <w:name w:val="Body text (4)"/>
    <w:basedOn w:val="a5"/>
    <w:link w:val="Bodytext4"/>
    <w:rsid w:val="001C3206"/>
    <w:pPr>
      <w:shd w:val="clear" w:color="auto" w:fill="FFFFFF"/>
      <w:spacing w:line="284" w:lineRule="exact"/>
    </w:pPr>
    <w:rPr>
      <w:rFonts w:asciiTheme="minorHAnsi" w:eastAsiaTheme="minorHAnsi" w:hAnsiTheme="minorHAnsi" w:cstheme="minorBidi"/>
      <w:sz w:val="13"/>
      <w:szCs w:val="13"/>
      <w:lang w:eastAsia="en-US"/>
    </w:rPr>
  </w:style>
  <w:style w:type="character" w:customStyle="1" w:styleId="BodytextBold">
    <w:name w:val="Body text + Bold"/>
    <w:rsid w:val="001C3206"/>
    <w:rPr>
      <w:b/>
      <w:bCs/>
      <w:spacing w:val="10"/>
      <w:sz w:val="23"/>
      <w:szCs w:val="23"/>
      <w:shd w:val="clear" w:color="auto" w:fill="FFFFFF"/>
    </w:rPr>
  </w:style>
  <w:style w:type="paragraph" w:customStyle="1" w:styleId="ConsPlusNonformat">
    <w:name w:val="ConsPlusNonformat"/>
    <w:uiPriority w:val="99"/>
    <w:rsid w:val="001C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65">
    <w:name w:val="Font Style65"/>
    <w:rsid w:val="001C3206"/>
    <w:rPr>
      <w:rFonts w:ascii="Microsoft Sans Serif" w:hAnsi="Microsoft Sans Serif" w:cs="Microsoft Sans Serif"/>
      <w:b/>
      <w:bCs/>
      <w:i/>
      <w:iCs/>
      <w:sz w:val="14"/>
      <w:szCs w:val="14"/>
    </w:rPr>
  </w:style>
</w:styles>
</file>

<file path=word/webSettings.xml><?xml version="1.0" encoding="utf-8"?>
<w:webSettings xmlns:r="http://schemas.openxmlformats.org/officeDocument/2006/relationships" xmlns:w="http://schemas.openxmlformats.org/wordprocessingml/2006/main">
  <w:divs>
    <w:div w:id="1308589992">
      <w:bodyDiv w:val="1"/>
      <w:marLeft w:val="0"/>
      <w:marRight w:val="0"/>
      <w:marTop w:val="0"/>
      <w:marBottom w:val="0"/>
      <w:divBdr>
        <w:top w:val="none" w:sz="0" w:space="0" w:color="auto"/>
        <w:left w:val="none" w:sz="0" w:space="0" w:color="auto"/>
        <w:bottom w:val="none" w:sz="0" w:space="0" w:color="auto"/>
        <w:right w:val="none" w:sz="0" w:space="0" w:color="auto"/>
      </w:divBdr>
      <w:divsChild>
        <w:div w:id="68868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image" Target="media/image3.wmf"/><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00281-B535-4DE3-BC61-B0F46A50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5922</Words>
  <Characters>33757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Надежда Петровна</cp:lastModifiedBy>
  <cp:revision>5</cp:revision>
  <cp:lastPrinted>2017-09-28T05:22:00Z</cp:lastPrinted>
  <dcterms:created xsi:type="dcterms:W3CDTF">2017-09-20T00:48:00Z</dcterms:created>
  <dcterms:modified xsi:type="dcterms:W3CDTF">2017-10-02T03:00:00Z</dcterms:modified>
</cp:coreProperties>
</file>