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BC" w:rsidRPr="00194ABC" w:rsidRDefault="00194ABC" w:rsidP="00194AB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Сведения о доходах, об имуществе и обязательствах имущественного характера лица, замещающего должность в Администрации </w:t>
      </w:r>
      <w:proofErr w:type="spellStart"/>
      <w:r w:rsidRPr="00194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194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образования, его супруги (супруга) и несовершеннолетних детей за период</w:t>
      </w:r>
    </w:p>
    <w:p w:rsidR="00194ABC" w:rsidRPr="00194ABC" w:rsidRDefault="00194ABC" w:rsidP="00194AB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 1 января 2014 года по 31 декабря 2014 года</w:t>
      </w:r>
    </w:p>
    <w:p w:rsidR="00194ABC" w:rsidRPr="00194ABC" w:rsidRDefault="00194ABC" w:rsidP="00194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171"/>
        <w:gridCol w:w="1731"/>
        <w:gridCol w:w="1381"/>
        <w:gridCol w:w="789"/>
        <w:gridCol w:w="1057"/>
        <w:gridCol w:w="1730"/>
      </w:tblGrid>
      <w:tr w:rsidR="00194ABC" w:rsidRPr="00194ABC" w:rsidTr="00194ABC">
        <w:trPr>
          <w:trHeight w:val="555"/>
        </w:trPr>
        <w:tc>
          <w:tcPr>
            <w:tcW w:w="6" w:type="dxa"/>
            <w:vMerge w:val="restart"/>
            <w:tcBorders>
              <w:top w:val="single" w:sz="8" w:space="0" w:color="050000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vMerge w:val="restart"/>
            <w:tcBorders>
              <w:top w:val="single" w:sz="8" w:space="0" w:color="050000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" w:type="dxa"/>
            <w:vMerge w:val="restart"/>
            <w:tcBorders>
              <w:top w:val="single" w:sz="8" w:space="0" w:color="050000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Общая сумма  декларированного годового дохода за 2014 год (руб.)</w:t>
            </w:r>
          </w:p>
        </w:tc>
        <w:tc>
          <w:tcPr>
            <w:tcW w:w="6" w:type="dxa"/>
            <w:gridSpan w:val="3"/>
            <w:tcBorders>
              <w:top w:val="single" w:sz="8" w:space="0" w:color="050000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6" w:type="dxa"/>
            <w:vMerge w:val="restart"/>
            <w:tcBorders>
              <w:top w:val="single" w:sz="8" w:space="0" w:color="050000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194ABC" w:rsidRPr="00194ABC" w:rsidTr="00194ABC">
        <w:trPr>
          <w:trHeight w:val="555"/>
        </w:trPr>
        <w:tc>
          <w:tcPr>
            <w:tcW w:w="0" w:type="auto"/>
            <w:vMerge/>
            <w:tcBorders>
              <w:top w:val="single" w:sz="8" w:space="0" w:color="050000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50000"/>
              <w:left w:val="nil"/>
              <w:bottom w:val="single" w:sz="8" w:space="0" w:color="050000"/>
              <w:right w:val="single" w:sz="8" w:space="0" w:color="050000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50000"/>
              <w:left w:val="nil"/>
              <w:bottom w:val="single" w:sz="8" w:space="0" w:color="050000"/>
              <w:right w:val="single" w:sz="8" w:space="0" w:color="050000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050000"/>
              <w:left w:val="nil"/>
              <w:bottom w:val="single" w:sz="8" w:space="0" w:color="050000"/>
              <w:right w:val="single" w:sz="8" w:space="0" w:color="050000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Новосельцев Петр Николаевич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1 275 929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(собственность, ¼ доля)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  участок</w:t>
            </w:r>
            <w:proofErr w:type="gramEnd"/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(собственность)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60,9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2200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УАЗ-PATRIOT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 </w:t>
            </w:r>
            <w:r w:rsidRPr="00194ABC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MITSUBISHI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ABC">
              <w:rPr>
                <w:rFonts w:eastAsia="Times New Roman" w:cs="Times New Roman"/>
                <w:sz w:val="24"/>
                <w:szCs w:val="24"/>
                <w:lang w:val="en-US" w:eastAsia="ru-RU"/>
              </w:rPr>
              <w:t>PAJERO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90 400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(собственность, ¼ доля)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  участок</w:t>
            </w:r>
            <w:proofErr w:type="gramEnd"/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60,9</w:t>
            </w:r>
          </w:p>
          <w:p w:rsidR="00194ABC" w:rsidRPr="00194ABC" w:rsidRDefault="00194ABC" w:rsidP="00194ABC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2200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Парфенов Олег Анатольевич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val="en-US" w:eastAsia="ru-RU"/>
              </w:rPr>
              <w:t>1 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194ABC">
              <w:rPr>
                <w:rFonts w:eastAsia="Times New Roman" w:cs="Times New Roman"/>
                <w:sz w:val="24"/>
                <w:szCs w:val="24"/>
                <w:lang w:val="en-US" w:eastAsia="ru-RU"/>
              </w:rPr>
              <w:t>97 188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(1/5</w:t>
            </w:r>
            <w:r w:rsidRPr="00194ABC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доли)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  участок</w:t>
            </w:r>
            <w:proofErr w:type="gramEnd"/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(собственность)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90,9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83,7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6000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22,2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  <w:p w:rsidR="00194ABC" w:rsidRPr="00194ABC" w:rsidRDefault="00194ABC" w:rsidP="00194ABC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автомобиль УАЗ-23638 UAZ </w:t>
            </w:r>
            <w:proofErr w:type="spellStart"/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Pickup</w:t>
            </w:r>
            <w:proofErr w:type="spellEnd"/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TOYOTA LAND CRU</w:t>
            </w:r>
            <w:r w:rsidRPr="00194ABC"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SER 100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220 000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(1/5 доли)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  участок</w:t>
            </w:r>
            <w:proofErr w:type="gramEnd"/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(собственность)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90,9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83,7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6000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22,2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  <w:p w:rsidR="00194ABC" w:rsidRPr="00194ABC" w:rsidRDefault="00194ABC" w:rsidP="00194ABC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(1/5 доли)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  участок</w:t>
            </w:r>
            <w:proofErr w:type="gramEnd"/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90,9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83,7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br/>
              <w:t>6000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22,2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1300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br/>
              <w:t>Россия</w:t>
            </w:r>
          </w:p>
          <w:p w:rsidR="00194ABC" w:rsidRPr="00194ABC" w:rsidRDefault="00194ABC" w:rsidP="00194ABC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Степанова Людмила Александровна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финансово-экономического отдела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642 000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земельный участок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33,5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2199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(собственность)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земельный участок (собственность)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33,5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2200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</w:t>
            </w:r>
            <w:r w:rsidRPr="00194ABC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SSANG YONG ACTION SPORTS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Жданова Елена Александровна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начальника финансово-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экономического отдела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545 000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 (в 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27,9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 </w:t>
            </w:r>
            <w:r w:rsidRPr="00194ABC">
              <w:rPr>
                <w:rFonts w:eastAsia="Times New Roman" w:cs="Times New Roman"/>
                <w:sz w:val="24"/>
                <w:szCs w:val="24"/>
                <w:lang w:val="en-US" w:eastAsia="ru-RU"/>
              </w:rPr>
              <w:t>HONDA STREAM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(собственность)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27,9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ГАЗ 53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27,9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Черных Алена Александровна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 финансово-экономического отдела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461 300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723 400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(собственность)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ХОНДА АККОРД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 (в 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Пихето</w:t>
            </w:r>
            <w:proofErr w:type="spellEnd"/>
            <w:r w:rsidRPr="00194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-Новосельцева Надежда Петровна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680 825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(собственность, ¼ доля)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60,9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87,5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ШЕВРОЛЕ КРУЗ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439 561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(собственность)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собственность)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87,5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87,5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194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начальника общего отдела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572 900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30,1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5406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Гайтанова</w:t>
            </w:r>
            <w:proofErr w:type="spellEnd"/>
            <w:r w:rsidRPr="00194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ведущий специалист общего отдела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569 100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(собственность, 1/3 доля)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(собственность)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65,4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автомобиль ТОЙОТА КАЛДИНА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441 500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(собственность, 1/3 доля)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65,4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1380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ВАЗ-21074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Куклина Виктория Александровна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655 351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(собственность, ½ доля)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(собственность, ½ доля)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43,2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40,6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43,2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75,6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174 672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(собственность, ½ доля)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(собственность, ½ доля)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жилой дом (собственность)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40,6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43,2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75,6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автомобиль МАЗДА 6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УАЗ 22069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сын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75,6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Алексеева Людмила Георгиевна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начальника отдела по управлению имуществом, ЖКХ, транспортом и связью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552 952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547 185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1. автомобиль МАЗДА 3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2. автомобиль </w:t>
            </w:r>
            <w:r w:rsidRPr="00194ABC">
              <w:rPr>
                <w:rFonts w:eastAsia="Times New Roman" w:cs="Times New Roman"/>
                <w:sz w:val="24"/>
                <w:szCs w:val="24"/>
                <w:lang w:val="en-US" w:eastAsia="ru-RU"/>
              </w:rPr>
              <w:t>BONGO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(собственность, ½ доля)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194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Рима Давыдовна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 администрации по делам ГО и ЧС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475 800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(собственность)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59,8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2483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54,7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194ABC" w:rsidRPr="00194ABC" w:rsidTr="00194ABC">
        <w:tc>
          <w:tcPr>
            <w:tcW w:w="6" w:type="dxa"/>
            <w:tcBorders>
              <w:top w:val="nil"/>
              <w:left w:val="single" w:sz="8" w:space="0" w:color="050000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(собственность)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54,7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2699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59,8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2483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50000"/>
              <w:right w:val="single" w:sz="8" w:space="0" w:color="050000"/>
            </w:tcBorders>
            <w:shd w:val="clear" w:color="auto" w:fill="FA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ХОНДА СТЕПВАГОН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94ABC" w:rsidRPr="00194ABC" w:rsidRDefault="00194ABC" w:rsidP="00194AB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трактор МТЗ-80</w:t>
            </w:r>
          </w:p>
        </w:tc>
      </w:tr>
      <w:tr w:rsidR="00194ABC" w:rsidRPr="00194ABC" w:rsidTr="00194ABC">
        <w:tc>
          <w:tcPr>
            <w:tcW w:w="6" w:type="dxa"/>
            <w:tcBorders>
              <w:top w:val="outset" w:sz="6" w:space="0" w:color="050000"/>
              <w:left w:val="outset" w:sz="6" w:space="0" w:color="050000"/>
              <w:bottom w:val="outset" w:sz="6" w:space="0" w:color="050000"/>
              <w:right w:val="outset" w:sz="6" w:space="0" w:color="050000"/>
            </w:tcBorders>
            <w:shd w:val="clear" w:color="auto" w:fill="FAF7F7"/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94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Сокол Галина Александровна</w:t>
            </w:r>
          </w:p>
        </w:tc>
        <w:tc>
          <w:tcPr>
            <w:tcW w:w="6" w:type="dxa"/>
            <w:tcBorders>
              <w:top w:val="outset" w:sz="6" w:space="0" w:color="050000"/>
              <w:left w:val="outset" w:sz="6" w:space="0" w:color="050000"/>
              <w:bottom w:val="outset" w:sz="6" w:space="0" w:color="050000"/>
              <w:right w:val="outset" w:sz="6" w:space="0" w:color="050000"/>
            </w:tcBorders>
            <w:shd w:val="clear" w:color="auto" w:fill="FAF7F7"/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главный специалист отдела по управлению имуществом, ЖКХ, транспортом и связью</w:t>
            </w:r>
          </w:p>
        </w:tc>
        <w:tc>
          <w:tcPr>
            <w:tcW w:w="6" w:type="dxa"/>
            <w:tcBorders>
              <w:top w:val="outset" w:sz="6" w:space="0" w:color="050000"/>
              <w:left w:val="outset" w:sz="6" w:space="0" w:color="050000"/>
              <w:bottom w:val="outset" w:sz="6" w:space="0" w:color="050000"/>
              <w:right w:val="outset" w:sz="6" w:space="0" w:color="050000"/>
            </w:tcBorders>
            <w:shd w:val="clear" w:color="auto" w:fill="FAF7F7"/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261 557</w:t>
            </w:r>
          </w:p>
        </w:tc>
        <w:tc>
          <w:tcPr>
            <w:tcW w:w="6" w:type="dxa"/>
            <w:tcBorders>
              <w:top w:val="outset" w:sz="6" w:space="0" w:color="050000"/>
              <w:left w:val="outset" w:sz="6" w:space="0" w:color="050000"/>
              <w:bottom w:val="outset" w:sz="6" w:space="0" w:color="050000"/>
              <w:right w:val="outset" w:sz="6" w:space="0" w:color="050000"/>
            </w:tcBorders>
            <w:shd w:val="clear" w:color="auto" w:fill="FAF7F7"/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квартира (безвозмездное пользование)</w:t>
            </w:r>
          </w:p>
        </w:tc>
        <w:tc>
          <w:tcPr>
            <w:tcW w:w="6" w:type="dxa"/>
            <w:tcBorders>
              <w:top w:val="outset" w:sz="6" w:space="0" w:color="050000"/>
              <w:left w:val="outset" w:sz="6" w:space="0" w:color="050000"/>
              <w:bottom w:val="outset" w:sz="6" w:space="0" w:color="050000"/>
              <w:right w:val="outset" w:sz="6" w:space="0" w:color="050000"/>
            </w:tcBorders>
            <w:shd w:val="clear" w:color="auto" w:fill="FAF7F7"/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72,7 </w:t>
            </w:r>
          </w:p>
        </w:tc>
        <w:tc>
          <w:tcPr>
            <w:tcW w:w="6" w:type="dxa"/>
            <w:tcBorders>
              <w:top w:val="outset" w:sz="6" w:space="0" w:color="050000"/>
              <w:left w:val="outset" w:sz="6" w:space="0" w:color="050000"/>
              <w:bottom w:val="outset" w:sz="6" w:space="0" w:color="050000"/>
              <w:right w:val="outset" w:sz="6" w:space="0" w:color="050000"/>
            </w:tcBorders>
            <w:shd w:val="clear" w:color="auto" w:fill="FAF7F7"/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Россия</w:t>
            </w:r>
          </w:p>
        </w:tc>
        <w:tc>
          <w:tcPr>
            <w:tcW w:w="6" w:type="dxa"/>
            <w:tcBorders>
              <w:top w:val="outset" w:sz="6" w:space="0" w:color="050000"/>
              <w:left w:val="outset" w:sz="6" w:space="0" w:color="050000"/>
              <w:bottom w:val="outset" w:sz="6" w:space="0" w:color="050000"/>
              <w:right w:val="outset" w:sz="6" w:space="0" w:color="050000"/>
            </w:tcBorders>
            <w:shd w:val="clear" w:color="auto" w:fill="FAF7F7"/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194ABC" w:rsidRPr="00194ABC" w:rsidTr="00194ABC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супруг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807 849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94ABC">
              <w:rPr>
                <w:rFonts w:eastAsia="Times New Roman" w:cs="Times New Roman"/>
                <w:sz w:val="24"/>
                <w:szCs w:val="24"/>
                <w:shd w:val="clear" w:color="auto" w:fill="FAF7F7"/>
                <w:lang w:eastAsia="ru-RU"/>
              </w:rPr>
              <w:t> квартира (безвозмездное пользование)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94ABC">
              <w:rPr>
                <w:rFonts w:eastAsia="Times New Roman" w:cs="Times New Roman"/>
                <w:sz w:val="24"/>
                <w:szCs w:val="24"/>
                <w:shd w:val="clear" w:color="auto" w:fill="FAF7F7"/>
                <w:lang w:eastAsia="ru-RU"/>
              </w:rPr>
              <w:t>72,7 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94ABC">
              <w:rPr>
                <w:rFonts w:eastAsia="Times New Roman" w:cs="Times New Roman"/>
                <w:sz w:val="24"/>
                <w:szCs w:val="24"/>
                <w:shd w:val="clear" w:color="auto" w:fill="FAF7F7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ТОЙОТА КОРОЛЛА</w:t>
            </w:r>
          </w:p>
        </w:tc>
      </w:tr>
      <w:tr w:rsidR="00194ABC" w:rsidRPr="00194ABC" w:rsidTr="00194A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несовершеннолетняя 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94ABC">
              <w:rPr>
                <w:rFonts w:eastAsia="Times New Roman" w:cs="Times New Roman"/>
                <w:sz w:val="24"/>
                <w:szCs w:val="24"/>
                <w:shd w:val="clear" w:color="auto" w:fill="FAF7F7"/>
                <w:lang w:eastAsia="ru-RU"/>
              </w:rPr>
              <w:t>квартира (безвозмездное 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72,7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194ABC" w:rsidRPr="00194ABC" w:rsidTr="00194A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194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Суходолина</w:t>
            </w:r>
            <w:proofErr w:type="spellEnd"/>
            <w:r w:rsidRPr="00194A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Мария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shd w:val="clear" w:color="auto" w:fill="FAF7F7"/>
                <w:lang w:eastAsia="ru-RU"/>
              </w:rPr>
              <w:t xml:space="preserve">ведущий специалист отдела по управлению </w:t>
            </w:r>
            <w:r w:rsidRPr="00194ABC">
              <w:rPr>
                <w:rFonts w:eastAsia="Times New Roman" w:cs="Times New Roman"/>
                <w:sz w:val="24"/>
                <w:szCs w:val="24"/>
                <w:shd w:val="clear" w:color="auto" w:fill="FAF7F7"/>
                <w:lang w:eastAsia="ru-RU"/>
              </w:rPr>
              <w:lastRenderedPageBreak/>
              <w:t>имуществом, ЖКХ, транспортом и связью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85 500 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  <w:r w:rsidRPr="00194ABC">
              <w:rPr>
                <w:rFonts w:eastAsia="Times New Roman" w:cs="Times New Roman"/>
                <w:sz w:val="24"/>
                <w:szCs w:val="24"/>
                <w:shd w:val="clear" w:color="auto" w:fill="FAF7F7"/>
                <w:lang w:eastAsia="ru-RU"/>
              </w:rPr>
              <w:t>квартира (безвозмездное 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194ABC" w:rsidRPr="00194ABC" w:rsidTr="00194A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супруг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825 960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(собственность)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36,4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Хонда Партнер </w:t>
            </w:r>
          </w:p>
        </w:tc>
      </w:tr>
      <w:tr w:rsidR="00194ABC" w:rsidRPr="00194ABC" w:rsidTr="00194A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несовершеннолетний 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94ABC">
              <w:rPr>
                <w:rFonts w:eastAsia="Times New Roman" w:cs="Times New Roman"/>
                <w:sz w:val="24"/>
                <w:szCs w:val="24"/>
                <w:shd w:val="clear" w:color="auto" w:fill="FAF7F7"/>
                <w:lang w:eastAsia="ru-RU"/>
              </w:rPr>
              <w:t>квартира (безвозмездное пользование)</w:t>
            </w: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36,4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194ABC" w:rsidRPr="00194ABC" w:rsidTr="00194A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несовершеннолетний сын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  <w:r w:rsidRPr="00194ABC">
              <w:rPr>
                <w:rFonts w:eastAsia="Times New Roman" w:cs="Times New Roman"/>
                <w:sz w:val="24"/>
                <w:szCs w:val="24"/>
                <w:shd w:val="clear" w:color="auto" w:fill="FAF7F7"/>
                <w:lang w:eastAsia="ru-RU"/>
              </w:rPr>
              <w:t>квартира (безвозмездное 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ABC" w:rsidRPr="00194ABC" w:rsidRDefault="00194ABC" w:rsidP="00194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ABC">
              <w:rPr>
                <w:rFonts w:eastAsia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194ABC" w:rsidRPr="00194ABC" w:rsidRDefault="00194ABC" w:rsidP="00194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4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194ABC"/>
    <w:rsid w:val="003A765F"/>
    <w:rsid w:val="003E0016"/>
    <w:rsid w:val="008A140B"/>
    <w:rsid w:val="008E6390"/>
    <w:rsid w:val="00AC4CC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1055</Words>
  <Characters>6018</Characters>
  <Application>Microsoft Office Word</Application>
  <DocSecurity>0</DocSecurity>
  <Lines>50</Lines>
  <Paragraphs>14</Paragraphs>
  <ScaleCrop>false</ScaleCrop>
  <Company>diakov.net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</cp:revision>
  <dcterms:created xsi:type="dcterms:W3CDTF">2022-11-02T01:23:00Z</dcterms:created>
  <dcterms:modified xsi:type="dcterms:W3CDTF">2022-11-02T01:30:00Z</dcterms:modified>
</cp:coreProperties>
</file>