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44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 xml:space="preserve">Наименование мероприятия: </w:t>
      </w:r>
    </w:p>
    <w:p w:rsidR="00747323" w:rsidRPr="00747323" w:rsidRDefault="00747323" w:rsidP="00747323">
      <w:pPr>
        <w:jc w:val="both"/>
        <w:rPr>
          <w:rFonts w:ascii="Times New Roman" w:hAnsi="Times New Roman" w:cs="Times New Roman"/>
          <w:sz w:val="32"/>
          <w:szCs w:val="32"/>
        </w:rPr>
      </w:pPr>
      <w:r w:rsidRPr="00747323">
        <w:rPr>
          <w:rFonts w:ascii="Times New Roman" w:hAnsi="Times New Roman" w:cs="Times New Roman"/>
          <w:sz w:val="32"/>
          <w:szCs w:val="32"/>
        </w:rPr>
        <w:t xml:space="preserve">Приобретение детских игровых комплексов и установка собственными силами в с.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Оек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 по ул. Победы и пер. Почтовый, д.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Жердовка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 по ул. Трактовая, д. Коты по ул. 40 лет Победы, д. Зыкова, д.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Турская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 (качалка-балансир (5 шт.), песочница со счетами (3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), карусель (6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), волейбольная стойка с сеткой (5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), скамья со спинкой (7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), урна (7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качеля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 двойная на цепях (5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), ворота для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минифутбола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 (10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), игровой комплекс с турниками и баскетбольным кольцом (4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), песочница (3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 xml:space="preserve">), игровой комплекс (5 </w:t>
      </w:r>
      <w:proofErr w:type="spellStart"/>
      <w:r w:rsidRPr="00747323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747323">
        <w:rPr>
          <w:rFonts w:ascii="Times New Roman" w:hAnsi="Times New Roman" w:cs="Times New Roman"/>
          <w:sz w:val="32"/>
          <w:szCs w:val="32"/>
        </w:rPr>
        <w:t>), лаз (1шт)</w:t>
      </w:r>
    </w:p>
    <w:p w:rsidR="00747323" w:rsidRDefault="00747323" w:rsidP="00107DCC">
      <w:pPr>
        <w:rPr>
          <w:rFonts w:ascii="Tahoma" w:hAnsi="Tahoma" w:cs="Tahoma"/>
          <w:color w:val="555555"/>
          <w:sz w:val="19"/>
          <w:szCs w:val="19"/>
          <w:shd w:val="clear" w:color="auto" w:fill="FFFFFF"/>
        </w:rPr>
      </w:pP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Подрядчик:</w:t>
      </w:r>
    </w:p>
    <w:p w:rsidR="00933661" w:rsidRPr="00747323" w:rsidRDefault="00747323" w:rsidP="00747323">
      <w:pPr>
        <w:rPr>
          <w:rFonts w:ascii="Times New Roman" w:hAnsi="Times New Roman" w:cs="Times New Roman"/>
          <w:sz w:val="28"/>
          <w:szCs w:val="28"/>
        </w:rPr>
      </w:pPr>
      <w:r w:rsidRPr="00747323">
        <w:rPr>
          <w:rFonts w:ascii="Times New Roman" w:hAnsi="Times New Roman" w:cs="Times New Roman"/>
          <w:sz w:val="28"/>
          <w:szCs w:val="28"/>
        </w:rPr>
        <w:t>ООО "Спорт-Контур"</w:t>
      </w:r>
      <w:bookmarkStart w:id="0" w:name="_GoBack"/>
      <w:bookmarkEnd w:id="0"/>
    </w:p>
    <w:p w:rsidR="00747323" w:rsidRDefault="00747323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Объем финансирования:</w:t>
      </w:r>
    </w:p>
    <w:p w:rsidR="00107DCC" w:rsidRP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Всего:</w:t>
      </w:r>
      <w:r w:rsidRPr="00107DCC">
        <w:rPr>
          <w:rFonts w:ascii="Times New Roman" w:hAnsi="Times New Roman" w:cs="Times New Roman"/>
          <w:sz w:val="32"/>
          <w:szCs w:val="32"/>
        </w:rPr>
        <w:t xml:space="preserve"> </w:t>
      </w:r>
      <w:r w:rsidR="00747323">
        <w:rPr>
          <w:rFonts w:ascii="Times New Roman" w:hAnsi="Times New Roman" w:cs="Times New Roman"/>
          <w:sz w:val="32"/>
          <w:szCs w:val="32"/>
        </w:rPr>
        <w:t>1 405</w:t>
      </w:r>
      <w:r w:rsidR="00933661">
        <w:rPr>
          <w:rFonts w:ascii="Times New Roman" w:hAnsi="Times New Roman" w:cs="Times New Roman"/>
          <w:sz w:val="32"/>
          <w:szCs w:val="32"/>
        </w:rPr>
        <w:t>,</w:t>
      </w:r>
      <w:r w:rsidR="00747323">
        <w:rPr>
          <w:rFonts w:ascii="Times New Roman" w:hAnsi="Times New Roman" w:cs="Times New Roman"/>
          <w:sz w:val="32"/>
          <w:szCs w:val="32"/>
        </w:rPr>
        <w:t>5 тыс.</w:t>
      </w:r>
      <w:r w:rsidRPr="00107DCC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 w:rsidRPr="00107DC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107DCC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107DCC">
        <w:rPr>
          <w:rFonts w:ascii="Times New Roman" w:hAnsi="Times New Roman" w:cs="Times New Roman"/>
          <w:sz w:val="32"/>
          <w:szCs w:val="32"/>
        </w:rPr>
        <w:t>. из местного бюджета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747323">
        <w:rPr>
          <w:rFonts w:ascii="Times New Roman" w:hAnsi="Times New Roman" w:cs="Times New Roman"/>
          <w:sz w:val="32"/>
          <w:szCs w:val="32"/>
        </w:rPr>
        <w:t>56,2 тыс.</w:t>
      </w:r>
      <w:r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Фото до:</w:t>
      </w:r>
      <w:r w:rsidR="00933661">
        <w:rPr>
          <w:rFonts w:ascii="Times New Roman" w:hAnsi="Times New Roman" w:cs="Times New Roman"/>
          <w:b/>
          <w:sz w:val="32"/>
          <w:szCs w:val="32"/>
        </w:rPr>
        <w:t xml:space="preserve"> ---</w:t>
      </w: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Фото после:</w:t>
      </w:r>
    </w:p>
    <w:p w:rsidR="00747323" w:rsidRDefault="00747323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74732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2743734"/>
            <wp:effectExtent l="0" t="0" r="3175" b="0"/>
            <wp:docPr id="2" name="Рисунок 2" descr="C:\Users\Надежда Петровна\Desktop\ПИХЕТО_НОВОСЕЛЬЦЕВА\Народные инициативы - сайт\Народные инициативы 2020\Игровые комплексы\Жердовка\Жерд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Петровна\Desktop\ПИХЕТО_НОВОСЕЛЬЦЕВА\Народные инициативы - сайт\Народные инициативы 2020\Игровые комплексы\Жердовка\Жерд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23" w:rsidRDefault="00747323" w:rsidP="00747323">
      <w:pPr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Зыкова</w:t>
      </w:r>
    </w:p>
    <w:p w:rsidR="00107DCC" w:rsidRPr="00747323" w:rsidRDefault="00747323" w:rsidP="00747323">
      <w:pPr>
        <w:tabs>
          <w:tab w:val="left" w:pos="3045"/>
        </w:tabs>
        <w:rPr>
          <w:rFonts w:ascii="Times New Roman" w:hAnsi="Times New Roman" w:cs="Times New Roman"/>
          <w:sz w:val="32"/>
          <w:szCs w:val="32"/>
        </w:rPr>
      </w:pPr>
      <w:r w:rsidRPr="0074732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6" name="Рисунок 6" descr="C:\Users\Надежда Петровна\Desktop\ПИХЕТО_НОВОСЕЛЬЦЕВА\Народные инициативы - сайт\Народные инициативы 2020\Игровые комплексы\Зыкова\изображение_viber_2020-10-21_09-4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 Петровна\Desktop\ПИХЕТО_НОВОСЕЛЬЦЕВА\Народные инициативы - сайт\Народные инициативы 2020\Игровые комплексы\Зыкова\изображение_viber_2020-10-21_09-46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:rsidR="00747323" w:rsidRDefault="00747323" w:rsidP="00747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7473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 </w:t>
      </w:r>
      <w:r>
        <w:rPr>
          <w:rFonts w:ascii="Times New Roman" w:hAnsi="Times New Roman" w:cs="Times New Roman"/>
          <w:sz w:val="32"/>
          <w:szCs w:val="32"/>
        </w:rPr>
        <w:t>Коты</w:t>
      </w: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747323" w:rsidRDefault="00747323" w:rsidP="00107DCC">
      <w:pPr>
        <w:rPr>
          <w:rFonts w:ascii="Times New Roman" w:hAnsi="Times New Roman" w:cs="Times New Roman"/>
          <w:sz w:val="32"/>
          <w:szCs w:val="32"/>
        </w:rPr>
      </w:pPr>
      <w:r w:rsidRPr="0074732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743734"/>
            <wp:effectExtent l="0" t="0" r="3175" b="0"/>
            <wp:docPr id="7" name="Рисунок 7" descr="C:\Users\Надежда Петровна\Desktop\ПИХЕТО_НОВОСЕЛЬЦЕВА\Народные инициативы - сайт\Народные инициативы 2020\Игровые комплексы\Коты\изображение_viber_2020-12-04_10-11-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 Петровна\Desktop\ПИХЕТО_НОВОСЕЛЬЦЕВА\Народные инициативы - сайт\Народные инициативы 2020\Игровые комплексы\Коты\изображение_viber_2020-12-04_10-11-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23" w:rsidRDefault="00747323" w:rsidP="00747323">
      <w:pPr>
        <w:rPr>
          <w:rFonts w:ascii="Times New Roman" w:hAnsi="Times New Roman" w:cs="Times New Roman"/>
          <w:sz w:val="32"/>
          <w:szCs w:val="32"/>
        </w:rPr>
      </w:pPr>
    </w:p>
    <w:p w:rsidR="00107DCC" w:rsidRPr="00747323" w:rsidRDefault="00747323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Турская</w:t>
      </w:r>
      <w:proofErr w:type="spellEnd"/>
      <w:r w:rsidRPr="0074732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743734"/>
            <wp:effectExtent l="0" t="0" r="3175" b="0"/>
            <wp:docPr id="8" name="Рисунок 8" descr="C:\Users\Надежда Петровна\Desktop\ПИХЕТО_НОВОСЕЛЬЦЕВА\Народные инициативы - сайт\Народные инициативы 2020\Игровые комплексы\Турская\изображение_viber_2020-12-04_10-1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 Петровна\Desktop\ПИХЕТО_НОВОСЕЛЬЦЕВА\Народные инициативы - сайт\Народные инициативы 2020\Игровые комплексы\Турская\изображение_viber_2020-12-04_10-10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DCC" w:rsidRPr="0074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10"/>
    <w:rsid w:val="000B7044"/>
    <w:rsid w:val="00107DCC"/>
    <w:rsid w:val="002E3210"/>
    <w:rsid w:val="00747323"/>
    <w:rsid w:val="00933661"/>
    <w:rsid w:val="009A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E6E8"/>
  <w15:chartTrackingRefBased/>
  <w15:docId w15:val="{7C4CED52-7015-4E2C-9611-5E8416E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0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00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1473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14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508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6</cp:revision>
  <dcterms:created xsi:type="dcterms:W3CDTF">2023-08-15T07:13:00Z</dcterms:created>
  <dcterms:modified xsi:type="dcterms:W3CDTF">2023-08-17T05:12:00Z</dcterms:modified>
</cp:coreProperties>
</file>