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0C" w:rsidRDefault="000A450C" w:rsidP="000A450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50C" w:rsidRDefault="000A450C" w:rsidP="000A450C">
      <w:pPr>
        <w:jc w:val="right"/>
        <w:rPr>
          <w:rFonts w:ascii="Arial" w:hAnsi="Arial"/>
          <w:b/>
          <w:sz w:val="32"/>
        </w:rPr>
      </w:pPr>
    </w:p>
    <w:p w:rsidR="000A450C" w:rsidRDefault="000A450C" w:rsidP="000A450C">
      <w:pPr>
        <w:jc w:val="center"/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РОССИЙСКАЯ ФЕДЕРАЦИЯ</w:t>
      </w:r>
    </w:p>
    <w:p w:rsidR="000A450C" w:rsidRDefault="000A450C" w:rsidP="000A450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A450C" w:rsidRDefault="000A450C" w:rsidP="000A450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A450C" w:rsidRDefault="000A450C" w:rsidP="000A450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0A450C" w:rsidRDefault="000A450C" w:rsidP="000A450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A450C" w:rsidRDefault="000A450C" w:rsidP="000A450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0A450C" w:rsidRDefault="000A450C" w:rsidP="000A450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0A450C" w:rsidRDefault="000A450C" w:rsidP="000A450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0A450C" w:rsidRDefault="000A450C" w:rsidP="000A450C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0A450C" w:rsidRDefault="000A450C" w:rsidP="000A450C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«20» декабря 2019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№28-68</w:t>
      </w:r>
      <w:proofErr w:type="gramStart"/>
      <w:r>
        <w:rPr>
          <w:rFonts w:ascii="Arial" w:hAnsi="Arial" w:cs="Arial"/>
          <w:sz w:val="24"/>
          <w:szCs w:val="24"/>
        </w:rPr>
        <w:t xml:space="preserve"> Д</w:t>
      </w:r>
      <w:proofErr w:type="gram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C00F7D" w:rsidRDefault="00D267DF" w:rsidP="00D267DF">
      <w:pPr>
        <w:pStyle w:val="1"/>
        <w:jc w:val="center"/>
        <w:rPr>
          <w:sz w:val="28"/>
          <w:szCs w:val="28"/>
        </w:rPr>
      </w:pPr>
    </w:p>
    <w:p w:rsidR="00D267DF" w:rsidRPr="00E84008" w:rsidRDefault="00A72EE5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 xml:space="preserve">О  </w:t>
      </w:r>
      <w:r w:rsidR="007D7615" w:rsidRPr="00E84008">
        <w:rPr>
          <w:rFonts w:ascii="Arial" w:hAnsi="Arial" w:cs="Arial"/>
          <w:b/>
          <w:sz w:val="32"/>
          <w:szCs w:val="32"/>
        </w:rPr>
        <w:t xml:space="preserve">ВНЕСЕНИИ ИЗМЕНЕНИЙ И ДОПОЛНЕНИЙ В РЕШЕНИЕ ДУМЫ «О </w:t>
      </w:r>
      <w:r w:rsidRPr="00E84008">
        <w:rPr>
          <w:rFonts w:ascii="Arial" w:hAnsi="Arial" w:cs="Arial"/>
          <w:b/>
          <w:sz w:val="32"/>
          <w:szCs w:val="32"/>
        </w:rPr>
        <w:t xml:space="preserve">БЮДЖЕТЕ ОЕКСКОГО </w:t>
      </w:r>
      <w:proofErr w:type="gramStart"/>
      <w:r w:rsidRPr="00E84008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Pr="00E84008">
        <w:rPr>
          <w:rFonts w:ascii="Arial" w:hAnsi="Arial" w:cs="Arial"/>
          <w:b/>
          <w:sz w:val="32"/>
          <w:szCs w:val="32"/>
        </w:rPr>
        <w:t>ОБРАЗОВАНИЯ</w:t>
      </w:r>
      <w:r w:rsidR="00964AF8" w:rsidRPr="00E84008">
        <w:rPr>
          <w:rFonts w:ascii="Arial" w:hAnsi="Arial" w:cs="Arial"/>
          <w:b/>
          <w:sz w:val="32"/>
          <w:szCs w:val="32"/>
        </w:rPr>
        <w:t xml:space="preserve"> </w:t>
      </w:r>
      <w:r w:rsidR="00E84008">
        <w:rPr>
          <w:rFonts w:ascii="Arial" w:hAnsi="Arial" w:cs="Arial"/>
          <w:b/>
          <w:sz w:val="32"/>
          <w:szCs w:val="32"/>
        </w:rPr>
        <w:t xml:space="preserve"> НА 2019</w:t>
      </w:r>
      <w:r w:rsidRPr="00E84008">
        <w:rPr>
          <w:rFonts w:ascii="Arial" w:hAnsi="Arial" w:cs="Arial"/>
          <w:b/>
          <w:sz w:val="32"/>
          <w:szCs w:val="32"/>
        </w:rPr>
        <w:t xml:space="preserve"> ГОД И НА ПЛ</w:t>
      </w:r>
      <w:r w:rsidR="00E84008">
        <w:rPr>
          <w:rFonts w:ascii="Arial" w:hAnsi="Arial" w:cs="Arial"/>
          <w:b/>
          <w:sz w:val="32"/>
          <w:szCs w:val="32"/>
        </w:rPr>
        <w:t>АНОВЫЙ ПЕРИОД 2020</w:t>
      </w:r>
      <w:proofErr w:type="gramStart"/>
      <w:r w:rsidR="00E84008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E84008">
        <w:rPr>
          <w:rFonts w:ascii="Arial" w:hAnsi="Arial" w:cs="Arial"/>
          <w:b/>
          <w:sz w:val="32"/>
          <w:szCs w:val="32"/>
        </w:rPr>
        <w:t xml:space="preserve"> 2021</w:t>
      </w:r>
      <w:r w:rsidR="00AA1AE7" w:rsidRPr="00E84008">
        <w:rPr>
          <w:rFonts w:ascii="Arial" w:hAnsi="Arial" w:cs="Arial"/>
          <w:b/>
          <w:sz w:val="32"/>
          <w:szCs w:val="32"/>
        </w:rPr>
        <w:t xml:space="preserve"> ГОДОВ</w:t>
      </w:r>
      <w:r w:rsidR="00DA7959" w:rsidRPr="00E84008">
        <w:rPr>
          <w:rFonts w:ascii="Arial" w:hAnsi="Arial" w:cs="Arial"/>
          <w:b/>
          <w:sz w:val="32"/>
          <w:szCs w:val="32"/>
        </w:rPr>
        <w:t>»</w:t>
      </w:r>
    </w:p>
    <w:p w:rsidR="00A72EE5" w:rsidRPr="00E84008" w:rsidRDefault="00A72EE5" w:rsidP="00AA50D8">
      <w:pPr>
        <w:jc w:val="both"/>
        <w:rPr>
          <w:rFonts w:ascii="Arial" w:hAnsi="Arial" w:cs="Arial"/>
          <w:sz w:val="32"/>
          <w:szCs w:val="32"/>
        </w:rPr>
      </w:pPr>
    </w:p>
    <w:p w:rsidR="00D267DF" w:rsidRDefault="007D761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="00D267DF"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 w:rsidR="003F3E3D">
        <w:rPr>
          <w:rFonts w:cs="Arial"/>
          <w:sz w:val="24"/>
          <w:szCs w:val="24"/>
          <w:lang w:val="ru-RU"/>
        </w:rPr>
        <w:t xml:space="preserve">ст. 63, </w:t>
      </w:r>
      <w:r w:rsidR="00D267DF" w:rsidRPr="00AA50D8">
        <w:rPr>
          <w:rFonts w:cs="Arial"/>
          <w:sz w:val="24"/>
          <w:szCs w:val="24"/>
          <w:lang w:val="ru-RU"/>
        </w:rPr>
        <w:t>ст. 6</w:t>
      </w:r>
      <w:r w:rsidR="003F3E3D">
        <w:rPr>
          <w:rFonts w:cs="Arial"/>
          <w:sz w:val="24"/>
          <w:szCs w:val="24"/>
          <w:lang w:val="ru-RU"/>
        </w:rPr>
        <w:t>5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7D68E7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E84008" w:rsidRDefault="00A72EE5" w:rsidP="00476075">
      <w:pPr>
        <w:pStyle w:val="21"/>
        <w:suppressAutoHyphens/>
        <w:spacing w:before="0"/>
        <w:ind w:firstLine="709"/>
        <w:rPr>
          <w:rFonts w:cs="Arial"/>
          <w:sz w:val="32"/>
          <w:szCs w:val="32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Pr="00E84008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D7615">
        <w:rPr>
          <w:rFonts w:cs="Arial"/>
          <w:sz w:val="24"/>
          <w:szCs w:val="24"/>
          <w:lang w:val="ru-RU"/>
        </w:rPr>
        <w:t xml:space="preserve">Внести в решение Думы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E84008">
        <w:rPr>
          <w:rFonts w:cs="Arial"/>
          <w:sz w:val="24"/>
          <w:szCs w:val="24"/>
          <w:lang w:val="ru-RU"/>
        </w:rPr>
        <w:t>от 28.12.2018 г. № 16-66</w:t>
      </w:r>
      <w:proofErr w:type="gramStart"/>
      <w:r w:rsidR="007D7615">
        <w:rPr>
          <w:rFonts w:cs="Arial"/>
          <w:sz w:val="24"/>
          <w:szCs w:val="24"/>
          <w:lang w:val="ru-RU"/>
        </w:rPr>
        <w:t xml:space="preserve"> Д</w:t>
      </w:r>
      <w:proofErr w:type="gramEnd"/>
      <w:r w:rsidR="007D7615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7D7615">
        <w:rPr>
          <w:rFonts w:cs="Arial"/>
          <w:sz w:val="24"/>
          <w:szCs w:val="24"/>
          <w:lang w:val="ru-RU"/>
        </w:rPr>
        <w:t xml:space="preserve"> «О бюджете Оекского му</w:t>
      </w:r>
      <w:r w:rsidR="00E84008">
        <w:rPr>
          <w:rFonts w:cs="Arial"/>
          <w:sz w:val="24"/>
          <w:szCs w:val="24"/>
          <w:lang w:val="ru-RU"/>
        </w:rPr>
        <w:t>ниципального образования на 2019 год и на плановый период 2020 и 2021</w:t>
      </w:r>
      <w:r w:rsidR="007D7615"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="00D267DF" w:rsidRPr="00AA50D8">
        <w:rPr>
          <w:rFonts w:cs="Arial"/>
          <w:sz w:val="24"/>
          <w:szCs w:val="24"/>
          <w:lang w:val="ru-RU"/>
        </w:rPr>
        <w:t>:</w:t>
      </w:r>
    </w:p>
    <w:p w:rsidR="00B422B5" w:rsidRDefault="00415C07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пункт 1 решения изложить в следующей редакции: </w:t>
      </w:r>
    </w:p>
    <w:p w:rsidR="00E95BA9" w:rsidRDefault="00E95BA9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«1. Утвердить основные характеристики бюджета Оекского муниципального образования (далее мест</w:t>
      </w:r>
      <w:r w:rsidR="00B6424E">
        <w:rPr>
          <w:rFonts w:cs="Arial"/>
          <w:sz w:val="24"/>
          <w:szCs w:val="24"/>
          <w:lang w:val="ru-RU"/>
        </w:rPr>
        <w:t>ный бюджет) на 2019</w:t>
      </w:r>
      <w:r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D31AD2" w:rsidP="00B768E9">
      <w:pPr>
        <w:pStyle w:val="21"/>
        <w:suppressAutoHyphens/>
        <w:spacing w:before="0"/>
        <w:ind w:left="142" w:firstLine="56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E95BA9">
        <w:rPr>
          <w:rFonts w:cs="Arial"/>
          <w:sz w:val="24"/>
          <w:szCs w:val="24"/>
          <w:lang w:val="ru-RU"/>
        </w:rPr>
        <w:t xml:space="preserve">общий объем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</w:t>
      </w:r>
      <w:r w:rsidR="00522027">
        <w:rPr>
          <w:rFonts w:cs="Arial"/>
          <w:sz w:val="24"/>
          <w:szCs w:val="24"/>
          <w:lang w:val="ru-RU"/>
        </w:rPr>
        <w:t>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22027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620571">
        <w:rPr>
          <w:rFonts w:cs="Arial"/>
          <w:sz w:val="24"/>
          <w:szCs w:val="24"/>
          <w:lang w:val="ru-RU"/>
        </w:rPr>
        <w:t>59 401,7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B6424E">
        <w:rPr>
          <w:rFonts w:cs="Arial"/>
          <w:sz w:val="24"/>
          <w:szCs w:val="24"/>
          <w:lang w:val="ru-RU"/>
        </w:rPr>
        <w:t xml:space="preserve"> из них объем межбюджетных трансфертов, получаемых из других бюджетов бюджетной системы Россий</w:t>
      </w:r>
      <w:r w:rsidR="00AF5F8F">
        <w:rPr>
          <w:rFonts w:cs="Arial"/>
          <w:sz w:val="24"/>
          <w:szCs w:val="24"/>
          <w:lang w:val="ru-RU"/>
        </w:rPr>
        <w:t xml:space="preserve">ской Федерации, в сумме </w:t>
      </w:r>
      <w:r w:rsidR="00967574">
        <w:rPr>
          <w:rFonts w:cs="Arial"/>
          <w:sz w:val="24"/>
          <w:szCs w:val="24"/>
          <w:lang w:val="ru-RU"/>
        </w:rPr>
        <w:t>36 171,1</w:t>
      </w:r>
      <w:r w:rsidR="00B6424E">
        <w:rPr>
          <w:rFonts w:cs="Arial"/>
          <w:sz w:val="24"/>
          <w:szCs w:val="24"/>
          <w:lang w:val="ru-RU"/>
        </w:rPr>
        <w:t xml:space="preserve"> тыс. рублей</w:t>
      </w:r>
      <w:r w:rsidR="00D267DF" w:rsidRPr="00AA50D8">
        <w:rPr>
          <w:rFonts w:cs="Arial"/>
          <w:sz w:val="24"/>
          <w:szCs w:val="24"/>
          <w:lang w:val="ru-RU"/>
        </w:rPr>
        <w:t>;</w:t>
      </w:r>
    </w:p>
    <w:p w:rsidR="00D267DF" w:rsidRPr="00AA50D8" w:rsidRDefault="00D31AD2" w:rsidP="00C748F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расходов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67574">
        <w:rPr>
          <w:rFonts w:cs="Arial"/>
          <w:sz w:val="24"/>
          <w:szCs w:val="24"/>
          <w:lang w:val="ru-RU"/>
        </w:rPr>
        <w:t>61 151,3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рублей;</w:t>
      </w:r>
    </w:p>
    <w:p w:rsidR="005E6D3A" w:rsidRDefault="00D31AD2" w:rsidP="00B768E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размер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дефицит</w:t>
      </w:r>
      <w:r w:rsidR="00957ACC"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>сумме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90F92">
        <w:rPr>
          <w:rFonts w:cs="Arial"/>
          <w:sz w:val="24"/>
          <w:szCs w:val="24"/>
          <w:lang w:val="ru-RU"/>
        </w:rPr>
        <w:t>1 749,6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тыс.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рублей,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или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9,6</w:t>
      </w:r>
      <w:r w:rsidR="000D1E8E">
        <w:rPr>
          <w:rFonts w:cs="Arial"/>
          <w:sz w:val="24"/>
          <w:szCs w:val="24"/>
          <w:lang w:val="ru-RU"/>
        </w:rPr>
        <w:t>3</w:t>
      </w:r>
      <w:r w:rsidR="00D267DF" w:rsidRPr="00AA50D8">
        <w:rPr>
          <w:rFonts w:cs="Arial"/>
          <w:sz w:val="24"/>
          <w:szCs w:val="24"/>
          <w:lang w:val="ru-RU"/>
        </w:rPr>
        <w:t>%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общего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годового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доходов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местного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бюджета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учета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утвержденного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объема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безвозмездных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поступлений</w:t>
      </w:r>
      <w:r w:rsidR="009E6BB8"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</w:t>
      </w:r>
      <w:r w:rsidR="005E6D3A">
        <w:rPr>
          <w:rFonts w:cs="Arial"/>
          <w:sz w:val="24"/>
          <w:szCs w:val="24"/>
          <w:lang w:val="ru-RU"/>
        </w:rPr>
        <w:t>.</w:t>
      </w:r>
    </w:p>
    <w:p w:rsidR="00B422B5" w:rsidRDefault="005E6D3A" w:rsidP="00AF5F8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915,8 тыс. рублей</w:t>
      </w:r>
      <w:r w:rsidR="00AF5F8F">
        <w:rPr>
          <w:rFonts w:cs="Arial"/>
          <w:sz w:val="24"/>
          <w:szCs w:val="24"/>
          <w:lang w:val="ru-RU"/>
        </w:rPr>
        <w:t>».</w:t>
      </w:r>
      <w:r w:rsidR="009E6BB8">
        <w:rPr>
          <w:rFonts w:cs="Arial"/>
          <w:sz w:val="24"/>
          <w:szCs w:val="24"/>
          <w:lang w:val="ru-RU"/>
        </w:rPr>
        <w:t xml:space="preserve">  </w:t>
      </w:r>
    </w:p>
    <w:p w:rsidR="00B422B5" w:rsidRDefault="00B422B5" w:rsidP="00B422B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10 решения изложить в следующей редакции:</w:t>
      </w:r>
    </w:p>
    <w:p w:rsidR="00B422B5" w:rsidRDefault="00B422B5" w:rsidP="00B422B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«Утвердить общий объем бюджетных ассигнований, направляемых на исполнение публичных нормативных обязательств Оекского муниципального образования:</w:t>
      </w:r>
    </w:p>
    <w:p w:rsidR="00B422B5" w:rsidRDefault="00B422B5" w:rsidP="00B422B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2019 год в сумме </w:t>
      </w:r>
      <w:r w:rsidR="00034B96">
        <w:rPr>
          <w:rFonts w:cs="Arial"/>
          <w:sz w:val="24"/>
          <w:szCs w:val="24"/>
          <w:lang w:val="ru-RU"/>
        </w:rPr>
        <w:t>410,4</w:t>
      </w:r>
      <w:r>
        <w:rPr>
          <w:rFonts w:cs="Arial"/>
          <w:sz w:val="24"/>
          <w:szCs w:val="24"/>
          <w:lang w:val="ru-RU"/>
        </w:rPr>
        <w:t xml:space="preserve"> тыс. рублей;</w:t>
      </w:r>
    </w:p>
    <w:p w:rsidR="00B422B5" w:rsidRDefault="00B422B5" w:rsidP="00B422B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2020 год в сумме 410,6 тыс. рублей;</w:t>
      </w:r>
    </w:p>
    <w:p w:rsidR="00B422B5" w:rsidRDefault="00B422B5" w:rsidP="00B422B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2021 год в сумме 427,0 тыс. рублей»;</w:t>
      </w:r>
    </w:p>
    <w:p w:rsidR="00B422B5" w:rsidRDefault="00B422B5" w:rsidP="00B422B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11 решения изложить в следующей редакции:</w:t>
      </w:r>
    </w:p>
    <w:p w:rsidR="00B422B5" w:rsidRDefault="00B422B5" w:rsidP="00B422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Pr="00AA50D8">
        <w:rPr>
          <w:rFonts w:cs="Arial"/>
          <w:sz w:val="24"/>
          <w:szCs w:val="24"/>
          <w:lang w:val="ru-RU"/>
        </w:rPr>
        <w:t>Установить, что в расходной части местного бюджета создается резервный фонд Администрации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B422B5" w:rsidRDefault="00B422B5" w:rsidP="00B422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201</w:t>
      </w:r>
      <w:r w:rsidR="000F5A94">
        <w:rPr>
          <w:rFonts w:cs="Arial"/>
          <w:sz w:val="24"/>
          <w:szCs w:val="24"/>
          <w:lang w:val="ru-RU"/>
        </w:rPr>
        <w:t>9</w:t>
      </w:r>
      <w:r w:rsidR="00034B9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 в сумме 0,0</w:t>
      </w:r>
      <w:r w:rsidRPr="00AA50D8">
        <w:rPr>
          <w:rFonts w:cs="Arial"/>
          <w:sz w:val="24"/>
          <w:szCs w:val="24"/>
          <w:lang w:val="ru-RU"/>
        </w:rPr>
        <w:t xml:space="preserve">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B422B5" w:rsidRDefault="00B422B5" w:rsidP="00B422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на  20</w:t>
      </w:r>
      <w:r w:rsidR="000F5A94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;</w:t>
      </w:r>
    </w:p>
    <w:p w:rsidR="00B422B5" w:rsidRDefault="00B422B5" w:rsidP="00B422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 202</w:t>
      </w:r>
      <w:r w:rsidR="000F5A94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в сумме</w:t>
      </w:r>
      <w:r w:rsidRPr="00AA50D8">
        <w:rPr>
          <w:rFonts w:cs="Arial"/>
          <w:sz w:val="24"/>
          <w:szCs w:val="24"/>
          <w:lang w:val="ru-RU"/>
        </w:rPr>
        <w:t xml:space="preserve"> 100 тыс. рублей</w:t>
      </w:r>
      <w:r>
        <w:rPr>
          <w:rFonts w:cs="Arial"/>
          <w:sz w:val="24"/>
          <w:szCs w:val="24"/>
          <w:lang w:val="ru-RU"/>
        </w:rPr>
        <w:t>»;</w:t>
      </w:r>
    </w:p>
    <w:p w:rsidR="00B422B5" w:rsidRDefault="00B422B5" w:rsidP="00B422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17 решения изложить в следующей редакции:</w:t>
      </w:r>
    </w:p>
    <w:p w:rsidR="00B422B5" w:rsidRDefault="00B422B5" w:rsidP="00B422B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«Утверд</w:t>
      </w:r>
      <w:r w:rsidRPr="00AA50D8">
        <w:rPr>
          <w:rFonts w:cs="Arial"/>
          <w:sz w:val="24"/>
          <w:szCs w:val="24"/>
          <w:lang w:val="ru-RU"/>
        </w:rPr>
        <w:t>ить предельный объем расходов на обслуживание муниципального долга Оекского муниципального образования</w:t>
      </w:r>
      <w:r>
        <w:rPr>
          <w:rFonts w:cs="Arial"/>
          <w:sz w:val="24"/>
          <w:szCs w:val="24"/>
          <w:lang w:val="ru-RU"/>
        </w:rPr>
        <w:t>:</w:t>
      </w:r>
    </w:p>
    <w:p w:rsidR="00B422B5" w:rsidRDefault="00B422B5" w:rsidP="00B422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 20</w:t>
      </w:r>
      <w:r w:rsidR="00A10421">
        <w:rPr>
          <w:rFonts w:cs="Arial"/>
          <w:sz w:val="24"/>
          <w:szCs w:val="24"/>
          <w:lang w:val="ru-RU"/>
        </w:rPr>
        <w:t>19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>
        <w:rPr>
          <w:rFonts w:cs="Arial"/>
          <w:sz w:val="24"/>
          <w:szCs w:val="24"/>
          <w:lang w:val="ru-RU"/>
        </w:rPr>
        <w:t xml:space="preserve">0,0 </w:t>
      </w:r>
      <w:r w:rsidRPr="00AA50D8">
        <w:rPr>
          <w:rFonts w:cs="Arial"/>
          <w:sz w:val="24"/>
          <w:szCs w:val="24"/>
          <w:lang w:val="ru-RU"/>
        </w:rPr>
        <w:t>тыс. рублей</w:t>
      </w:r>
      <w:r>
        <w:rPr>
          <w:rFonts w:cs="Arial"/>
          <w:sz w:val="24"/>
          <w:szCs w:val="24"/>
          <w:lang w:val="ru-RU"/>
        </w:rPr>
        <w:t>;</w:t>
      </w:r>
    </w:p>
    <w:p w:rsidR="00B422B5" w:rsidRDefault="00B422B5" w:rsidP="00B422B5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 20</w:t>
      </w:r>
      <w:r w:rsidR="00A06DCA">
        <w:rPr>
          <w:rFonts w:cs="Arial"/>
          <w:sz w:val="24"/>
          <w:szCs w:val="24"/>
          <w:lang w:val="ru-RU"/>
        </w:rPr>
        <w:t>20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A10421">
        <w:rPr>
          <w:rFonts w:cs="Arial"/>
          <w:sz w:val="24"/>
          <w:szCs w:val="24"/>
          <w:lang w:val="ru-RU"/>
        </w:rPr>
        <w:t>85,7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</w:t>
      </w:r>
      <w:r>
        <w:rPr>
          <w:rFonts w:cs="Arial"/>
          <w:sz w:val="24"/>
          <w:szCs w:val="24"/>
          <w:lang w:val="ru-RU"/>
        </w:rPr>
        <w:t>;</w:t>
      </w:r>
    </w:p>
    <w:p w:rsidR="009E6BB8" w:rsidRDefault="00B422B5" w:rsidP="005B6247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в  </w:t>
      </w:r>
      <w:r>
        <w:rPr>
          <w:rFonts w:cs="Arial"/>
          <w:sz w:val="24"/>
          <w:szCs w:val="24"/>
          <w:lang w:val="ru-RU"/>
        </w:rPr>
        <w:t>202</w:t>
      </w:r>
      <w:r w:rsidR="00A06DCA">
        <w:rPr>
          <w:rFonts w:cs="Arial"/>
          <w:sz w:val="24"/>
          <w:szCs w:val="24"/>
          <w:lang w:val="ru-RU"/>
        </w:rPr>
        <w:t>1</w:t>
      </w:r>
      <w:r w:rsidRPr="00AA50D8">
        <w:rPr>
          <w:rFonts w:cs="Arial"/>
          <w:sz w:val="24"/>
          <w:szCs w:val="24"/>
          <w:lang w:val="ru-RU"/>
        </w:rPr>
        <w:t xml:space="preserve"> году в размере </w:t>
      </w:r>
      <w:r w:rsidR="00A10421">
        <w:rPr>
          <w:rFonts w:cs="Arial"/>
          <w:sz w:val="24"/>
          <w:szCs w:val="24"/>
          <w:lang w:val="ru-RU"/>
        </w:rPr>
        <w:t>88,1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 рублей</w:t>
      </w:r>
      <w:r>
        <w:rPr>
          <w:rFonts w:cs="Arial"/>
          <w:sz w:val="24"/>
          <w:szCs w:val="24"/>
          <w:lang w:val="ru-RU"/>
        </w:rPr>
        <w:t>».</w:t>
      </w:r>
      <w:r w:rsidR="009E6BB8">
        <w:rPr>
          <w:rFonts w:cs="Arial"/>
          <w:sz w:val="24"/>
          <w:szCs w:val="24"/>
          <w:lang w:val="ru-RU"/>
        </w:rPr>
        <w:t xml:space="preserve">            </w:t>
      </w:r>
      <w:r w:rsidR="005E6D3A">
        <w:rPr>
          <w:rFonts w:cs="Arial"/>
          <w:sz w:val="24"/>
          <w:szCs w:val="24"/>
          <w:lang w:val="ru-RU"/>
        </w:rPr>
        <w:t xml:space="preserve">                            </w:t>
      </w:r>
    </w:p>
    <w:p w:rsidR="00FB0C9B" w:rsidRDefault="00AB7A47" w:rsidP="00CC0B99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415C07">
        <w:rPr>
          <w:rFonts w:cs="Arial"/>
          <w:sz w:val="24"/>
          <w:szCs w:val="24"/>
          <w:lang w:val="ru-RU"/>
        </w:rPr>
        <w:t xml:space="preserve">Приложения </w:t>
      </w:r>
      <w:r w:rsidR="00AF5F8F">
        <w:rPr>
          <w:rFonts w:cs="Arial"/>
          <w:sz w:val="24"/>
          <w:szCs w:val="24"/>
          <w:lang w:val="ru-RU"/>
        </w:rPr>
        <w:t>1,</w:t>
      </w:r>
      <w:r w:rsidR="00451980">
        <w:rPr>
          <w:rFonts w:cs="Arial"/>
          <w:sz w:val="24"/>
          <w:szCs w:val="24"/>
          <w:lang w:val="ru-RU"/>
        </w:rPr>
        <w:t xml:space="preserve"> </w:t>
      </w:r>
      <w:r w:rsidR="00AF5F8F">
        <w:rPr>
          <w:rFonts w:cs="Arial"/>
          <w:sz w:val="24"/>
          <w:szCs w:val="24"/>
          <w:lang w:val="ru-RU"/>
        </w:rPr>
        <w:t>5</w:t>
      </w:r>
      <w:r w:rsidR="00A04C76">
        <w:rPr>
          <w:rFonts w:cs="Arial"/>
          <w:sz w:val="24"/>
          <w:szCs w:val="24"/>
          <w:lang w:val="ru-RU"/>
        </w:rPr>
        <w:t>,</w:t>
      </w:r>
      <w:r w:rsidR="00E77D5A">
        <w:rPr>
          <w:rFonts w:cs="Arial"/>
          <w:sz w:val="24"/>
          <w:szCs w:val="24"/>
          <w:lang w:val="ru-RU"/>
        </w:rPr>
        <w:t xml:space="preserve"> </w:t>
      </w:r>
      <w:r w:rsidR="00655141">
        <w:rPr>
          <w:rFonts w:cs="Arial"/>
          <w:sz w:val="24"/>
          <w:szCs w:val="24"/>
          <w:lang w:val="ru-RU"/>
        </w:rPr>
        <w:t>7,</w:t>
      </w:r>
      <w:r w:rsidR="00A16224">
        <w:rPr>
          <w:rFonts w:cs="Arial"/>
          <w:sz w:val="24"/>
          <w:szCs w:val="24"/>
          <w:lang w:val="ru-RU"/>
        </w:rPr>
        <w:t xml:space="preserve"> </w:t>
      </w:r>
      <w:r w:rsidR="00563D4B">
        <w:rPr>
          <w:rFonts w:cs="Arial"/>
          <w:sz w:val="24"/>
          <w:szCs w:val="24"/>
          <w:lang w:val="ru-RU"/>
        </w:rPr>
        <w:t>9</w:t>
      </w:r>
      <w:r w:rsidR="00AF5F8F">
        <w:rPr>
          <w:rFonts w:cs="Arial"/>
          <w:sz w:val="24"/>
          <w:szCs w:val="24"/>
          <w:lang w:val="ru-RU"/>
        </w:rPr>
        <w:t>,</w:t>
      </w:r>
      <w:r w:rsidR="00A04C76">
        <w:rPr>
          <w:rFonts w:cs="Arial"/>
          <w:sz w:val="24"/>
          <w:szCs w:val="24"/>
          <w:lang w:val="ru-RU"/>
        </w:rPr>
        <w:t xml:space="preserve"> </w:t>
      </w:r>
      <w:r w:rsidR="007B166F">
        <w:rPr>
          <w:rFonts w:cs="Arial"/>
          <w:sz w:val="24"/>
          <w:szCs w:val="24"/>
          <w:lang w:val="ru-RU"/>
        </w:rPr>
        <w:t>11</w:t>
      </w:r>
      <w:r w:rsidR="00A10421">
        <w:rPr>
          <w:rFonts w:cs="Arial"/>
          <w:sz w:val="24"/>
          <w:szCs w:val="24"/>
          <w:lang w:val="ru-RU"/>
        </w:rPr>
        <w:t xml:space="preserve">, 13 </w:t>
      </w:r>
      <w:r w:rsidR="00655141"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D267DF" w:rsidRPr="00AA50D8" w:rsidRDefault="002278C9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CC0B99">
        <w:rPr>
          <w:rFonts w:cs="Arial"/>
          <w:sz w:val="24"/>
          <w:szCs w:val="24"/>
          <w:lang w:val="ru-RU"/>
        </w:rPr>
        <w:t>. Общему отде</w:t>
      </w:r>
      <w:r w:rsidR="0085558D">
        <w:rPr>
          <w:rFonts w:cs="Arial"/>
          <w:sz w:val="24"/>
          <w:szCs w:val="24"/>
          <w:lang w:val="ru-RU"/>
        </w:rPr>
        <w:t>лу администрации</w:t>
      </w:r>
      <w:r w:rsidR="00CC0B99">
        <w:rPr>
          <w:rFonts w:cs="Arial"/>
          <w:sz w:val="24"/>
          <w:szCs w:val="24"/>
          <w:lang w:val="ru-RU"/>
        </w:rPr>
        <w:t xml:space="preserve"> внести в оригинал решения Думы Оекского </w:t>
      </w:r>
      <w:r w:rsidR="006717EA">
        <w:rPr>
          <w:rFonts w:cs="Arial"/>
          <w:sz w:val="24"/>
          <w:szCs w:val="24"/>
          <w:lang w:val="ru-RU"/>
        </w:rPr>
        <w:t>муниципального образования от 28.12.2018 г. № 16-66</w:t>
      </w:r>
      <w:proofErr w:type="gramStart"/>
      <w:r w:rsidR="00B768E9">
        <w:rPr>
          <w:rFonts w:cs="Arial"/>
          <w:sz w:val="24"/>
          <w:szCs w:val="24"/>
          <w:lang w:val="ru-RU"/>
        </w:rPr>
        <w:t xml:space="preserve"> </w:t>
      </w:r>
      <w:r w:rsidR="00CC0B99">
        <w:rPr>
          <w:rFonts w:cs="Arial"/>
          <w:sz w:val="24"/>
          <w:szCs w:val="24"/>
          <w:lang w:val="ru-RU"/>
        </w:rPr>
        <w:t>Д</w:t>
      </w:r>
      <w:proofErr w:type="gramEnd"/>
      <w:r w:rsidR="00CC0B99">
        <w:rPr>
          <w:rFonts w:cs="Arial"/>
          <w:sz w:val="24"/>
          <w:szCs w:val="24"/>
          <w:lang w:val="ru-RU"/>
        </w:rPr>
        <w:t>/</w:t>
      </w:r>
      <w:proofErr w:type="spellStart"/>
      <w:r w:rsidR="00B768E9">
        <w:rPr>
          <w:rFonts w:cs="Arial"/>
          <w:sz w:val="24"/>
          <w:szCs w:val="24"/>
          <w:lang w:val="ru-RU"/>
        </w:rPr>
        <w:t>сп</w:t>
      </w:r>
      <w:proofErr w:type="spellEnd"/>
      <w:r w:rsidR="00CC0B99"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D267DF" w:rsidRDefault="002278C9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6717EA">
        <w:rPr>
          <w:rFonts w:cs="Arial"/>
          <w:sz w:val="24"/>
          <w:szCs w:val="24"/>
          <w:lang w:val="ru-RU"/>
        </w:rPr>
        <w:t xml:space="preserve">(официальная информация)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3F3E3D">
        <w:rPr>
          <w:rFonts w:cs="Arial"/>
          <w:sz w:val="24"/>
          <w:szCs w:val="24"/>
          <w:lang w:val="ru-RU"/>
        </w:rPr>
        <w:t xml:space="preserve"> на 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8" w:history="1">
        <w:r w:rsidR="00462BEE" w:rsidRPr="00714CFA">
          <w:rPr>
            <w:rStyle w:val="ac"/>
            <w:rFonts w:cs="Arial"/>
            <w:sz w:val="24"/>
            <w:szCs w:val="24"/>
          </w:rPr>
          <w:t>www</w:t>
        </w:r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462BEE" w:rsidRPr="00714CFA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462BEE" w:rsidRPr="00714CFA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462BEE" w:rsidRPr="00462BEE" w:rsidRDefault="00462BEE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proofErr w:type="gramStart"/>
      <w:r w:rsidRPr="00462BEE">
        <w:rPr>
          <w:rFonts w:cs="Arial"/>
          <w:sz w:val="24"/>
          <w:szCs w:val="24"/>
          <w:lang w:val="ru-RU"/>
        </w:rPr>
        <w:t>Контроль за</w:t>
      </w:r>
      <w:proofErr w:type="gramEnd"/>
      <w:r w:rsidRPr="00462BEE">
        <w:rPr>
          <w:rFonts w:cs="Arial"/>
          <w:sz w:val="24"/>
          <w:szCs w:val="24"/>
          <w:lang w:val="ru-RU"/>
        </w:rPr>
        <w:t xml:space="preserve">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E907C9">
        <w:rPr>
          <w:rFonts w:cs="Arial"/>
          <w:sz w:val="24"/>
          <w:szCs w:val="24"/>
          <w:lang w:val="ru-RU"/>
        </w:rPr>
        <w:t xml:space="preserve">тдела администрации </w:t>
      </w:r>
      <w:r w:rsidR="00637B66">
        <w:rPr>
          <w:rFonts w:cs="Arial"/>
          <w:sz w:val="24"/>
          <w:szCs w:val="24"/>
          <w:lang w:val="ru-RU"/>
        </w:rPr>
        <w:t xml:space="preserve">Л.Г. </w:t>
      </w:r>
      <w:proofErr w:type="spellStart"/>
      <w:r w:rsidR="00637B66">
        <w:rPr>
          <w:rFonts w:cs="Arial"/>
          <w:sz w:val="24"/>
          <w:szCs w:val="24"/>
          <w:lang w:val="ru-RU"/>
        </w:rPr>
        <w:t>Арсёнову</w:t>
      </w:r>
      <w:proofErr w:type="spellEnd"/>
      <w:r w:rsidR="00E907C9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E907C9" w:rsidRDefault="0085601B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DD0D20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</w:p>
    <w:p w:rsidR="00D267DF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      </w:t>
      </w:r>
      <w:r w:rsidR="00E907C9">
        <w:rPr>
          <w:rFonts w:cs="Arial"/>
          <w:sz w:val="24"/>
          <w:szCs w:val="24"/>
          <w:lang w:val="ru-RU"/>
        </w:rPr>
        <w:t xml:space="preserve">                              </w:t>
      </w:r>
      <w:r w:rsidR="00DD0D20">
        <w:rPr>
          <w:rFonts w:cs="Arial"/>
          <w:sz w:val="24"/>
          <w:szCs w:val="24"/>
          <w:lang w:val="ru-RU"/>
        </w:rPr>
        <w:t xml:space="preserve">        </w:t>
      </w:r>
      <w:r w:rsidR="0085601B">
        <w:rPr>
          <w:rFonts w:cs="Arial"/>
          <w:sz w:val="24"/>
          <w:szCs w:val="24"/>
          <w:lang w:val="ru-RU"/>
        </w:rPr>
        <w:tab/>
      </w:r>
      <w:r w:rsidR="00710F85">
        <w:rPr>
          <w:rFonts w:cs="Arial"/>
          <w:sz w:val="24"/>
          <w:szCs w:val="24"/>
          <w:lang w:val="ru-RU"/>
        </w:rPr>
        <w:t xml:space="preserve"> </w:t>
      </w:r>
      <w:r w:rsidR="0085601B">
        <w:rPr>
          <w:rFonts w:cs="Arial"/>
          <w:sz w:val="24"/>
          <w:szCs w:val="24"/>
          <w:lang w:val="ru-RU"/>
        </w:rPr>
        <w:tab/>
        <w:t>О.А. Парфенов</w:t>
      </w:r>
    </w:p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B964BF" w:rsidRDefault="00B964BF" w:rsidP="00B964BF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2019 ГОД И НА ПЛАНОВЫЙ ПЕРИОД  2020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2021 ГОДОВ</w:t>
      </w:r>
    </w:p>
    <w:p w:rsidR="00B964BF" w:rsidRDefault="00B964BF" w:rsidP="00B964BF">
      <w:pPr>
        <w:suppressAutoHyphens/>
        <w:jc w:val="center"/>
        <w:rPr>
          <w:rFonts w:ascii="Arial" w:hAnsi="Arial" w:cs="Arial"/>
          <w:b/>
          <w:sz w:val="16"/>
          <w:szCs w:val="16"/>
        </w:rPr>
      </w:pPr>
    </w:p>
    <w:p w:rsidR="00B964BF" w:rsidRDefault="00B964BF" w:rsidP="00B964BF">
      <w:pPr>
        <w:pStyle w:val="ab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В доходную часть бюджета внесены следующие изменения:</w:t>
      </w:r>
    </w:p>
    <w:p w:rsidR="00B964BF" w:rsidRDefault="00B964BF" w:rsidP="00B964BF">
      <w:pPr>
        <w:pStyle w:val="ab"/>
        <w:ind w:left="0"/>
        <w:jc w:val="center"/>
        <w:rPr>
          <w:rFonts w:ascii="Arial" w:hAnsi="Arial" w:cs="Arial"/>
        </w:rPr>
      </w:pP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 соответствии с проектом решения Думы Иркутского районного муниципального образования «О внесении изменений в решение Думы Иркутского района от 13.12.2018 года № 55-571/</w:t>
      </w:r>
      <w:proofErr w:type="spellStart"/>
      <w:r>
        <w:rPr>
          <w:rFonts w:ascii="Arial" w:hAnsi="Arial" w:cs="Arial"/>
        </w:rPr>
        <w:t>рд</w:t>
      </w:r>
      <w:proofErr w:type="spellEnd"/>
      <w:r>
        <w:rPr>
          <w:rFonts w:ascii="Arial" w:hAnsi="Arial" w:cs="Arial"/>
        </w:rPr>
        <w:t xml:space="preserve"> «О районном бюджете на 2019 год и плановый период 2020 и 2021 годов» и письма Комитета по финансам  АИРМО  от 11 декабря 2019 года увеличена дотация на выравнивание бюджетной обеспеченности Оекского МО на сумму 4 139,4 тыс</w:t>
      </w:r>
      <w:proofErr w:type="gramEnd"/>
      <w:r>
        <w:rPr>
          <w:rFonts w:ascii="Arial" w:hAnsi="Arial" w:cs="Arial"/>
        </w:rPr>
        <w:t xml:space="preserve">. руб. 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  <w:sz w:val="16"/>
          <w:szCs w:val="16"/>
        </w:rPr>
      </w:pPr>
    </w:p>
    <w:p w:rsidR="00B964BF" w:rsidRDefault="00B964BF" w:rsidP="00B964B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4"/>
          <w:szCs w:val="24"/>
        </w:rPr>
        <w:t>На основании письма Межрайонной ИФНС России № 12 от 25.07.2019       № 07-33/013024</w:t>
      </w:r>
      <w:r>
        <w:rPr>
          <w:rFonts w:ascii="Arial" w:hAnsi="Arial" w:cs="Arial"/>
          <w:i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 xml:space="preserve">б ожидаемой оценке поступлений доходов в 2019 году и прогнозу поступлений в 2020-2022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гг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» и с учетом фактических поступлений в бюджет Оекского муниципального образования на 01.12.2019 и прогноза по оценке поступлений в местные бюджеты доходов от уплаты акцизов на нефтепродукты на 2019 год по данным Управления Федерального казначейства Иркутской области внесены изменения в плановые значения на 2019 год по следующим видам налоговых доходов: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 10010302231010000110 «Доходы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Федерации)» увеличить на сумму  255,4 тыс. рублей;</w:t>
      </w:r>
    </w:p>
    <w:p w:rsidR="00B964BF" w:rsidRDefault="00B964BF" w:rsidP="00B964B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- 10010302241010000110 «Доходы от уплаты акцизов на моторные масла для дизельных и (или) карбюраторных (</w:t>
      </w:r>
      <w:proofErr w:type="spellStart"/>
      <w:r>
        <w:rPr>
          <w:rFonts w:ascii="Arial" w:hAnsi="Arial" w:cs="Arial"/>
          <w:sz w:val="24"/>
          <w:szCs w:val="24"/>
        </w:rPr>
        <w:t>инжекторных</w:t>
      </w:r>
      <w:proofErr w:type="spellEnd"/>
      <w:r>
        <w:rPr>
          <w:rFonts w:ascii="Arial" w:hAnsi="Arial" w:cs="Arial"/>
          <w:sz w:val="24"/>
          <w:szCs w:val="24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Федерации)» увеличить на сумму  2,3 тыс. рублей;</w:t>
      </w:r>
      <w:proofErr w:type="gramEnd"/>
    </w:p>
    <w:p w:rsidR="00B964BF" w:rsidRDefault="00B964BF" w:rsidP="00B964B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- 10010302251010000110 «Доходы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Федерации)» уменьшить на сумму  257,3 тыс. рублей;</w:t>
      </w:r>
    </w:p>
    <w:p w:rsidR="00B964BF" w:rsidRDefault="00B964BF" w:rsidP="00B964B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- 10010302261010000110 «Доходы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Федерации)» уменьшить на сумму  0,4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- 18210102030010000110 «Налог на доходы физических лиц с доходов,  полученных физическими лицами в соответствии со статьей 228  Налогового кодекса Российской Федерации» увеличить на сумму  7,5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18210601030100000110 «Налог на имущество физических лиц, взимаемый по ставкам, применяемым к объектам налогообложения, расположенным в границах сельских  поселений» увеличить на сумму 341,2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- 18210606033100000110 «Земельный налог с организаций, обладающих земельным участком, расположенным в границах сельских поселений» увеличить на сумму 1 558,1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18210503010010000110 «Единый сельскохозяйственный налог» увеличить на сумму 6,0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- 72610804020010000110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уменьшить на сумму 30,3 тыс. рублей.</w:t>
      </w:r>
    </w:p>
    <w:p w:rsidR="00B964BF" w:rsidRDefault="00B964BF" w:rsidP="00B964B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 w:val="24"/>
          <w:szCs w:val="24"/>
        </w:rPr>
        <w:t>На основании прогноза и  фактических поступлений в бюджет Оекского муниципального образования на 01.12.2019 внесены изменения в плановые значения на 2019 год по следующим видам неналоговых доходов: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72611107015100000120 «Доходы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поселениями» уменьшить на сумму 22,7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72611109045100000120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казенных)» увеличить на сумму 62,9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- 72611301995100000130 «Прочие доходы от оказания платных услуг (работ) получателями средств бюджетов сельских поселений» увеличить на сумму 150,0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- 72611651040020000140 «Денежные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поселений» увеличить на сумму 12,0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- 72611705050100000180 «Прочие неналоговые доходы бюджетов сельских поселений» увеличить на сумму 0,3 тыс. рублей.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В связи с фактическим поступлением прочих безвозмездных поступлений в сумме 2,5 тыс. рублей увеличить код дохода 72620705020100000150 «Поступления от денежных пожертвований, предоставляемых физическими лицами получателям средств бюджетов сельских поселений» на данную сумму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доходная часть бюджета на 2019 год  увеличится на 6 226,9 тыс. рублей и составит 59 401,7 тыс. рублей.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В расходную часть бюджета внесены следующие изменения: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sz w:val="28"/>
          <w:szCs w:val="28"/>
        </w:rPr>
      </w:pPr>
      <w:r>
        <w:rPr>
          <w:rFonts w:ascii="Arial" w:hAnsi="Arial" w:cs="Arial"/>
        </w:rPr>
        <w:t>1. Раздел «Общегосударственные расходы»:</w:t>
      </w:r>
      <w:r>
        <w:rPr>
          <w:sz w:val="28"/>
          <w:szCs w:val="28"/>
        </w:rPr>
        <w:t xml:space="preserve"> 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>
        <w:rPr>
          <w:rFonts w:ascii="Arial" w:hAnsi="Arial" w:cs="Arial"/>
        </w:rPr>
        <w:t>1.1. подраздел 0102 «Функционирование высшего должностного лица субъекта Российской Федерации и муниципального образования»: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код бюджетной классификации (далее – КБК) «9110060001»  по коду вида расходов (далее – КВР)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увеличить на 7,1 тыс. руб.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 по КВР 853 «Уплата иных платежей» уменьшить на 2,3 тыс. рублей.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1.3.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«9110060001»  по КВР 121 «Фонд оплаты труда государственных (муниципальных) органов»  увеличить на 2 716,2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КБК «9110060001» по КВР 122 «Иные выплаты персоналу государственных (муниципальных) органов, за исключением фонда оплаты труда» уменьшить на 0,4 тыс. рублей в виду отсутствия расходов до конца года по данной статье; 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«9110060001» 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 увеличить на 682,8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КБК «9110060001 по КВР 244 «Прочая закупка товаров, работ и услуг» увеличить на 542,1 тыс. рублей; 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«9110060001» по КВР 831 «Исполнение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учреждений» уменьшить на 0,7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«9110060001» по КВР 852 «Уплата прочих налогов, сборов» уменьшить на 0,8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«9110060001» по КВР 853 «Уплата иных платежей» уменьшить на 4,4 тыс. рублей.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подраздел 0113 «Другие общегосударственные вопросы» КБК «9110060002»: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 КБК «9110060002» по КВР 111 «Фонд оплаты труда учреждений» увеличить на сумму 973,0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КБК «9110060002» по КВР 119 «Взносы по обязательному социальному страхованию на выплаты по оплате труда работников и иные выплаты работникам учреждений» увеличить на сумму 164,9 тыс. рублей; 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КБК «9110060002» по КВР 244 «Прочая закупка товаров, работ и услуг» увеличить на 401,1 тыс. рублей; 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«9110060002» по КВР 853 «Уплата иных платежей» уменьшить на 2,6 тыс. рублей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КБК «9110060008 по КВР 244 «Прочая закупка товаров, работ и услуг» уменьшить на 8,3 тыс. рублей в связи с уточнением в части уменьшения принадлежащего имущества Оекского МО (многоквартирных домов) и снижения уплаты взносов на капитальный ремонт.</w:t>
      </w: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Раздел «Резервные фонды» внесены следующие изменения: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в связи  с отсутствием потребности на расходы по чрезвычайным ситуациям КБК «9110060004» по КВР 870 «Резервные средства» уменьшить на 100,0 тыс. рублей.</w:t>
      </w: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3.  Раздел 0203 «Мобилизационная и вневойсковая подготовка» внесены следующие изменения:</w:t>
      </w:r>
    </w:p>
    <w:p w:rsidR="00B964BF" w:rsidRDefault="00B964BF" w:rsidP="00B964BF">
      <w:pPr>
        <w:pStyle w:val="ab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 КВР 121 «Фонд оплаты труда государственных (муниципальных) органов» увеличить на 0,8 тыс. рублей;</w:t>
      </w:r>
    </w:p>
    <w:p w:rsidR="00B964BF" w:rsidRDefault="00B964BF" w:rsidP="00B964BF">
      <w:pPr>
        <w:pStyle w:val="ab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уменьшить на 1,0 тыс. рублей;</w:t>
      </w:r>
    </w:p>
    <w:p w:rsidR="00B964BF" w:rsidRDefault="00B964BF" w:rsidP="00B964BF">
      <w:pPr>
        <w:pStyle w:val="ab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 КВР 244 «Прочая закупка товаров, работ и услуг» увеличить на 0,2 тыс. рублей для приобретения карточек воинского учета и канцелярских принадлежностей для инспектора ВУС.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Раздел 0310 «Обеспечение пожарной безопасности» внесены следующие изменения: </w:t>
      </w:r>
    </w:p>
    <w:p w:rsidR="00B964BF" w:rsidRDefault="00B964BF" w:rsidP="00B964BF">
      <w:pPr>
        <w:pStyle w:val="ab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связи с внесением изменений в муниципальную программу «Пожарная безопасность и защита населения и территории Оекского муниципального образования от чрезвычайных ситуаций" на 2019-2023 годы», расходы на 2019 год скорректированы с уменьшением на 278,6 тыс. рублей.</w:t>
      </w: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5. В раздел 0412 «Другие вопросы в области национальной экономики» внесены следующие изменения: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внесены изменения на 2019 год в муниципальную программу «Развитие дорожного хозяйства на территории Оекского муниципального образования на 2019-2021 годы» по КВР 244 «Прочая закупка товаров, работ и услуг» увеличены на 16,8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Непрограммные расходы по КВР 244 «Прочая закупка товаров, работ и услуг»  уменьшены на 40,2 тыс. рублей.</w:t>
      </w: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6. Раздел 0503 Благоустройство» внесены следующие изменения: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6.1. Внесены изменения на 2019 год в муниципальную программу «Обращение с твердыми коммунальными отходами на территории Оекского муниципального образования на 2019-2021 годы» по КВР 244 «Прочая закупка товаров, работ и услуг» уменьшены на 291,0 тыс. рублей.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 Внесены изменения на 2019 год в муниципальную программу «Уличное освещение Оекского муниципального образования на 2017-2019 годы» увеличены на 775,0 тыс. рублей для оплаты э/энергии по уличному освещению.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6.3. Внесены изменения на 2019 год в муниципальную программу «Формирование современной городской среды на территории Оекского муниципального образования на 2018-2022 годы» уменьшены на сумму 115,6 тыс. рублей.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6.4. КБК «9110060105» по КВР 244 «Прочая закупка товаров, работ и услуг» увеличить на 19,4 тыс. рублей.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 w:firstLine="720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7. Раздел «Культура, кинематография» внесены следующие изменения: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2.1. подраздел 0801 «Культура»: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КБК «9110060002» по КВР 111 «Фонд оплаты труда учреждений» увеличить на сумму 278,3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КБК «9110060002» по КВР 112 «Иные выплаты персоналу учреждений, за исключением фонда оплаты труда» уменьшить на сумму 1,7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КБК «9110060002» по КВР 119 «Взносы по обязательному социальному страхованию на выплаты по оплате труда работников и иные выплаты работникам учреждений» уменьшить на сумму 74,0 тыс. рублей; 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КБК «9110060002» по КВР 244 «Прочая закупка товаров, работ и услуг» увеличить на 643,1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«9110060002» по КВР 852 «Уплата прочих налогов, сборов» уменьшить на 2,0 тыс. рублей;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КБК «9110060002» по КВР 853 «Уплата иных платежей» уменьшить на 2,5 тыс. рублей.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8. Раздел 1001 «Пенсионное обеспечение» внесены следующие изменения:</w:t>
      </w: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-  в связи с добавлением с 3 декабря 2019 года еще одного получателя пенсионного обеспечения по КБК «9110060018» по КВР 312 «Иные пенсии, социальные доплаты к пенсиям» увеличить на 15,6 тыс. рублей.</w:t>
      </w: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9. Раздел 1301 «Обслуживание государственного внутреннего и муниципального долга»:</w:t>
      </w: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в связи с отсутствием необходимости в получении бюджетного кредита по КБК «9110060019» по КВР 730 «Обслуживание муниципального долга» уменьшить на сумму 83,4 тыс. рублей.</w:t>
      </w:r>
    </w:p>
    <w:p w:rsidR="00B964BF" w:rsidRDefault="00B964BF" w:rsidP="00B964BF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расходная часть бюджета в 2019 году увеличится на 6 226,9 тыс. рублей  и составит  61 151,3 тыс. рублей.</w:t>
      </w: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</w:p>
    <w:p w:rsidR="00B964BF" w:rsidRDefault="00B964BF" w:rsidP="00B964BF">
      <w:pPr>
        <w:pStyle w:val="a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Начальник финансово-экономического отдела                                    Л.Г. </w:t>
      </w:r>
      <w:proofErr w:type="spellStart"/>
      <w:r>
        <w:rPr>
          <w:rFonts w:ascii="Arial" w:hAnsi="Arial" w:cs="Arial"/>
        </w:rPr>
        <w:t>Арсёнова</w:t>
      </w:r>
      <w:proofErr w:type="spellEnd"/>
    </w:p>
    <w:p w:rsidR="00B964BF" w:rsidRDefault="00B964BF" w:rsidP="00B964BF">
      <w:pPr>
        <w:suppressAutoHyphens/>
        <w:rPr>
          <w:sz w:val="28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710F85">
      <w:pPr>
        <w:jc w:val="right"/>
        <w:rPr>
          <w:rFonts w:ascii="Courier New" w:hAnsi="Courier New" w:cs="Courier New"/>
          <w:sz w:val="22"/>
          <w:szCs w:val="22"/>
        </w:rPr>
      </w:pPr>
    </w:p>
    <w:p w:rsidR="00710F85" w:rsidRPr="00710F85" w:rsidRDefault="00710F85" w:rsidP="00710F85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710F85" w:rsidRDefault="00710F85" w:rsidP="00710F85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710F85" w:rsidRPr="00710F85" w:rsidRDefault="00710F85" w:rsidP="00710F85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10F85" w:rsidRDefault="00710F85" w:rsidP="00710F85">
      <w:pPr>
        <w:jc w:val="right"/>
        <w:rPr>
          <w:rFonts w:ascii="Courier New" w:hAnsi="Courier New" w:cs="Courier New"/>
          <w:b/>
          <w:bCs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>от 20.12.2019 №28-68</w:t>
      </w:r>
      <w:proofErr w:type="gramStart"/>
      <w:r w:rsidRPr="00710F8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0F8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0F85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710F85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10F85" w:rsidRPr="00710F85" w:rsidRDefault="00710F85" w:rsidP="00710F8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0F85" w:rsidRPr="00710F85" w:rsidRDefault="00710F85" w:rsidP="00710F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0F85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0F85">
        <w:rPr>
          <w:rFonts w:ascii="Arial" w:hAnsi="Arial" w:cs="Arial"/>
          <w:b/>
          <w:bCs/>
          <w:sz w:val="24"/>
          <w:szCs w:val="24"/>
        </w:rPr>
        <w:t>НА 2019 ГОД</w:t>
      </w:r>
    </w:p>
    <w:p w:rsidR="00710F85" w:rsidRPr="00710F85" w:rsidRDefault="00710F85" w:rsidP="00710F8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13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5"/>
        <w:gridCol w:w="2920"/>
        <w:gridCol w:w="1700"/>
      </w:tblGrid>
      <w:tr w:rsidR="00710F85" w:rsidRPr="00710F85" w:rsidTr="00710F85">
        <w:trPr>
          <w:trHeight w:val="645"/>
          <w:jc w:val="center"/>
        </w:trPr>
        <w:tc>
          <w:tcPr>
            <w:tcW w:w="5515" w:type="dxa"/>
            <w:shd w:val="clear" w:color="auto" w:fill="auto"/>
            <w:noWrap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70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710F85" w:rsidRPr="00710F85" w:rsidTr="00710F85">
        <w:trPr>
          <w:trHeight w:val="215"/>
          <w:jc w:val="center"/>
        </w:trPr>
        <w:tc>
          <w:tcPr>
            <w:tcW w:w="5515" w:type="dxa"/>
            <w:shd w:val="clear" w:color="auto" w:fill="auto"/>
            <w:noWrap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23 230,6</w:t>
            </w:r>
          </w:p>
        </w:tc>
      </w:tr>
      <w:tr w:rsidR="00710F85" w:rsidRPr="00710F85" w:rsidTr="00710F85">
        <w:trPr>
          <w:trHeight w:val="263"/>
          <w:jc w:val="center"/>
        </w:trPr>
        <w:tc>
          <w:tcPr>
            <w:tcW w:w="5515" w:type="dxa"/>
            <w:shd w:val="clear" w:color="auto" w:fill="auto"/>
            <w:noWrap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6 383,8</w:t>
            </w:r>
          </w:p>
        </w:tc>
      </w:tr>
      <w:tr w:rsidR="00710F85" w:rsidRPr="00710F85" w:rsidTr="00710F85">
        <w:trPr>
          <w:trHeight w:val="183"/>
          <w:jc w:val="center"/>
        </w:trPr>
        <w:tc>
          <w:tcPr>
            <w:tcW w:w="5515" w:type="dxa"/>
            <w:shd w:val="clear" w:color="auto" w:fill="auto"/>
            <w:noWrap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6 383,8</w:t>
            </w:r>
          </w:p>
        </w:tc>
      </w:tr>
      <w:tr w:rsidR="00710F85" w:rsidRPr="00710F85" w:rsidTr="00710F85">
        <w:trPr>
          <w:trHeight w:val="1777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6 346,3</w:t>
            </w:r>
          </w:p>
        </w:tc>
      </w:tr>
      <w:tr w:rsidR="00710F85" w:rsidRPr="00710F85" w:rsidTr="00710F85">
        <w:trPr>
          <w:trHeight w:val="271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710F85" w:rsidRPr="00710F85" w:rsidTr="00710F85">
        <w:trPr>
          <w:trHeight w:val="978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710F85" w:rsidRPr="00710F85" w:rsidTr="00710F85">
        <w:trPr>
          <w:trHeight w:val="64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2 750,1</w:t>
            </w:r>
          </w:p>
        </w:tc>
      </w:tr>
      <w:tr w:rsidR="00710F85" w:rsidRPr="00710F85" w:rsidTr="00710F85">
        <w:trPr>
          <w:trHeight w:val="682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2 750,1</w:t>
            </w:r>
          </w:p>
        </w:tc>
      </w:tr>
      <w:tr w:rsidR="00710F85" w:rsidRPr="00710F85" w:rsidTr="00710F85">
        <w:trPr>
          <w:trHeight w:val="160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10010302230010000110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1 252,6</w:t>
            </w:r>
          </w:p>
        </w:tc>
      </w:tr>
      <w:tr w:rsidR="00710F85" w:rsidRPr="00710F85" w:rsidTr="00710F85">
        <w:trPr>
          <w:trHeight w:val="241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1 252,6</w:t>
            </w:r>
          </w:p>
        </w:tc>
      </w:tr>
      <w:tr w:rsidR="00710F85" w:rsidRPr="00710F85" w:rsidTr="00710F85">
        <w:trPr>
          <w:trHeight w:val="187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00010302240010000110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9,3</w:t>
            </w:r>
          </w:p>
        </w:tc>
      </w:tr>
      <w:tr w:rsidR="00710F85" w:rsidRPr="00710F85" w:rsidTr="00710F85">
        <w:trPr>
          <w:trHeight w:val="279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0F85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710F85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</w:tr>
      <w:tr w:rsidR="00710F85" w:rsidRPr="00710F85" w:rsidTr="00710F85">
        <w:trPr>
          <w:trHeight w:val="1823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10010302250010000110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1 677,0</w:t>
            </w:r>
          </w:p>
        </w:tc>
      </w:tr>
      <w:tr w:rsidR="00710F85" w:rsidRPr="00710F85" w:rsidTr="00710F85">
        <w:trPr>
          <w:trHeight w:val="270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1 677,0</w:t>
            </w:r>
          </w:p>
        </w:tc>
      </w:tr>
      <w:tr w:rsidR="00710F85" w:rsidRPr="00710F85" w:rsidTr="00710F85">
        <w:trPr>
          <w:trHeight w:val="1461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10010302260010000110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-188,8</w:t>
            </w:r>
          </w:p>
        </w:tc>
      </w:tr>
      <w:tr w:rsidR="00710F85" w:rsidRPr="00710F85" w:rsidTr="00710F85">
        <w:trPr>
          <w:trHeight w:val="255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-188,8</w:t>
            </w:r>
          </w:p>
        </w:tc>
      </w:tr>
      <w:tr w:rsidR="00710F85" w:rsidRPr="00710F85" w:rsidTr="00710F85">
        <w:trPr>
          <w:trHeight w:val="259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22,0</w:t>
            </w:r>
          </w:p>
        </w:tc>
      </w:tr>
      <w:tr w:rsidR="00710F85" w:rsidRPr="00710F85" w:rsidTr="00710F85">
        <w:trPr>
          <w:trHeight w:val="28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</w:tr>
      <w:tr w:rsidR="00710F85" w:rsidRPr="00710F85" w:rsidTr="00710F85">
        <w:trPr>
          <w:trHeight w:val="345"/>
          <w:jc w:val="center"/>
        </w:trPr>
        <w:tc>
          <w:tcPr>
            <w:tcW w:w="5515" w:type="dxa"/>
            <w:shd w:val="clear" w:color="auto" w:fill="auto"/>
            <w:noWrap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11 560,2</w:t>
            </w:r>
          </w:p>
        </w:tc>
      </w:tr>
      <w:tr w:rsidR="00710F85" w:rsidRPr="00710F85" w:rsidTr="00710F85">
        <w:trPr>
          <w:trHeight w:val="345"/>
          <w:jc w:val="center"/>
        </w:trPr>
        <w:tc>
          <w:tcPr>
            <w:tcW w:w="5515" w:type="dxa"/>
            <w:shd w:val="clear" w:color="auto" w:fill="auto"/>
            <w:noWrap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Налог на имущество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1 222,7</w:t>
            </w:r>
          </w:p>
        </w:tc>
      </w:tr>
      <w:tr w:rsidR="00710F85" w:rsidRPr="00710F85" w:rsidTr="00710F85">
        <w:trPr>
          <w:trHeight w:val="90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1 222,7</w:t>
            </w:r>
          </w:p>
        </w:tc>
      </w:tr>
      <w:tr w:rsidR="00710F85" w:rsidRPr="00710F85" w:rsidTr="00710F85">
        <w:trPr>
          <w:trHeight w:val="315"/>
          <w:jc w:val="center"/>
        </w:trPr>
        <w:tc>
          <w:tcPr>
            <w:tcW w:w="5515" w:type="dxa"/>
            <w:shd w:val="clear" w:color="auto" w:fill="auto"/>
            <w:noWrap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10 337,5</w:t>
            </w:r>
          </w:p>
        </w:tc>
      </w:tr>
      <w:tr w:rsidR="00710F85" w:rsidRPr="00710F85" w:rsidTr="00710F85">
        <w:trPr>
          <w:trHeight w:val="285"/>
          <w:jc w:val="center"/>
        </w:trPr>
        <w:tc>
          <w:tcPr>
            <w:tcW w:w="5515" w:type="dxa"/>
            <w:shd w:val="clear" w:color="auto" w:fill="auto"/>
            <w:noWrap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6 790,0</w:t>
            </w:r>
          </w:p>
        </w:tc>
      </w:tr>
      <w:tr w:rsidR="00710F85" w:rsidRPr="00710F85" w:rsidTr="00710F85">
        <w:trPr>
          <w:trHeight w:val="96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6 790,0</w:t>
            </w:r>
          </w:p>
        </w:tc>
      </w:tr>
      <w:tr w:rsidR="00710F85" w:rsidRPr="00710F85" w:rsidTr="00710F85">
        <w:trPr>
          <w:trHeight w:val="31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3 547,5</w:t>
            </w:r>
          </w:p>
        </w:tc>
      </w:tr>
      <w:tr w:rsidR="00710F85" w:rsidRPr="00710F85" w:rsidTr="00710F85">
        <w:trPr>
          <w:trHeight w:val="94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3 547,5</w:t>
            </w:r>
          </w:p>
        </w:tc>
      </w:tr>
      <w:tr w:rsidR="00710F85" w:rsidRPr="00710F85" w:rsidTr="00710F85">
        <w:trPr>
          <w:trHeight w:val="281"/>
          <w:jc w:val="center"/>
        </w:trPr>
        <w:tc>
          <w:tcPr>
            <w:tcW w:w="5515" w:type="dxa"/>
            <w:shd w:val="clear" w:color="auto" w:fill="auto"/>
            <w:noWrap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45,0</w:t>
            </w:r>
          </w:p>
        </w:tc>
      </w:tr>
      <w:tr w:rsidR="00710F85" w:rsidRPr="00710F85" w:rsidTr="00710F85">
        <w:trPr>
          <w:trHeight w:val="96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710F85" w:rsidRPr="00710F85" w:rsidTr="00710F85">
        <w:trPr>
          <w:trHeight w:val="147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</w:tr>
      <w:tr w:rsidR="00710F85" w:rsidRPr="00710F85" w:rsidTr="00710F85">
        <w:trPr>
          <w:trHeight w:val="538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226,9</w:t>
            </w:r>
          </w:p>
        </w:tc>
      </w:tr>
      <w:tr w:rsidR="00710F85" w:rsidRPr="00710F85" w:rsidTr="00710F85">
        <w:trPr>
          <w:trHeight w:val="339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11,9</w:t>
            </w:r>
          </w:p>
        </w:tc>
      </w:tr>
      <w:tr w:rsidR="00710F85" w:rsidRPr="00710F85" w:rsidTr="00710F85">
        <w:trPr>
          <w:trHeight w:val="1072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11,9</w:t>
            </w:r>
          </w:p>
        </w:tc>
      </w:tr>
      <w:tr w:rsidR="00710F85" w:rsidRPr="00710F85" w:rsidTr="00710F85">
        <w:trPr>
          <w:trHeight w:val="1257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11,9</w:t>
            </w:r>
          </w:p>
        </w:tc>
      </w:tr>
      <w:tr w:rsidR="00710F85" w:rsidRPr="00710F85" w:rsidTr="00710F85">
        <w:trPr>
          <w:trHeight w:val="180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</w:tr>
      <w:tr w:rsidR="00710F85" w:rsidRPr="00710F85" w:rsidTr="00710F85">
        <w:trPr>
          <w:trHeight w:val="1693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</w:tr>
      <w:tr w:rsidR="00710F85" w:rsidRPr="00710F85" w:rsidTr="00710F85">
        <w:trPr>
          <w:trHeight w:val="67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2 074,3</w:t>
            </w:r>
          </w:p>
        </w:tc>
      </w:tr>
      <w:tr w:rsidR="00710F85" w:rsidRPr="00710F85" w:rsidTr="00710F85">
        <w:trPr>
          <w:trHeight w:val="42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1 150,0</w:t>
            </w:r>
          </w:p>
        </w:tc>
      </w:tr>
      <w:tr w:rsidR="00710F85" w:rsidRPr="00710F85" w:rsidTr="00710F85">
        <w:trPr>
          <w:trHeight w:val="30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1 150,0</w:t>
            </w:r>
          </w:p>
        </w:tc>
      </w:tr>
      <w:tr w:rsidR="00710F85" w:rsidRPr="00710F85" w:rsidTr="00710F85">
        <w:trPr>
          <w:trHeight w:val="60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1 150,0</w:t>
            </w:r>
          </w:p>
        </w:tc>
      </w:tr>
      <w:tr w:rsidR="00710F85" w:rsidRPr="00710F85" w:rsidTr="00710F85">
        <w:trPr>
          <w:trHeight w:val="31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728,8</w:t>
            </w:r>
          </w:p>
        </w:tc>
      </w:tr>
      <w:tr w:rsidR="00710F85" w:rsidRPr="00710F85" w:rsidTr="00710F85">
        <w:trPr>
          <w:trHeight w:val="69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710F85" w:rsidRPr="00710F85" w:rsidTr="00710F85">
        <w:trPr>
          <w:trHeight w:val="97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728,8</w:t>
            </w:r>
          </w:p>
        </w:tc>
      </w:tr>
      <w:tr w:rsidR="00710F85" w:rsidRPr="00710F85" w:rsidTr="00710F85">
        <w:trPr>
          <w:trHeight w:val="43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0001130990000000130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195,5</w:t>
            </w:r>
          </w:p>
        </w:tc>
      </w:tr>
      <w:tr w:rsidR="00710F85" w:rsidRPr="00710F85" w:rsidTr="00710F85">
        <w:trPr>
          <w:trHeight w:val="60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0001132995100000130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195,5</w:t>
            </w:r>
          </w:p>
        </w:tc>
      </w:tr>
      <w:tr w:rsidR="00710F85" w:rsidRPr="00710F85" w:rsidTr="00710F85">
        <w:trPr>
          <w:trHeight w:val="35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00011400000000000000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139,0</w:t>
            </w:r>
          </w:p>
        </w:tc>
      </w:tr>
      <w:tr w:rsidR="00710F85" w:rsidRPr="00710F85" w:rsidTr="00710F85">
        <w:trPr>
          <w:trHeight w:val="189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00011402000000000000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139,0</w:t>
            </w:r>
          </w:p>
        </w:tc>
      </w:tr>
      <w:tr w:rsidR="00710F85" w:rsidRPr="00710F85" w:rsidTr="00710F85">
        <w:trPr>
          <w:trHeight w:val="195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00011402050100000410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139,0</w:t>
            </w:r>
          </w:p>
        </w:tc>
      </w:tr>
      <w:tr w:rsidR="00710F85" w:rsidRPr="00710F85" w:rsidTr="00710F85">
        <w:trPr>
          <w:trHeight w:val="210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72611402053100000410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139,0</w:t>
            </w:r>
          </w:p>
        </w:tc>
      </w:tr>
      <w:tr w:rsidR="00710F85" w:rsidRPr="00710F85" w:rsidTr="00710F85">
        <w:trPr>
          <w:trHeight w:val="323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29,0</w:t>
            </w:r>
          </w:p>
        </w:tc>
      </w:tr>
      <w:tr w:rsidR="00710F85" w:rsidRPr="00710F85" w:rsidTr="00710F85">
        <w:trPr>
          <w:trHeight w:val="100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00011651000020000140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710F85" w:rsidRPr="00710F85" w:rsidTr="00710F85">
        <w:trPr>
          <w:trHeight w:val="124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00011651040020000140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29,0</w:t>
            </w:r>
          </w:p>
        </w:tc>
      </w:tr>
      <w:tr w:rsidR="00710F85" w:rsidRPr="00710F85" w:rsidTr="00710F85">
        <w:trPr>
          <w:trHeight w:val="398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00011700000000000000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0,3</w:t>
            </w:r>
          </w:p>
        </w:tc>
      </w:tr>
      <w:tr w:rsidR="00710F85" w:rsidRPr="00710F85" w:rsidTr="00710F85">
        <w:trPr>
          <w:trHeight w:val="36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00011705000000000180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710F85" w:rsidRPr="00710F85" w:rsidTr="00710F85">
        <w:trPr>
          <w:trHeight w:val="398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72611705050100000180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710F85" w:rsidRPr="00710F85" w:rsidTr="00710F85">
        <w:trPr>
          <w:trHeight w:val="315"/>
          <w:jc w:val="center"/>
        </w:trPr>
        <w:tc>
          <w:tcPr>
            <w:tcW w:w="5515" w:type="dxa"/>
            <w:shd w:val="clear" w:color="auto" w:fill="auto"/>
            <w:noWrap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36 171,1</w:t>
            </w:r>
          </w:p>
        </w:tc>
      </w:tr>
      <w:tr w:rsidR="00710F85" w:rsidRPr="00710F85" w:rsidTr="00710F85">
        <w:trPr>
          <w:trHeight w:val="69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36 168,6</w:t>
            </w:r>
          </w:p>
        </w:tc>
      </w:tr>
      <w:tr w:rsidR="00710F85" w:rsidRPr="00710F85" w:rsidTr="00710F85">
        <w:trPr>
          <w:trHeight w:val="33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00020215001000000150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29 110,1</w:t>
            </w:r>
          </w:p>
        </w:tc>
      </w:tr>
      <w:tr w:rsidR="00710F85" w:rsidRPr="00710F85" w:rsidTr="00710F85">
        <w:trPr>
          <w:trHeight w:val="60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72620215001100000150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29 110,1</w:t>
            </w:r>
          </w:p>
        </w:tc>
      </w:tr>
      <w:tr w:rsidR="00710F85" w:rsidRPr="00710F85" w:rsidTr="00710F85">
        <w:trPr>
          <w:trHeight w:val="67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00020220000000000150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6 769,9</w:t>
            </w:r>
          </w:p>
        </w:tc>
      </w:tr>
      <w:tr w:rsidR="00710F85" w:rsidRPr="00710F85" w:rsidTr="00710F85">
        <w:trPr>
          <w:trHeight w:val="69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4 274,4</w:t>
            </w:r>
          </w:p>
        </w:tc>
      </w:tr>
      <w:tr w:rsidR="00710F85" w:rsidRPr="00710F85" w:rsidTr="00710F85">
        <w:trPr>
          <w:trHeight w:val="658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2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72620225567100000150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489,3</w:t>
            </w:r>
          </w:p>
        </w:tc>
      </w:tr>
      <w:tr w:rsidR="00710F85" w:rsidRPr="00710F85" w:rsidTr="00710F85">
        <w:trPr>
          <w:trHeight w:val="323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00020229999000000150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2 006,2</w:t>
            </w:r>
          </w:p>
        </w:tc>
      </w:tr>
      <w:tr w:rsidR="00710F85" w:rsidRPr="00710F85" w:rsidTr="00710F85">
        <w:trPr>
          <w:trHeight w:val="34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2 006,2</w:t>
            </w:r>
          </w:p>
        </w:tc>
      </w:tr>
      <w:tr w:rsidR="00710F85" w:rsidRPr="00710F85" w:rsidTr="00710F85">
        <w:trPr>
          <w:trHeight w:val="63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288,6</w:t>
            </w:r>
          </w:p>
        </w:tc>
      </w:tr>
      <w:tr w:rsidR="00710F85" w:rsidRPr="00710F85" w:rsidTr="00710F85">
        <w:trPr>
          <w:trHeight w:val="722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00020230024000000150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710F85">
        <w:trPr>
          <w:trHeight w:val="677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710F85">
        <w:trPr>
          <w:trHeight w:val="885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00020235118000000150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710F85" w:rsidRPr="00710F85" w:rsidTr="00710F85">
        <w:trPr>
          <w:trHeight w:val="960"/>
          <w:jc w:val="center"/>
        </w:trPr>
        <w:tc>
          <w:tcPr>
            <w:tcW w:w="5515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710F85" w:rsidRPr="00710F85" w:rsidTr="00710F85">
        <w:trPr>
          <w:trHeight w:val="405"/>
          <w:jc w:val="center"/>
        </w:trPr>
        <w:tc>
          <w:tcPr>
            <w:tcW w:w="5515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ПРОЧИЕ БЕЗВОЗМЕЗДНЫЕ ПОСТУПЛЕНИЯ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00020700000000000000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2,5</w:t>
            </w:r>
          </w:p>
        </w:tc>
      </w:tr>
      <w:tr w:rsidR="00710F85" w:rsidRPr="00710F85" w:rsidTr="00710F85">
        <w:trPr>
          <w:trHeight w:val="525"/>
          <w:jc w:val="center"/>
        </w:trPr>
        <w:tc>
          <w:tcPr>
            <w:tcW w:w="5515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color w:val="000000"/>
                <w:sz w:val="22"/>
                <w:szCs w:val="22"/>
              </w:rPr>
              <w:t>72620705000100000150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710F85" w:rsidRPr="00710F85" w:rsidTr="00710F85">
        <w:trPr>
          <w:trHeight w:val="870"/>
          <w:jc w:val="center"/>
        </w:trPr>
        <w:tc>
          <w:tcPr>
            <w:tcW w:w="5515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ind w:firstLineChars="200" w:firstLine="44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color w:val="000000"/>
                <w:sz w:val="22"/>
                <w:szCs w:val="22"/>
              </w:rPr>
              <w:t>72620705020100000150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710F85" w:rsidRPr="00710F85" w:rsidTr="00710F85">
        <w:trPr>
          <w:trHeight w:val="345"/>
          <w:jc w:val="center"/>
        </w:trPr>
        <w:tc>
          <w:tcPr>
            <w:tcW w:w="5515" w:type="dxa"/>
            <w:shd w:val="clear" w:color="auto" w:fill="auto"/>
            <w:noWrap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59 401,7</w:t>
            </w:r>
          </w:p>
        </w:tc>
      </w:tr>
    </w:tbl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2272F3" w:rsidRDefault="002272F3" w:rsidP="002272F3">
      <w:pPr>
        <w:jc w:val="right"/>
        <w:rPr>
          <w:rFonts w:ascii="Courier New" w:hAnsi="Courier New" w:cs="Courier New"/>
          <w:sz w:val="22"/>
          <w:szCs w:val="22"/>
        </w:rPr>
      </w:pPr>
    </w:p>
    <w:p w:rsidR="002272F3" w:rsidRPr="00710F85" w:rsidRDefault="002272F3" w:rsidP="002272F3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:rsidR="002272F3" w:rsidRDefault="002272F3" w:rsidP="002272F3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2272F3" w:rsidRPr="00710F85" w:rsidRDefault="002272F3" w:rsidP="002272F3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272F3" w:rsidRDefault="002272F3" w:rsidP="002272F3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>от 20.12.2019 №28-68</w:t>
      </w:r>
      <w:proofErr w:type="gramStart"/>
      <w:r w:rsidRPr="00710F8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0F8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0F85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710F85">
        <w:rPr>
          <w:rFonts w:ascii="Courier New" w:hAnsi="Courier New" w:cs="Courier New"/>
          <w:sz w:val="22"/>
          <w:szCs w:val="22"/>
        </w:rPr>
        <w:t xml:space="preserve"> </w:t>
      </w:r>
    </w:p>
    <w:p w:rsidR="002272F3" w:rsidRPr="00710F85" w:rsidRDefault="002272F3" w:rsidP="002272F3">
      <w:pPr>
        <w:rPr>
          <w:rFonts w:ascii="Courier New" w:hAnsi="Courier New" w:cs="Courier New"/>
          <w:sz w:val="22"/>
          <w:szCs w:val="22"/>
        </w:rPr>
      </w:pPr>
    </w:p>
    <w:p w:rsidR="002272F3" w:rsidRPr="002272F3" w:rsidRDefault="002272F3" w:rsidP="002272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0F85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2272F3" w:rsidRPr="002272F3" w:rsidRDefault="002272F3" w:rsidP="002272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0F85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2272F3" w:rsidRPr="002272F3" w:rsidRDefault="002272F3" w:rsidP="002272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0F85">
        <w:rPr>
          <w:rFonts w:ascii="Arial" w:hAnsi="Arial" w:cs="Arial"/>
          <w:b/>
          <w:bCs/>
          <w:sz w:val="24"/>
          <w:szCs w:val="24"/>
        </w:rPr>
        <w:t>НА 2019 ГОД</w:t>
      </w:r>
    </w:p>
    <w:p w:rsidR="00710F85" w:rsidRDefault="002272F3" w:rsidP="002272F3">
      <w:pPr>
        <w:jc w:val="right"/>
      </w:pPr>
      <w:proofErr w:type="spellStart"/>
      <w:r w:rsidRPr="00710F85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10F85">
        <w:rPr>
          <w:rFonts w:ascii="Courier New" w:hAnsi="Courier New" w:cs="Courier New"/>
          <w:sz w:val="22"/>
          <w:szCs w:val="22"/>
        </w:rPr>
        <w:t>.р</w:t>
      </w:r>
      <w:proofErr w:type="gramEnd"/>
      <w:r w:rsidRPr="00710F85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9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616"/>
        <w:gridCol w:w="616"/>
        <w:gridCol w:w="1808"/>
      </w:tblGrid>
      <w:tr w:rsidR="00710F85" w:rsidRPr="00710F85" w:rsidTr="002272F3">
        <w:trPr>
          <w:trHeight w:val="480"/>
          <w:jc w:val="center"/>
        </w:trPr>
        <w:tc>
          <w:tcPr>
            <w:tcW w:w="6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gramStart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710F85" w:rsidRPr="00710F85" w:rsidTr="002272F3">
        <w:trPr>
          <w:trHeight w:val="435"/>
          <w:jc w:val="center"/>
        </w:trPr>
        <w:tc>
          <w:tcPr>
            <w:tcW w:w="6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26 415,1</w:t>
            </w:r>
          </w:p>
        </w:tc>
      </w:tr>
      <w:tr w:rsidR="00710F85" w:rsidRPr="00710F85" w:rsidTr="002272F3">
        <w:trPr>
          <w:trHeight w:val="563"/>
          <w:jc w:val="center"/>
        </w:trPr>
        <w:tc>
          <w:tcPr>
            <w:tcW w:w="6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1 825,6</w:t>
            </w:r>
          </w:p>
        </w:tc>
      </w:tr>
      <w:tr w:rsidR="00710F85" w:rsidRPr="00710F85" w:rsidTr="002272F3">
        <w:trPr>
          <w:trHeight w:val="800"/>
          <w:jc w:val="center"/>
        </w:trPr>
        <w:tc>
          <w:tcPr>
            <w:tcW w:w="6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17 806,6</w:t>
            </w:r>
          </w:p>
        </w:tc>
      </w:tr>
      <w:tr w:rsidR="00710F85" w:rsidRPr="00710F85" w:rsidTr="002272F3">
        <w:trPr>
          <w:trHeight w:val="772"/>
          <w:jc w:val="center"/>
        </w:trPr>
        <w:tc>
          <w:tcPr>
            <w:tcW w:w="6920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710F85" w:rsidRPr="00710F85" w:rsidTr="002272F3">
        <w:trPr>
          <w:trHeight w:val="330"/>
          <w:jc w:val="center"/>
        </w:trPr>
        <w:tc>
          <w:tcPr>
            <w:tcW w:w="692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10F85" w:rsidRPr="00710F85" w:rsidTr="002272F3">
        <w:trPr>
          <w:trHeight w:val="330"/>
          <w:jc w:val="center"/>
        </w:trPr>
        <w:tc>
          <w:tcPr>
            <w:tcW w:w="692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6 782,2</w:t>
            </w:r>
          </w:p>
        </w:tc>
      </w:tr>
      <w:tr w:rsidR="00710F85" w:rsidRPr="00710F85" w:rsidTr="002272F3">
        <w:trPr>
          <w:trHeight w:val="315"/>
          <w:jc w:val="center"/>
        </w:trPr>
        <w:tc>
          <w:tcPr>
            <w:tcW w:w="6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710F85" w:rsidRPr="00710F85" w:rsidTr="002272F3">
        <w:trPr>
          <w:trHeight w:val="330"/>
          <w:jc w:val="center"/>
        </w:trPr>
        <w:tc>
          <w:tcPr>
            <w:tcW w:w="692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710F85" w:rsidRPr="00710F85" w:rsidTr="002272F3">
        <w:trPr>
          <w:trHeight w:val="630"/>
          <w:jc w:val="center"/>
        </w:trPr>
        <w:tc>
          <w:tcPr>
            <w:tcW w:w="692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10F85" w:rsidRPr="00710F85" w:rsidTr="002272F3">
        <w:trPr>
          <w:trHeight w:val="330"/>
          <w:jc w:val="center"/>
        </w:trPr>
        <w:tc>
          <w:tcPr>
            <w:tcW w:w="692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10F85" w:rsidRPr="00710F85" w:rsidTr="002272F3">
        <w:trPr>
          <w:trHeight w:val="300"/>
          <w:jc w:val="center"/>
        </w:trPr>
        <w:tc>
          <w:tcPr>
            <w:tcW w:w="6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7 207,6</w:t>
            </w:r>
          </w:p>
        </w:tc>
      </w:tr>
      <w:tr w:rsidR="00710F85" w:rsidRPr="00710F85" w:rsidTr="002272F3">
        <w:trPr>
          <w:trHeight w:val="360"/>
          <w:jc w:val="center"/>
        </w:trPr>
        <w:tc>
          <w:tcPr>
            <w:tcW w:w="6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710F85" w:rsidRPr="00710F85" w:rsidTr="002272F3">
        <w:trPr>
          <w:trHeight w:val="315"/>
          <w:jc w:val="center"/>
        </w:trPr>
        <w:tc>
          <w:tcPr>
            <w:tcW w:w="6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273,6</w:t>
            </w:r>
          </w:p>
        </w:tc>
      </w:tr>
      <w:tr w:rsidR="00710F85" w:rsidRPr="00710F85" w:rsidTr="002272F3">
        <w:trPr>
          <w:trHeight w:val="315"/>
          <w:jc w:val="center"/>
        </w:trPr>
        <w:tc>
          <w:tcPr>
            <w:tcW w:w="6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8 285,3</w:t>
            </w:r>
          </w:p>
        </w:tc>
      </w:tr>
      <w:tr w:rsidR="00710F85" w:rsidRPr="00710F85" w:rsidTr="002272F3">
        <w:trPr>
          <w:trHeight w:val="300"/>
          <w:jc w:val="center"/>
        </w:trPr>
        <w:tc>
          <w:tcPr>
            <w:tcW w:w="6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8 285,3</w:t>
            </w:r>
          </w:p>
        </w:tc>
      </w:tr>
      <w:tr w:rsidR="00710F85" w:rsidRPr="00710F85" w:rsidTr="002272F3">
        <w:trPr>
          <w:trHeight w:val="285"/>
          <w:jc w:val="center"/>
        </w:trPr>
        <w:tc>
          <w:tcPr>
            <w:tcW w:w="6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18 184,2</w:t>
            </w:r>
          </w:p>
        </w:tc>
      </w:tr>
      <w:tr w:rsidR="00710F85" w:rsidRPr="00710F85" w:rsidTr="002272F3">
        <w:trPr>
          <w:trHeight w:val="315"/>
          <w:jc w:val="center"/>
        </w:trPr>
        <w:tc>
          <w:tcPr>
            <w:tcW w:w="692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18 184,2</w:t>
            </w:r>
          </w:p>
        </w:tc>
      </w:tr>
      <w:tr w:rsidR="00710F85" w:rsidRPr="00710F85" w:rsidTr="002272F3">
        <w:trPr>
          <w:trHeight w:val="315"/>
          <w:jc w:val="center"/>
        </w:trPr>
        <w:tc>
          <w:tcPr>
            <w:tcW w:w="6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410,4</w:t>
            </w:r>
          </w:p>
        </w:tc>
      </w:tr>
      <w:tr w:rsidR="00710F85" w:rsidRPr="00710F85" w:rsidTr="002272F3">
        <w:trPr>
          <w:trHeight w:val="300"/>
          <w:jc w:val="center"/>
        </w:trPr>
        <w:tc>
          <w:tcPr>
            <w:tcW w:w="692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410,4</w:t>
            </w:r>
          </w:p>
        </w:tc>
      </w:tr>
      <w:tr w:rsidR="00710F85" w:rsidRPr="00710F85" w:rsidTr="002272F3">
        <w:trPr>
          <w:trHeight w:val="365"/>
          <w:jc w:val="center"/>
        </w:trPr>
        <w:tc>
          <w:tcPr>
            <w:tcW w:w="692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10F85" w:rsidRPr="00710F85" w:rsidTr="002272F3">
        <w:trPr>
          <w:trHeight w:val="415"/>
          <w:jc w:val="center"/>
        </w:trPr>
        <w:tc>
          <w:tcPr>
            <w:tcW w:w="692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10F85" w:rsidRPr="00710F85" w:rsidTr="002272F3">
        <w:trPr>
          <w:trHeight w:val="479"/>
          <w:jc w:val="center"/>
        </w:trPr>
        <w:tc>
          <w:tcPr>
            <w:tcW w:w="6920" w:type="dxa"/>
            <w:shd w:val="clear" w:color="auto" w:fill="auto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710F85" w:rsidRPr="00710F85" w:rsidTr="002272F3">
        <w:trPr>
          <w:trHeight w:val="345"/>
          <w:jc w:val="center"/>
        </w:trPr>
        <w:tc>
          <w:tcPr>
            <w:tcW w:w="692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710F85" w:rsidRPr="00710F85" w:rsidTr="002272F3">
        <w:trPr>
          <w:trHeight w:val="315"/>
          <w:jc w:val="center"/>
        </w:trPr>
        <w:tc>
          <w:tcPr>
            <w:tcW w:w="692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08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61 151,3</w:t>
            </w:r>
          </w:p>
        </w:tc>
      </w:tr>
    </w:tbl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2272F3" w:rsidRPr="00710F85" w:rsidRDefault="002272F3" w:rsidP="002272F3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lastRenderedPageBreak/>
        <w:t>Приложение № 7</w:t>
      </w:r>
    </w:p>
    <w:p w:rsidR="002272F3" w:rsidRDefault="002272F3" w:rsidP="002272F3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272F3" w:rsidRPr="00710F85" w:rsidRDefault="002272F3" w:rsidP="002272F3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272F3" w:rsidRDefault="002272F3" w:rsidP="002272F3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>от 20.12.2019 №28-68</w:t>
      </w:r>
      <w:proofErr w:type="gramStart"/>
      <w:r w:rsidRPr="00710F8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0F8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0F85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710F85">
        <w:rPr>
          <w:rFonts w:ascii="Courier New" w:hAnsi="Courier New" w:cs="Courier New"/>
          <w:sz w:val="22"/>
          <w:szCs w:val="22"/>
        </w:rPr>
        <w:t xml:space="preserve"> </w:t>
      </w:r>
    </w:p>
    <w:p w:rsidR="002272F3" w:rsidRPr="00710F85" w:rsidRDefault="002272F3" w:rsidP="002272F3">
      <w:pPr>
        <w:jc w:val="right"/>
        <w:rPr>
          <w:rFonts w:ascii="Courier New" w:hAnsi="Courier New" w:cs="Courier New"/>
          <w:sz w:val="22"/>
          <w:szCs w:val="22"/>
        </w:rPr>
      </w:pPr>
    </w:p>
    <w:p w:rsidR="002272F3" w:rsidRPr="002272F3" w:rsidRDefault="002272F3" w:rsidP="002272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0F85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2272F3" w:rsidRPr="002272F3" w:rsidRDefault="002272F3" w:rsidP="002272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0F85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2272F3" w:rsidRPr="002272F3" w:rsidRDefault="002272F3" w:rsidP="002272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10F85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2019 ГОД</w:t>
      </w:r>
    </w:p>
    <w:p w:rsidR="00710F85" w:rsidRDefault="002272F3" w:rsidP="002272F3">
      <w:pPr>
        <w:jc w:val="right"/>
      </w:pPr>
      <w:proofErr w:type="spellStart"/>
      <w:r w:rsidRPr="00710F85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10F85">
        <w:rPr>
          <w:rFonts w:ascii="Courier New" w:hAnsi="Courier New" w:cs="Courier New"/>
          <w:sz w:val="22"/>
          <w:szCs w:val="22"/>
        </w:rPr>
        <w:t>.р</w:t>
      </w:r>
      <w:proofErr w:type="gramEnd"/>
      <w:r w:rsidRPr="00710F85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p w:rsidR="00710F85" w:rsidRDefault="00710F85" w:rsidP="00710F85"/>
    <w:tbl>
      <w:tblPr>
        <w:tblW w:w="1009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745"/>
        <w:gridCol w:w="1537"/>
        <w:gridCol w:w="613"/>
        <w:gridCol w:w="1640"/>
      </w:tblGrid>
      <w:tr w:rsidR="002272F3" w:rsidRPr="00710F85" w:rsidTr="002272F3">
        <w:trPr>
          <w:trHeight w:val="540"/>
          <w:jc w:val="center"/>
        </w:trPr>
        <w:tc>
          <w:tcPr>
            <w:tcW w:w="556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10F85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10F85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10F85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10F85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10F85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2272F3" w:rsidRPr="00710F85" w:rsidTr="002272F3">
        <w:trPr>
          <w:trHeight w:val="6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10F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61 151,3</w:t>
            </w:r>
          </w:p>
        </w:tc>
      </w:tr>
      <w:tr w:rsidR="002272F3" w:rsidRPr="00710F85" w:rsidTr="002272F3">
        <w:trPr>
          <w:trHeight w:val="315"/>
          <w:jc w:val="center"/>
        </w:trPr>
        <w:tc>
          <w:tcPr>
            <w:tcW w:w="55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26 415,1</w:t>
            </w:r>
          </w:p>
        </w:tc>
      </w:tr>
      <w:tr w:rsidR="002272F3" w:rsidRPr="00710F85" w:rsidTr="002272F3">
        <w:trPr>
          <w:trHeight w:val="716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1 825,6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1 825,6</w:t>
            </w:r>
          </w:p>
        </w:tc>
      </w:tr>
      <w:tr w:rsidR="002272F3" w:rsidRPr="00710F85" w:rsidTr="002272F3">
        <w:trPr>
          <w:trHeight w:val="736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1 825,6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1 825,6</w:t>
            </w:r>
          </w:p>
        </w:tc>
      </w:tr>
      <w:tr w:rsidR="002272F3" w:rsidRPr="00710F85" w:rsidTr="002272F3">
        <w:trPr>
          <w:trHeight w:val="34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1 825,6</w:t>
            </w:r>
          </w:p>
        </w:tc>
      </w:tr>
      <w:tr w:rsidR="002272F3" w:rsidRPr="00710F85" w:rsidTr="002272F3">
        <w:trPr>
          <w:trHeight w:val="1391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1 825,6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1 825,6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2272F3" w:rsidRPr="00710F85" w:rsidTr="002272F3">
        <w:trPr>
          <w:trHeight w:val="88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383,7</w:t>
            </w:r>
          </w:p>
        </w:tc>
      </w:tr>
      <w:tr w:rsidR="002272F3" w:rsidRPr="00710F85" w:rsidTr="002272F3">
        <w:trPr>
          <w:trHeight w:val="109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51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46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132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</w:t>
            </w:r>
            <w:r w:rsidR="002272F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17 806,6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17 806,6</w:t>
            </w:r>
          </w:p>
        </w:tc>
      </w:tr>
      <w:tr w:rsidR="002272F3" w:rsidRPr="00710F85" w:rsidTr="002272F3">
        <w:trPr>
          <w:trHeight w:val="616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17 805,9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17 805,9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17 805,9</w:t>
            </w:r>
          </w:p>
        </w:tc>
      </w:tr>
      <w:tr w:rsidR="002272F3" w:rsidRPr="00710F85" w:rsidTr="002272F3">
        <w:trPr>
          <w:trHeight w:val="1456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15 000,1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15 000,1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11 616,2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</w:tr>
      <w:tr w:rsidR="002272F3" w:rsidRPr="00710F85" w:rsidTr="002272F3">
        <w:trPr>
          <w:trHeight w:val="1084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3 382,8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2 728,0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2 728,0</w:t>
            </w:r>
          </w:p>
        </w:tc>
      </w:tr>
      <w:tr w:rsidR="002272F3" w:rsidRPr="00710F85" w:rsidTr="002272F3">
        <w:trPr>
          <w:trHeight w:val="28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2 728,0</w:t>
            </w:r>
          </w:p>
        </w:tc>
      </w:tr>
      <w:tr w:rsidR="002272F3" w:rsidRPr="00710F85" w:rsidTr="002272F3">
        <w:trPr>
          <w:trHeight w:val="289"/>
          <w:jc w:val="center"/>
        </w:trPr>
        <w:tc>
          <w:tcPr>
            <w:tcW w:w="55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2272F3" w:rsidRPr="00710F85" w:rsidTr="002272F3">
        <w:trPr>
          <w:trHeight w:val="289"/>
          <w:jc w:val="center"/>
        </w:trPr>
        <w:tc>
          <w:tcPr>
            <w:tcW w:w="55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2272F3" w:rsidRPr="00710F85" w:rsidTr="002272F3">
        <w:trPr>
          <w:trHeight w:val="312"/>
          <w:jc w:val="center"/>
        </w:trPr>
        <w:tc>
          <w:tcPr>
            <w:tcW w:w="55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2272F3" w:rsidRPr="00710F85" w:rsidTr="002272F3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41,8</w:t>
            </w:r>
          </w:p>
        </w:tc>
      </w:tr>
      <w:tr w:rsidR="002272F3" w:rsidRPr="00710F85" w:rsidTr="002272F3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2272F3" w:rsidRPr="00710F85" w:rsidTr="002272F3">
        <w:trPr>
          <w:trHeight w:val="183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2272F3" w:rsidRPr="00710F85" w:rsidTr="002272F3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9,9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2272F3" w:rsidRPr="00710F85" w:rsidTr="002272F3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2272F3" w:rsidRPr="00710F85" w:rsidTr="002272F3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2272F3" w:rsidRPr="00710F85" w:rsidTr="002272F3">
        <w:trPr>
          <w:trHeight w:val="501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187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3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2272F3" w:rsidRPr="00710F85" w:rsidTr="002272F3">
        <w:trPr>
          <w:trHeight w:val="3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54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38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6 782,2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6 782,2</w:t>
            </w:r>
          </w:p>
        </w:tc>
      </w:tr>
      <w:tr w:rsidR="002272F3" w:rsidRPr="00710F85" w:rsidTr="002272F3">
        <w:trPr>
          <w:trHeight w:val="55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6 782,2</w:t>
            </w:r>
          </w:p>
        </w:tc>
      </w:tr>
      <w:tr w:rsidR="002272F3" w:rsidRPr="00710F85" w:rsidTr="002272F3">
        <w:trPr>
          <w:trHeight w:val="55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6 782,2</w:t>
            </w:r>
          </w:p>
        </w:tc>
      </w:tr>
      <w:tr w:rsidR="002272F3" w:rsidRPr="00710F85" w:rsidTr="002272F3">
        <w:trPr>
          <w:trHeight w:val="501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6 779,0</w:t>
            </w:r>
          </w:p>
        </w:tc>
      </w:tr>
      <w:tr w:rsidR="002272F3" w:rsidRPr="00710F85" w:rsidTr="002272F3">
        <w:trPr>
          <w:trHeight w:val="116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5 837,9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5 837,9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4 473,0</w:t>
            </w:r>
          </w:p>
        </w:tc>
      </w:tr>
      <w:tr w:rsidR="002272F3" w:rsidRPr="00710F85" w:rsidTr="002272F3">
        <w:trPr>
          <w:trHeight w:val="72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1 364,9</w:t>
            </w:r>
          </w:p>
        </w:tc>
      </w:tr>
      <w:tr w:rsidR="002272F3" w:rsidRPr="00710F85" w:rsidTr="002272F3">
        <w:trPr>
          <w:trHeight w:val="55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940,7</w:t>
            </w:r>
          </w:p>
        </w:tc>
      </w:tr>
      <w:tr w:rsidR="002272F3" w:rsidRPr="00710F85" w:rsidTr="002272F3">
        <w:trPr>
          <w:trHeight w:val="87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940,7</w:t>
            </w:r>
          </w:p>
        </w:tc>
      </w:tr>
      <w:tr w:rsidR="002272F3" w:rsidRPr="00710F85" w:rsidTr="002272F3">
        <w:trPr>
          <w:trHeight w:val="31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940,7</w:t>
            </w:r>
          </w:p>
        </w:tc>
      </w:tr>
      <w:tr w:rsidR="002272F3" w:rsidRPr="00710F85" w:rsidTr="002272F3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2272F3" w:rsidRPr="00710F85" w:rsidTr="002272F3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2272F3" w:rsidRPr="00710F85" w:rsidTr="002272F3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2272F3" w:rsidRPr="00710F85" w:rsidTr="002272F3">
        <w:trPr>
          <w:trHeight w:val="57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2272F3" w:rsidRPr="00710F85" w:rsidTr="002272F3">
        <w:trPr>
          <w:trHeight w:val="51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2272F3" w:rsidRPr="00710F85" w:rsidTr="002272F3">
        <w:trPr>
          <w:trHeight w:val="37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2272F3" w:rsidRPr="00710F85" w:rsidTr="002272F3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2272F3" w:rsidRPr="00710F85" w:rsidTr="002272F3">
        <w:trPr>
          <w:trHeight w:val="28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2272F3" w:rsidRPr="00710F85" w:rsidTr="002272F3">
        <w:trPr>
          <w:trHeight w:val="27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2272F3" w:rsidRPr="00710F85" w:rsidTr="002272F3">
        <w:trPr>
          <w:trHeight w:val="32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2272F3" w:rsidRPr="00710F85" w:rsidTr="002272F3">
        <w:trPr>
          <w:trHeight w:val="28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2272F3" w:rsidRPr="00710F85" w:rsidTr="002272F3">
        <w:trPr>
          <w:trHeight w:val="276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286,9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286,9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221,3</w:t>
            </w:r>
          </w:p>
        </w:tc>
      </w:tr>
      <w:tr w:rsidR="002272F3" w:rsidRPr="00710F85" w:rsidTr="002272F3">
        <w:trPr>
          <w:trHeight w:val="81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272F3" w:rsidRPr="00710F85" w:rsidTr="002272F3">
        <w:trPr>
          <w:trHeight w:val="454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272F3" w:rsidRPr="00710F85" w:rsidTr="002272F3">
        <w:trPr>
          <w:trHeight w:val="40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2272F3" w:rsidRPr="00710F85" w:rsidTr="002272F3">
        <w:trPr>
          <w:trHeight w:val="716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272F3" w:rsidRPr="00710F85" w:rsidTr="002272F3">
        <w:trPr>
          <w:trHeight w:val="82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272F3" w:rsidRPr="00710F85" w:rsidTr="002272F3">
        <w:trPr>
          <w:trHeight w:val="55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272F3" w:rsidRPr="00710F85" w:rsidTr="002272F3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2272F3" w:rsidRPr="00710F85" w:rsidTr="002272F3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7 207,6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2272F3" w:rsidRPr="00710F85" w:rsidTr="002272F3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2272F3" w:rsidRPr="00710F85" w:rsidTr="002272F3">
        <w:trPr>
          <w:trHeight w:val="7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2272F3" w:rsidRPr="00710F85" w:rsidTr="002272F3">
        <w:trPr>
          <w:trHeight w:val="384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2272F3" w:rsidRPr="00710F85" w:rsidTr="0096206D">
        <w:trPr>
          <w:trHeight w:val="467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2272F3" w:rsidRPr="00710F85" w:rsidTr="002272F3">
        <w:trPr>
          <w:trHeight w:val="33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2272F3" w:rsidRPr="00710F85" w:rsidTr="002272F3">
        <w:trPr>
          <w:trHeight w:val="58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273,6</w:t>
            </w:r>
          </w:p>
        </w:tc>
      </w:tr>
      <w:tr w:rsidR="002272F3" w:rsidRPr="00710F85" w:rsidTr="002272F3">
        <w:trPr>
          <w:trHeight w:val="28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169,8</w:t>
            </w:r>
          </w:p>
        </w:tc>
      </w:tr>
      <w:tr w:rsidR="002272F3" w:rsidRPr="00710F85" w:rsidTr="0096206D">
        <w:trPr>
          <w:trHeight w:val="501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169,8</w:t>
            </w:r>
          </w:p>
        </w:tc>
      </w:tr>
      <w:tr w:rsidR="002272F3" w:rsidRPr="00710F85" w:rsidTr="002272F3">
        <w:trPr>
          <w:trHeight w:val="61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</w:tr>
      <w:tr w:rsidR="002272F3" w:rsidRPr="00710F85" w:rsidTr="0096206D">
        <w:trPr>
          <w:trHeight w:val="53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</w:tr>
      <w:tr w:rsidR="002272F3" w:rsidRPr="00710F85" w:rsidTr="002272F3">
        <w:trPr>
          <w:trHeight w:val="32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103,8</w:t>
            </w:r>
          </w:p>
        </w:tc>
      </w:tr>
      <w:tr w:rsidR="002272F3" w:rsidRPr="00710F85" w:rsidTr="0096206D">
        <w:trPr>
          <w:trHeight w:val="45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103,8</w:t>
            </w:r>
          </w:p>
        </w:tc>
      </w:tr>
      <w:tr w:rsidR="002272F3" w:rsidRPr="00710F85" w:rsidTr="002272F3">
        <w:trPr>
          <w:trHeight w:val="87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103,8</w:t>
            </w:r>
          </w:p>
        </w:tc>
      </w:tr>
      <w:tr w:rsidR="002272F3" w:rsidRPr="00710F85" w:rsidTr="002272F3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103,8</w:t>
            </w:r>
          </w:p>
        </w:tc>
      </w:tr>
      <w:tr w:rsidR="002272F3" w:rsidRPr="00710F85" w:rsidTr="0096206D">
        <w:trPr>
          <w:trHeight w:val="574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103,8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103,8</w:t>
            </w:r>
          </w:p>
        </w:tc>
      </w:tr>
      <w:tr w:rsidR="002272F3" w:rsidRPr="00710F85" w:rsidTr="002272F3">
        <w:trPr>
          <w:trHeight w:val="39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103,8</w:t>
            </w:r>
          </w:p>
        </w:tc>
      </w:tr>
      <w:tr w:rsidR="002272F3" w:rsidRPr="00710F85" w:rsidTr="002272F3">
        <w:trPr>
          <w:trHeight w:val="3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8 285,3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8 285,3</w:t>
            </w:r>
          </w:p>
        </w:tc>
      </w:tr>
      <w:tr w:rsidR="002272F3" w:rsidRPr="00710F85" w:rsidTr="002272F3">
        <w:trPr>
          <w:trHeight w:val="28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6 174,2</w:t>
            </w:r>
          </w:p>
        </w:tc>
      </w:tr>
      <w:tr w:rsidR="002272F3" w:rsidRPr="00710F85" w:rsidTr="0096206D">
        <w:trPr>
          <w:trHeight w:val="80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32,8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по обращению с твердыми коммунальными отходами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2272F3" w:rsidRPr="00710F85" w:rsidTr="0096206D">
        <w:trPr>
          <w:trHeight w:val="59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2272F3" w:rsidRPr="00710F85" w:rsidTr="0096206D">
        <w:trPr>
          <w:trHeight w:val="68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2272F3" w:rsidRPr="00710F85" w:rsidTr="002272F3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2272F3" w:rsidRPr="00710F85" w:rsidTr="0096206D">
        <w:trPr>
          <w:trHeight w:val="586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1 575,0</w:t>
            </w:r>
          </w:p>
        </w:tc>
      </w:tr>
      <w:tr w:rsidR="002272F3" w:rsidRPr="00710F85" w:rsidTr="002272F3">
        <w:trPr>
          <w:trHeight w:val="61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1 575,0</w:t>
            </w:r>
          </w:p>
        </w:tc>
      </w:tr>
      <w:tr w:rsidR="002272F3" w:rsidRPr="00710F85" w:rsidTr="0096206D">
        <w:trPr>
          <w:trHeight w:val="65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1 575,0</w:t>
            </w:r>
          </w:p>
        </w:tc>
      </w:tr>
      <w:tr w:rsidR="002272F3" w:rsidRPr="00710F85" w:rsidTr="0096206D">
        <w:trPr>
          <w:trHeight w:val="734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1 575,0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1 575,0</w:t>
            </w:r>
          </w:p>
        </w:tc>
      </w:tr>
      <w:tr w:rsidR="002272F3" w:rsidRPr="00710F85" w:rsidTr="0096206D">
        <w:trPr>
          <w:trHeight w:val="94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4 566,4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</w:tr>
      <w:tr w:rsidR="002272F3" w:rsidRPr="00710F85" w:rsidTr="0096206D">
        <w:trPr>
          <w:trHeight w:val="60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</w:tr>
      <w:tr w:rsidR="002272F3" w:rsidRPr="00710F85" w:rsidTr="002272F3">
        <w:trPr>
          <w:trHeight w:val="37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2272F3" w:rsidRPr="00710F85" w:rsidTr="007212DF">
        <w:trPr>
          <w:trHeight w:val="754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2272F3" w:rsidRPr="00710F85" w:rsidTr="007212DF">
        <w:trPr>
          <w:trHeight w:val="55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2272F3" w:rsidRPr="00710F85" w:rsidTr="002272F3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2272F3" w:rsidRPr="00710F85" w:rsidTr="002272F3">
        <w:trPr>
          <w:trHeight w:val="58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2 111,1</w:t>
            </w:r>
          </w:p>
        </w:tc>
      </w:tr>
      <w:tr w:rsidR="002272F3" w:rsidRPr="00710F85" w:rsidTr="0096206D">
        <w:trPr>
          <w:trHeight w:val="69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1 521,8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2272F3" w:rsidRPr="00710F85" w:rsidTr="002272F3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266,7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266,7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266,7</w:t>
            </w:r>
          </w:p>
        </w:tc>
      </w:tr>
      <w:tr w:rsidR="002272F3" w:rsidRPr="00710F85" w:rsidTr="002272F3">
        <w:trPr>
          <w:trHeight w:val="39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266,7</w:t>
            </w:r>
          </w:p>
        </w:tc>
      </w:tr>
      <w:tr w:rsidR="002272F3" w:rsidRPr="00710F85" w:rsidTr="002272F3">
        <w:trPr>
          <w:trHeight w:val="157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2272F3" w:rsidRPr="00710F85" w:rsidTr="002272F3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2272F3" w:rsidRPr="00710F85" w:rsidTr="002272F3">
        <w:trPr>
          <w:trHeight w:val="9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1 233,9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2272F3" w:rsidRPr="00710F85" w:rsidTr="002272F3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2272F3" w:rsidRPr="00710F85" w:rsidTr="002272F3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18 184,2</w:t>
            </w:r>
          </w:p>
        </w:tc>
      </w:tr>
      <w:tr w:rsidR="002272F3" w:rsidRPr="00710F85" w:rsidTr="002272F3">
        <w:trPr>
          <w:trHeight w:val="31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18 184,2</w:t>
            </w:r>
          </w:p>
        </w:tc>
      </w:tr>
      <w:tr w:rsidR="002272F3" w:rsidRPr="00710F85" w:rsidTr="002272F3">
        <w:trPr>
          <w:trHeight w:val="57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18 184,2</w:t>
            </w:r>
          </w:p>
        </w:tc>
      </w:tr>
      <w:tr w:rsidR="002272F3" w:rsidRPr="00710F85" w:rsidTr="002272F3">
        <w:trPr>
          <w:trHeight w:val="9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18 184,2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17 328,3</w:t>
            </w:r>
          </w:p>
        </w:tc>
      </w:tr>
      <w:tr w:rsidR="002272F3" w:rsidRPr="00710F85" w:rsidTr="002272F3">
        <w:trPr>
          <w:trHeight w:val="87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17 328,3</w:t>
            </w:r>
          </w:p>
        </w:tc>
      </w:tr>
      <w:tr w:rsidR="002272F3" w:rsidRPr="00710F85" w:rsidTr="002272F3">
        <w:trPr>
          <w:trHeight w:val="1778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13 106,2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13 106,2</w:t>
            </w:r>
          </w:p>
        </w:tc>
      </w:tr>
      <w:tr w:rsidR="002272F3" w:rsidRPr="00710F85" w:rsidTr="002272F3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9 978,3</w:t>
            </w:r>
          </w:p>
        </w:tc>
      </w:tr>
      <w:tr w:rsidR="002272F3" w:rsidRPr="00710F85" w:rsidTr="002272F3">
        <w:trPr>
          <w:trHeight w:val="6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1,9</w:t>
            </w:r>
          </w:p>
        </w:tc>
      </w:tr>
      <w:tr w:rsidR="002272F3" w:rsidRPr="00710F85" w:rsidTr="002272F3">
        <w:trPr>
          <w:trHeight w:val="92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3 126,0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4 211,2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4 211,2</w:t>
            </w:r>
          </w:p>
        </w:tc>
      </w:tr>
      <w:tr w:rsidR="002272F3" w:rsidRPr="00710F85" w:rsidTr="002272F3">
        <w:trPr>
          <w:trHeight w:val="37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4 211,2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2272F3" w:rsidRPr="00710F85" w:rsidTr="002272F3">
        <w:trPr>
          <w:trHeight w:val="289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2272F3" w:rsidRPr="00710F85" w:rsidTr="002272F3">
        <w:trPr>
          <w:trHeight w:val="930"/>
          <w:jc w:val="center"/>
        </w:trPr>
        <w:tc>
          <w:tcPr>
            <w:tcW w:w="5560" w:type="dxa"/>
            <w:shd w:val="clear" w:color="000000" w:fill="FFFFFF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855,9</w:t>
            </w:r>
          </w:p>
        </w:tc>
      </w:tr>
      <w:tr w:rsidR="002272F3" w:rsidRPr="00710F85" w:rsidTr="002272F3">
        <w:trPr>
          <w:trHeight w:val="58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2272F3" w:rsidRPr="00710F85" w:rsidTr="002272F3">
        <w:trPr>
          <w:trHeight w:val="3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410,4</w:t>
            </w:r>
          </w:p>
        </w:tc>
      </w:tr>
      <w:tr w:rsidR="002272F3" w:rsidRPr="00710F85" w:rsidTr="002272F3">
        <w:trPr>
          <w:trHeight w:val="28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410,4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410,4</w:t>
            </w:r>
          </w:p>
        </w:tc>
      </w:tr>
      <w:tr w:rsidR="002272F3" w:rsidRPr="00710F85" w:rsidTr="002272F3">
        <w:trPr>
          <w:trHeight w:val="9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410,4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410,4</w:t>
            </w:r>
          </w:p>
        </w:tc>
      </w:tr>
      <w:tr w:rsidR="002272F3" w:rsidRPr="00710F85" w:rsidTr="002272F3">
        <w:trPr>
          <w:trHeight w:val="3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410,4</w:t>
            </w:r>
          </w:p>
        </w:tc>
      </w:tr>
      <w:tr w:rsidR="002272F3" w:rsidRPr="00710F85" w:rsidTr="002272F3">
        <w:trPr>
          <w:trHeight w:val="32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410,4</w:t>
            </w:r>
          </w:p>
        </w:tc>
      </w:tr>
      <w:tr w:rsidR="002272F3" w:rsidRPr="00710F85" w:rsidTr="002272F3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410,4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9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37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61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383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272F3" w:rsidRPr="00710F85" w:rsidTr="002272F3">
        <w:trPr>
          <w:trHeight w:val="67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2272F3" w:rsidRPr="00710F85" w:rsidTr="002272F3">
        <w:trPr>
          <w:trHeight w:val="372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2272F3" w:rsidRPr="00710F85" w:rsidTr="002272F3">
        <w:trPr>
          <w:trHeight w:val="6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2272F3" w:rsidRPr="00710F85" w:rsidTr="002272F3">
        <w:trPr>
          <w:trHeight w:val="945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2272F3" w:rsidRPr="00710F85" w:rsidTr="002272F3">
        <w:trPr>
          <w:trHeight w:val="90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2272F3" w:rsidRPr="00710F85" w:rsidTr="002272F3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2272F3" w:rsidRPr="00710F85" w:rsidTr="002272F3">
        <w:trPr>
          <w:trHeight w:val="33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2272F3" w:rsidRPr="00710F85" w:rsidTr="002272F3">
        <w:trPr>
          <w:trHeight w:val="360"/>
          <w:jc w:val="center"/>
        </w:trPr>
        <w:tc>
          <w:tcPr>
            <w:tcW w:w="5560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Pr="00710F85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lastRenderedPageBreak/>
        <w:t>Приложение № 9</w:t>
      </w: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964BF" w:rsidRPr="00710F85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710F85" w:rsidRDefault="00B964BF" w:rsidP="00B964BF">
      <w:pPr>
        <w:jc w:val="right"/>
      </w:pPr>
      <w:r w:rsidRPr="00710F85">
        <w:rPr>
          <w:rFonts w:ascii="Courier New" w:hAnsi="Courier New" w:cs="Courier New"/>
          <w:sz w:val="22"/>
          <w:szCs w:val="22"/>
        </w:rPr>
        <w:t>от 20.12.2019 №28-68</w:t>
      </w:r>
      <w:proofErr w:type="gramStart"/>
      <w:r w:rsidRPr="00710F8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0F8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0F85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710F85" w:rsidRDefault="00710F85" w:rsidP="00710F85"/>
    <w:p w:rsidR="00B964BF" w:rsidRDefault="00B964BF" w:rsidP="00B964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64B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964BF">
        <w:rPr>
          <w:rFonts w:ascii="Arial" w:hAnsi="Arial" w:cs="Arial"/>
          <w:b/>
          <w:bCs/>
          <w:sz w:val="24"/>
          <w:szCs w:val="24"/>
        </w:rPr>
        <w:t>СТАТЬЯМ И ВИДАМ РАСХОДОВ КЛАССИФИКАЦИИ РАСХОДОВ БЮДЖЕТОВ В ВЕДОМСТВЕННОЙ  СТРУКТУРЕ РАСХОДОВ БЮДЖЕТА ОЕКСКОГО МУНИЦИПАЛЬНОГО ОБРАЗОВАНИЯ НА 2019 ГОД</w:t>
      </w:r>
    </w:p>
    <w:p w:rsidR="00B964BF" w:rsidRPr="00B964BF" w:rsidRDefault="00B964BF" w:rsidP="00B964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10F85" w:rsidRDefault="00B964BF" w:rsidP="00B964BF">
      <w:pPr>
        <w:jc w:val="right"/>
      </w:pPr>
      <w:proofErr w:type="spellStart"/>
      <w:r w:rsidRPr="00710F85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10F85">
        <w:rPr>
          <w:rFonts w:ascii="Courier New" w:hAnsi="Courier New" w:cs="Courier New"/>
          <w:sz w:val="22"/>
          <w:szCs w:val="22"/>
        </w:rPr>
        <w:t>.р</w:t>
      </w:r>
      <w:proofErr w:type="gramEnd"/>
      <w:r w:rsidRPr="00710F85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90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745"/>
        <w:gridCol w:w="745"/>
        <w:gridCol w:w="1619"/>
        <w:gridCol w:w="613"/>
        <w:gridCol w:w="1312"/>
      </w:tblGrid>
      <w:tr w:rsidR="00710F85" w:rsidRPr="00710F85" w:rsidTr="00B964BF">
        <w:trPr>
          <w:trHeight w:val="540"/>
          <w:jc w:val="center"/>
        </w:trPr>
        <w:tc>
          <w:tcPr>
            <w:tcW w:w="4873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10F85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10F85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10F85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10F85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10F85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10F85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710F85" w:rsidRPr="00710F85" w:rsidTr="00B964BF">
        <w:trPr>
          <w:trHeight w:val="66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710F85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61 151,3</w:t>
            </w:r>
          </w:p>
        </w:tc>
      </w:tr>
      <w:tr w:rsidR="00710F85" w:rsidRPr="00710F85" w:rsidTr="00B964BF">
        <w:trPr>
          <w:trHeight w:val="360"/>
          <w:jc w:val="center"/>
        </w:trPr>
        <w:tc>
          <w:tcPr>
            <w:tcW w:w="487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26 415,1</w:t>
            </w:r>
          </w:p>
        </w:tc>
      </w:tr>
      <w:tr w:rsidR="00710F85" w:rsidRPr="00710F85" w:rsidTr="00B964BF">
        <w:trPr>
          <w:trHeight w:val="97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1 825,6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1 825,6</w:t>
            </w:r>
          </w:p>
        </w:tc>
      </w:tr>
      <w:tr w:rsidR="00710F85" w:rsidRPr="00710F85" w:rsidTr="00B964BF">
        <w:trPr>
          <w:trHeight w:val="9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1 825,6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1 825,6</w:t>
            </w:r>
          </w:p>
        </w:tc>
      </w:tr>
      <w:tr w:rsidR="00710F85" w:rsidRPr="00710F85" w:rsidTr="00B964BF">
        <w:trPr>
          <w:trHeight w:val="58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1 825,6</w:t>
            </w:r>
          </w:p>
        </w:tc>
      </w:tr>
      <w:tr w:rsidR="00710F85" w:rsidRPr="00710F85" w:rsidTr="00B964BF">
        <w:trPr>
          <w:trHeight w:val="18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1 825,6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1 825,6</w:t>
            </w:r>
          </w:p>
        </w:tc>
      </w:tr>
      <w:tr w:rsidR="00710F85" w:rsidRPr="00710F85" w:rsidTr="00B964BF">
        <w:trPr>
          <w:trHeight w:val="6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710F85" w:rsidRPr="00710F85" w:rsidTr="00B964BF">
        <w:trPr>
          <w:trHeight w:val="12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383,7</w:t>
            </w:r>
          </w:p>
        </w:tc>
      </w:tr>
      <w:tr w:rsidR="00710F85" w:rsidRPr="00710F85" w:rsidTr="00B964BF">
        <w:trPr>
          <w:trHeight w:val="1014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276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</w:t>
            </w: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1451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17 806,6</w:t>
            </w:r>
          </w:p>
        </w:tc>
      </w:tr>
      <w:tr w:rsidR="00710F85" w:rsidRPr="00710F85" w:rsidTr="00B964BF">
        <w:trPr>
          <w:trHeight w:val="554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17 806,6</w:t>
            </w:r>
          </w:p>
        </w:tc>
      </w:tr>
      <w:tr w:rsidR="00710F85" w:rsidRPr="00710F85" w:rsidTr="00B964BF">
        <w:trPr>
          <w:trHeight w:val="9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17 805,9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17 805,9</w:t>
            </w:r>
          </w:p>
        </w:tc>
      </w:tr>
      <w:tr w:rsidR="00710F85" w:rsidRPr="00710F85" w:rsidTr="00B964BF">
        <w:trPr>
          <w:trHeight w:val="391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17 805,9</w:t>
            </w:r>
          </w:p>
        </w:tc>
      </w:tr>
      <w:tr w:rsidR="00710F85" w:rsidRPr="00710F85" w:rsidTr="00B964BF">
        <w:trPr>
          <w:trHeight w:val="18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15 000,1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15 000,1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11 616,2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1,1</w:t>
            </w:r>
          </w:p>
        </w:tc>
      </w:tr>
      <w:tr w:rsidR="00710F85" w:rsidRPr="00710F85" w:rsidTr="00B964BF">
        <w:trPr>
          <w:trHeight w:val="36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3 382,8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2 728,0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2 728,0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2 728,0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4873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4873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4873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41,8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710F85" w:rsidRPr="00710F85" w:rsidTr="00B964BF">
        <w:trPr>
          <w:trHeight w:val="186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31,9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9,9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9,2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</w:tr>
      <w:tr w:rsidR="00710F85" w:rsidRPr="00710F85" w:rsidTr="00B964BF">
        <w:trPr>
          <w:trHeight w:val="9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623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518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710F85" w:rsidRPr="00710F85" w:rsidTr="00B964BF">
        <w:trPr>
          <w:trHeight w:val="36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323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9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42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6 782,2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6 782,2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6 782,2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6 782,2</w:t>
            </w:r>
          </w:p>
        </w:tc>
      </w:tr>
      <w:tr w:rsidR="00710F85" w:rsidRPr="00710F85" w:rsidTr="00B964BF">
        <w:trPr>
          <w:trHeight w:val="6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6 779,0</w:t>
            </w:r>
          </w:p>
        </w:tc>
      </w:tr>
      <w:tr w:rsidR="00710F85" w:rsidRPr="00710F85" w:rsidTr="00B964BF">
        <w:trPr>
          <w:trHeight w:val="18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5 837,9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5 837,9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4 473,0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1 364,9</w:t>
            </w:r>
          </w:p>
        </w:tc>
      </w:tr>
      <w:tr w:rsidR="00710F85" w:rsidRPr="00710F85" w:rsidTr="00B964BF">
        <w:trPr>
          <w:trHeight w:val="323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940,7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940,7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940,7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710F85" w:rsidRPr="00710F85" w:rsidTr="00B964BF">
        <w:trPr>
          <w:trHeight w:val="42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710F85" w:rsidRPr="00710F85" w:rsidTr="00B964BF">
        <w:trPr>
          <w:trHeight w:val="323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287,9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287,9</w:t>
            </w:r>
          </w:p>
        </w:tc>
      </w:tr>
      <w:tr w:rsidR="00710F85" w:rsidRPr="00710F85" w:rsidTr="00B964BF">
        <w:trPr>
          <w:trHeight w:val="88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287,9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710F85" w:rsidRPr="00710F85" w:rsidTr="00B964BF">
        <w:trPr>
          <w:trHeight w:val="18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286,9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286,9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221,3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65,6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10F85" w:rsidRPr="00710F85" w:rsidTr="00B964BF">
        <w:trPr>
          <w:trHeight w:val="638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10F85" w:rsidRPr="00710F85" w:rsidTr="00B964BF">
        <w:trPr>
          <w:trHeight w:val="37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710F85" w:rsidRPr="00710F85" w:rsidTr="00B964BF">
        <w:trPr>
          <w:trHeight w:val="626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710F85" w:rsidRPr="00710F85" w:rsidTr="00B964BF">
        <w:trPr>
          <w:trHeight w:val="559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10F85" w:rsidRPr="00710F85" w:rsidTr="00B964BF">
        <w:trPr>
          <w:trHeight w:val="701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7 207,6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710F85" w:rsidRPr="00710F85" w:rsidTr="00B964BF">
        <w:trPr>
          <w:trHeight w:val="7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6 934,0</w:t>
            </w:r>
          </w:p>
        </w:tc>
      </w:tr>
      <w:tr w:rsidR="00710F85" w:rsidRPr="00710F85" w:rsidTr="00B964BF">
        <w:trPr>
          <w:trHeight w:val="261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710F85" w:rsidRPr="00710F85" w:rsidTr="00B964BF">
        <w:trPr>
          <w:trHeight w:val="612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710F85" w:rsidRPr="00710F85" w:rsidTr="00B964BF">
        <w:trPr>
          <w:trHeight w:val="323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273,6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169,8</w:t>
            </w:r>
          </w:p>
        </w:tc>
      </w:tr>
      <w:tr w:rsidR="00710F85" w:rsidRPr="00710F85" w:rsidTr="00B964BF">
        <w:trPr>
          <w:trHeight w:val="126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169,8</w:t>
            </w:r>
          </w:p>
        </w:tc>
      </w:tr>
      <w:tr w:rsidR="00710F85" w:rsidRPr="00710F85" w:rsidTr="00B964BF">
        <w:trPr>
          <w:trHeight w:val="84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103,8</w:t>
            </w:r>
          </w:p>
        </w:tc>
      </w:tr>
      <w:tr w:rsidR="00710F85" w:rsidRPr="00710F85" w:rsidTr="00B964BF">
        <w:trPr>
          <w:trHeight w:val="58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103,8</w:t>
            </w:r>
          </w:p>
        </w:tc>
      </w:tr>
      <w:tr w:rsidR="00710F85" w:rsidRPr="00710F85" w:rsidTr="00B964BF">
        <w:trPr>
          <w:trHeight w:val="55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103,8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103,8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103,8</w:t>
            </w:r>
          </w:p>
        </w:tc>
      </w:tr>
      <w:tr w:rsidR="00710F85" w:rsidRPr="00710F85" w:rsidTr="00B964BF">
        <w:trPr>
          <w:trHeight w:val="3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103,8</w:t>
            </w:r>
          </w:p>
        </w:tc>
      </w:tr>
      <w:tr w:rsidR="00710F85" w:rsidRPr="00710F85" w:rsidTr="00B964BF">
        <w:trPr>
          <w:trHeight w:val="39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103,8</w:t>
            </w:r>
          </w:p>
        </w:tc>
      </w:tr>
      <w:tr w:rsidR="00710F85" w:rsidRPr="00710F85" w:rsidTr="00B964BF">
        <w:trPr>
          <w:trHeight w:val="40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8 285,3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8 285,3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6 174,2</w:t>
            </w:r>
          </w:p>
        </w:tc>
      </w:tr>
      <w:tr w:rsidR="00710F85" w:rsidRPr="00710F85" w:rsidTr="00B964BF">
        <w:trPr>
          <w:trHeight w:val="126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32,8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по обращению с твердыми коммунальными отходами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2130099038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710F85" w:rsidRPr="00710F85" w:rsidTr="00B964BF">
        <w:trPr>
          <w:trHeight w:val="9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2017-2019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1 575,0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1 575,0</w:t>
            </w:r>
          </w:p>
        </w:tc>
      </w:tr>
      <w:tr w:rsidR="00710F85" w:rsidRPr="00710F85" w:rsidTr="00B964BF">
        <w:trPr>
          <w:trHeight w:val="88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1 575,0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1 575,0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1 575,0</w:t>
            </w:r>
          </w:p>
        </w:tc>
      </w:tr>
      <w:tr w:rsidR="00710F85" w:rsidRPr="00710F85" w:rsidTr="00B964BF">
        <w:trPr>
          <w:trHeight w:val="126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4 566,4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</w:tr>
      <w:tr w:rsidR="00710F85" w:rsidRPr="00710F85" w:rsidTr="00B964BF">
        <w:trPr>
          <w:trHeight w:val="37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</w:tr>
      <w:tr w:rsidR="00710F85" w:rsidRPr="00710F85" w:rsidTr="00B964BF">
        <w:trPr>
          <w:trHeight w:val="373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710F85" w:rsidRPr="00710F85" w:rsidTr="00B964BF">
        <w:trPr>
          <w:trHeight w:val="294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710F85" w:rsidRPr="00710F85" w:rsidTr="00B964BF">
        <w:trPr>
          <w:trHeight w:val="53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710F85" w:rsidRPr="00710F85" w:rsidTr="00B964BF">
        <w:trPr>
          <w:trHeight w:val="37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4 306,4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2 111,1</w:t>
            </w:r>
          </w:p>
        </w:tc>
      </w:tr>
      <w:tr w:rsidR="00710F85" w:rsidRPr="00710F85" w:rsidTr="00B964BF">
        <w:trPr>
          <w:trHeight w:val="9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1 521,8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287,9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21,2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266,7</w:t>
            </w:r>
          </w:p>
        </w:tc>
      </w:tr>
      <w:tr w:rsidR="00710F85" w:rsidRPr="00710F85" w:rsidTr="00B964BF">
        <w:trPr>
          <w:trHeight w:val="511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266,7</w:t>
            </w:r>
          </w:p>
        </w:tc>
      </w:tr>
      <w:tr w:rsidR="00710F85" w:rsidRPr="00710F85" w:rsidTr="00B964BF">
        <w:trPr>
          <w:trHeight w:val="466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266,7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266,7</w:t>
            </w:r>
          </w:p>
        </w:tc>
      </w:tr>
      <w:tr w:rsidR="00710F85" w:rsidRPr="00710F85" w:rsidTr="00B964BF">
        <w:trPr>
          <w:trHeight w:val="157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589,3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589,3</w:t>
            </w:r>
          </w:p>
        </w:tc>
      </w:tr>
      <w:tr w:rsidR="00710F85" w:rsidRPr="00710F85" w:rsidTr="00B964BF">
        <w:trPr>
          <w:trHeight w:val="9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1 233,9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710F85" w:rsidRPr="00710F85" w:rsidTr="00B964BF">
        <w:trPr>
          <w:trHeight w:val="96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1 233,9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  <w:proofErr w:type="gramStart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,К</w:t>
            </w:r>
            <w:proofErr w:type="gramEnd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ИНЕМАТОГРАФИЯ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18 184,2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18 184,2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18 184,2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18 184,2</w:t>
            </w:r>
          </w:p>
        </w:tc>
      </w:tr>
      <w:tr w:rsidR="00710F85" w:rsidRPr="00710F85" w:rsidTr="00B964BF">
        <w:trPr>
          <w:trHeight w:val="6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17 328,3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17 328,3</w:t>
            </w:r>
          </w:p>
        </w:tc>
      </w:tr>
      <w:tr w:rsidR="00710F85" w:rsidRPr="00710F85" w:rsidTr="00B964BF">
        <w:trPr>
          <w:trHeight w:val="18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13 106,2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13 106,2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9 978,3</w:t>
            </w:r>
          </w:p>
        </w:tc>
      </w:tr>
      <w:tr w:rsidR="00710F85" w:rsidRPr="00710F85" w:rsidTr="00B964BF">
        <w:trPr>
          <w:trHeight w:val="533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1,9</w:t>
            </w:r>
          </w:p>
        </w:tc>
      </w:tr>
      <w:tr w:rsidR="00710F85" w:rsidRPr="00710F85" w:rsidTr="00B964BF">
        <w:trPr>
          <w:trHeight w:val="616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3 126,0</w:t>
            </w:r>
          </w:p>
        </w:tc>
      </w:tr>
      <w:tr w:rsidR="00710F85" w:rsidRPr="00710F85" w:rsidTr="00B964BF">
        <w:trPr>
          <w:trHeight w:val="554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4 211,2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4 211,2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4 211,2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10,4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710F85" w:rsidRPr="00710F85" w:rsidTr="00B964BF">
        <w:trPr>
          <w:trHeight w:val="945"/>
          <w:jc w:val="center"/>
        </w:trPr>
        <w:tc>
          <w:tcPr>
            <w:tcW w:w="4873" w:type="dxa"/>
            <w:shd w:val="clear" w:color="000000" w:fill="FFFFFF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855,9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855,9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410,4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410,4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410,4</w:t>
            </w:r>
          </w:p>
        </w:tc>
      </w:tr>
      <w:tr w:rsidR="00710F85" w:rsidRPr="00710F85" w:rsidTr="00B964BF">
        <w:trPr>
          <w:trHeight w:val="9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410,4</w:t>
            </w:r>
          </w:p>
        </w:tc>
      </w:tr>
      <w:tr w:rsidR="00710F85" w:rsidRPr="00710F85" w:rsidTr="00B964BF">
        <w:trPr>
          <w:trHeight w:val="383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410,4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410,4</w:t>
            </w:r>
          </w:p>
        </w:tc>
      </w:tr>
      <w:tr w:rsidR="00710F85" w:rsidRPr="00710F85" w:rsidTr="00B964BF">
        <w:trPr>
          <w:trHeight w:val="42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410,4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410,4</w:t>
            </w:r>
          </w:p>
        </w:tc>
      </w:tr>
      <w:tr w:rsidR="00710F85" w:rsidRPr="00710F85" w:rsidTr="00B964BF">
        <w:trPr>
          <w:trHeight w:val="6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661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9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34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88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160,9</w:t>
            </w:r>
          </w:p>
        </w:tc>
      </w:tr>
      <w:tr w:rsidR="00710F85" w:rsidRPr="00710F85" w:rsidTr="00B964BF">
        <w:trPr>
          <w:trHeight w:val="297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160,9</w:t>
            </w:r>
          </w:p>
        </w:tc>
      </w:tr>
      <w:tr w:rsidR="00710F85" w:rsidRPr="00710F85" w:rsidTr="00B964BF">
        <w:trPr>
          <w:trHeight w:val="50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160,9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710F85" w:rsidRPr="00710F85" w:rsidTr="00B964BF">
        <w:trPr>
          <w:trHeight w:val="300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4873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160,9</w:t>
            </w:r>
          </w:p>
        </w:tc>
      </w:tr>
    </w:tbl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710F85"/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Pr="00710F85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lastRenderedPageBreak/>
        <w:t>Приложение № 11</w:t>
      </w: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B964BF" w:rsidRPr="00710F85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>от 20.12.2019 №28-68</w:t>
      </w:r>
      <w:proofErr w:type="gramStart"/>
      <w:r w:rsidRPr="00710F8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0F8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0F85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710F85">
        <w:rPr>
          <w:rFonts w:ascii="Courier New" w:hAnsi="Courier New" w:cs="Courier New"/>
          <w:sz w:val="22"/>
          <w:szCs w:val="22"/>
        </w:rPr>
        <w:t xml:space="preserve"> </w:t>
      </w:r>
    </w:p>
    <w:p w:rsidR="00B964BF" w:rsidRPr="00710F85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710F85" w:rsidRPr="00B964BF" w:rsidRDefault="00B964BF" w:rsidP="00B964BF">
      <w:pPr>
        <w:jc w:val="center"/>
        <w:rPr>
          <w:rFonts w:ascii="Arial" w:hAnsi="Arial" w:cs="Arial"/>
          <w:sz w:val="24"/>
          <w:szCs w:val="24"/>
        </w:rPr>
      </w:pPr>
      <w:r w:rsidRPr="00B964BF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2019 ГОД</w:t>
      </w:r>
    </w:p>
    <w:p w:rsidR="00710F85" w:rsidRPr="00B964BF" w:rsidRDefault="00710F85" w:rsidP="00B964BF">
      <w:pPr>
        <w:jc w:val="center"/>
        <w:rPr>
          <w:rFonts w:ascii="Arial" w:hAnsi="Arial" w:cs="Arial"/>
          <w:sz w:val="24"/>
          <w:szCs w:val="24"/>
        </w:rPr>
      </w:pPr>
    </w:p>
    <w:p w:rsidR="00710F85" w:rsidRDefault="00710F85" w:rsidP="00710F85"/>
    <w:tbl>
      <w:tblPr>
        <w:tblW w:w="973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2920"/>
        <w:gridCol w:w="330"/>
        <w:gridCol w:w="889"/>
        <w:gridCol w:w="333"/>
      </w:tblGrid>
      <w:tr w:rsidR="00710F85" w:rsidRPr="00710F85" w:rsidTr="00B964BF">
        <w:trPr>
          <w:trHeight w:val="360"/>
          <w:jc w:val="center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2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52" w:type="dxa"/>
            <w:gridSpan w:val="3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</w:t>
            </w:r>
            <w:proofErr w:type="gramStart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.р</w:t>
            </w:r>
            <w:proofErr w:type="gramEnd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уб</w:t>
            </w:r>
            <w:proofErr w:type="spellEnd"/>
          </w:p>
        </w:tc>
      </w:tr>
      <w:tr w:rsidR="00710F85" w:rsidRPr="00710F85" w:rsidTr="00B964BF">
        <w:trPr>
          <w:gridAfter w:val="1"/>
          <w:wAfter w:w="333" w:type="dxa"/>
          <w:trHeight w:val="285"/>
          <w:jc w:val="center"/>
        </w:trPr>
        <w:tc>
          <w:tcPr>
            <w:tcW w:w="5260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250" w:type="dxa"/>
            <w:gridSpan w:val="2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1 749,6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710F85" w:rsidRPr="00710F85" w:rsidTr="00B964BF">
        <w:trPr>
          <w:trHeight w:val="526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833,8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B964BF">
            <w:pPr>
              <w:tabs>
                <w:tab w:val="left" w:pos="2998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710F85" w:rsidRPr="00710F85" w:rsidTr="00B964BF">
        <w:trPr>
          <w:trHeight w:val="497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833,8</w:t>
            </w:r>
          </w:p>
        </w:tc>
      </w:tr>
      <w:tr w:rsidR="00710F85" w:rsidRPr="00710F85" w:rsidTr="00B964BF">
        <w:trPr>
          <w:trHeight w:val="58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726 01 02 00 00 00 0000 800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726 01 02 00 00 00 0000 810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9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726 01 02 00 00 10 0000 810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351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677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772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Получение 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72601030100000000700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616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843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843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710F85" w:rsidRPr="00710F85" w:rsidTr="00B964BF">
        <w:trPr>
          <w:trHeight w:val="403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915,8</w:t>
            </w:r>
          </w:p>
        </w:tc>
      </w:tr>
      <w:tr w:rsidR="00710F85" w:rsidRPr="00710F85" w:rsidTr="00B964BF">
        <w:trPr>
          <w:trHeight w:val="170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-60 235,5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-60 235,5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-60 235,5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-60 235,5</w:t>
            </w:r>
          </w:p>
        </w:tc>
      </w:tr>
      <w:tr w:rsidR="00710F85" w:rsidRPr="00710F85" w:rsidTr="00B964BF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i/>
                <w:iCs/>
                <w:sz w:val="22"/>
                <w:szCs w:val="22"/>
              </w:rPr>
              <w:t>61 151,3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61 151,3</w:t>
            </w:r>
          </w:p>
        </w:tc>
      </w:tr>
      <w:tr w:rsidR="00710F85" w:rsidRPr="00710F85" w:rsidTr="00B964BF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61 151,3</w:t>
            </w:r>
          </w:p>
        </w:tc>
      </w:tr>
      <w:tr w:rsidR="00710F85" w:rsidRPr="00710F85" w:rsidTr="00B964BF">
        <w:trPr>
          <w:trHeight w:val="61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20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52" w:type="dxa"/>
            <w:gridSpan w:val="3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61 151,3</w:t>
            </w:r>
          </w:p>
        </w:tc>
      </w:tr>
    </w:tbl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Pr="00710F85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lastRenderedPageBreak/>
        <w:t>Приложение № 13</w:t>
      </w: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B964BF" w:rsidRPr="00710F85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964BF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  <w:r w:rsidRPr="00710F85">
        <w:rPr>
          <w:rFonts w:ascii="Courier New" w:hAnsi="Courier New" w:cs="Courier New"/>
          <w:sz w:val="22"/>
          <w:szCs w:val="22"/>
        </w:rPr>
        <w:t>от 20.12.2019 №28-68</w:t>
      </w:r>
      <w:proofErr w:type="gramStart"/>
      <w:r w:rsidRPr="00710F85">
        <w:rPr>
          <w:rFonts w:ascii="Courier New" w:hAnsi="Courier New" w:cs="Courier New"/>
          <w:sz w:val="22"/>
          <w:szCs w:val="22"/>
        </w:rPr>
        <w:t xml:space="preserve"> Д</w:t>
      </w:r>
      <w:proofErr w:type="gramEnd"/>
      <w:r w:rsidRPr="00710F85">
        <w:rPr>
          <w:rFonts w:ascii="Courier New" w:hAnsi="Courier New" w:cs="Courier New"/>
          <w:sz w:val="22"/>
          <w:szCs w:val="22"/>
        </w:rPr>
        <w:t>/</w:t>
      </w:r>
      <w:proofErr w:type="spellStart"/>
      <w:r w:rsidRPr="00710F85">
        <w:rPr>
          <w:rFonts w:ascii="Courier New" w:hAnsi="Courier New" w:cs="Courier New"/>
          <w:sz w:val="22"/>
          <w:szCs w:val="22"/>
        </w:rPr>
        <w:t>сп</w:t>
      </w:r>
      <w:proofErr w:type="spellEnd"/>
      <w:r w:rsidRPr="00710F85">
        <w:rPr>
          <w:rFonts w:ascii="Courier New" w:hAnsi="Courier New" w:cs="Courier New"/>
          <w:sz w:val="22"/>
          <w:szCs w:val="22"/>
        </w:rPr>
        <w:t xml:space="preserve"> </w:t>
      </w:r>
    </w:p>
    <w:p w:rsidR="00B964BF" w:rsidRPr="00710F85" w:rsidRDefault="00B964BF" w:rsidP="00B964BF">
      <w:pPr>
        <w:jc w:val="right"/>
        <w:rPr>
          <w:rFonts w:ascii="Courier New" w:hAnsi="Courier New" w:cs="Courier New"/>
          <w:sz w:val="22"/>
          <w:szCs w:val="22"/>
        </w:rPr>
      </w:pPr>
    </w:p>
    <w:p w:rsidR="00B964BF" w:rsidRPr="00B964BF" w:rsidRDefault="00B964BF" w:rsidP="00B964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64BF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2019 ГОД</w:t>
      </w:r>
    </w:p>
    <w:p w:rsidR="00710F85" w:rsidRDefault="00B964BF" w:rsidP="00B964BF">
      <w:pPr>
        <w:jc w:val="right"/>
      </w:pPr>
      <w:proofErr w:type="spellStart"/>
      <w:r w:rsidRPr="00710F85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710F85">
        <w:rPr>
          <w:rFonts w:ascii="Courier New" w:hAnsi="Courier New" w:cs="Courier New"/>
          <w:sz w:val="22"/>
          <w:szCs w:val="22"/>
        </w:rPr>
        <w:t>.р</w:t>
      </w:r>
      <w:proofErr w:type="gramEnd"/>
      <w:r w:rsidRPr="00710F85">
        <w:rPr>
          <w:rFonts w:ascii="Courier New" w:hAnsi="Courier New" w:cs="Courier New"/>
          <w:sz w:val="22"/>
          <w:szCs w:val="22"/>
        </w:rPr>
        <w:t>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43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329"/>
        <w:gridCol w:w="2065"/>
        <w:gridCol w:w="745"/>
        <w:gridCol w:w="745"/>
        <w:gridCol w:w="1933"/>
        <w:gridCol w:w="660"/>
        <w:gridCol w:w="1100"/>
      </w:tblGrid>
      <w:tr w:rsidR="00710F85" w:rsidRPr="00710F85" w:rsidTr="00B964BF">
        <w:trPr>
          <w:trHeight w:val="31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417" w:type="dxa"/>
            <w:gridSpan w:val="4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520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00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710F85" w:rsidRPr="00710F85" w:rsidTr="00B964BF">
        <w:trPr>
          <w:trHeight w:val="61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</w:t>
            </w:r>
            <w:bookmarkStart w:id="0" w:name="_GoBack"/>
            <w:bookmarkEnd w:id="0"/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710F85" w:rsidRPr="00710F85" w:rsidTr="00B964BF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964BF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  <w:p w:rsidR="00B964BF" w:rsidRPr="00B964BF" w:rsidRDefault="00B964BF" w:rsidP="00B964B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964BF" w:rsidRDefault="00B964BF" w:rsidP="00B964B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710F85" w:rsidRPr="00B964BF" w:rsidRDefault="00710F85" w:rsidP="00B964BF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710F85" w:rsidRPr="00710F85" w:rsidTr="00B964BF">
        <w:trPr>
          <w:trHeight w:val="61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2019-2021 годы"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6 934,0</w:t>
            </w:r>
          </w:p>
        </w:tc>
      </w:tr>
      <w:tr w:rsidR="00710F85" w:rsidRPr="00710F85" w:rsidTr="00B964BF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6 934,0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169,8</w:t>
            </w:r>
          </w:p>
        </w:tc>
      </w:tr>
      <w:tr w:rsidR="00710F85" w:rsidRPr="00710F85" w:rsidTr="00B964BF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169,8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2019-2021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21.3.00.99038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32,8</w:t>
            </w:r>
          </w:p>
        </w:tc>
      </w:tr>
      <w:tr w:rsidR="00710F85" w:rsidRPr="00710F85" w:rsidTr="00B964BF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21.3.00.99038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32,8</w:t>
            </w:r>
          </w:p>
        </w:tc>
      </w:tr>
      <w:tr w:rsidR="00710F85" w:rsidRPr="00710F85" w:rsidTr="00B964BF">
        <w:trPr>
          <w:trHeight w:val="63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«Уличное освещение Оекского муниципального образования на 2017-2019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1 575,0</w:t>
            </w:r>
          </w:p>
        </w:tc>
      </w:tr>
      <w:tr w:rsidR="00710F85" w:rsidRPr="00710F85" w:rsidTr="00B964BF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1 575,0</w:t>
            </w:r>
          </w:p>
        </w:tc>
      </w:tr>
      <w:tr w:rsidR="00710F85" w:rsidRPr="00710F85" w:rsidTr="00B964BF">
        <w:trPr>
          <w:trHeight w:val="61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710F85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292,0</w:t>
            </w:r>
          </w:p>
        </w:tc>
      </w:tr>
      <w:tr w:rsidR="00710F85" w:rsidRPr="00710F85" w:rsidTr="00B964BF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292,0</w:t>
            </w:r>
          </w:p>
        </w:tc>
      </w:tr>
      <w:tr w:rsidR="00710F85" w:rsidRPr="00710F85" w:rsidTr="00B964BF">
        <w:trPr>
          <w:trHeight w:val="330"/>
          <w:jc w:val="center"/>
        </w:trPr>
        <w:tc>
          <w:tcPr>
            <w:tcW w:w="2849" w:type="dxa"/>
            <w:gridSpan w:val="2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710F85" w:rsidRPr="00710F85" w:rsidRDefault="00710F85" w:rsidP="00710F8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710F85" w:rsidRPr="00710F85" w:rsidRDefault="00710F85" w:rsidP="00710F85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710F85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9 203,6</w:t>
            </w:r>
          </w:p>
        </w:tc>
      </w:tr>
    </w:tbl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Default="00710F85" w:rsidP="00710F85"/>
    <w:p w:rsidR="00710F85" w:rsidRPr="00710F85" w:rsidRDefault="00710F85" w:rsidP="00710F85"/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694F45" w:rsidRDefault="00694F45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p w:rsidR="0003285F" w:rsidRDefault="0003285F" w:rsidP="00476075">
      <w:pPr>
        <w:suppressAutoHyphens/>
        <w:rPr>
          <w:sz w:val="28"/>
        </w:rPr>
      </w:pPr>
    </w:p>
    <w:sectPr w:rsidR="0003285F" w:rsidSect="009F7B92">
      <w:pgSz w:w="11906" w:h="16838"/>
      <w:pgMar w:top="851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112914"/>
    <w:multiLevelType w:val="hybridMultilevel"/>
    <w:tmpl w:val="48BA7304"/>
    <w:lvl w:ilvl="0" w:tplc="1C206702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B3D70"/>
    <w:multiLevelType w:val="hybridMultilevel"/>
    <w:tmpl w:val="C4406E06"/>
    <w:lvl w:ilvl="0" w:tplc="B1860BB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97A6C"/>
    <w:multiLevelType w:val="hybridMultilevel"/>
    <w:tmpl w:val="30FA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22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5"/>
  </w:num>
  <w:num w:numId="21">
    <w:abstractNumId w:val="6"/>
  </w:num>
  <w:num w:numId="22">
    <w:abstractNumId w:val="0"/>
  </w:num>
  <w:num w:numId="23">
    <w:abstractNumId w:val="24"/>
  </w:num>
  <w:num w:numId="24">
    <w:abstractNumId w:val="17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428"/>
    <w:rsid w:val="00012A5C"/>
    <w:rsid w:val="00013452"/>
    <w:rsid w:val="00014BB3"/>
    <w:rsid w:val="00016C66"/>
    <w:rsid w:val="00016C72"/>
    <w:rsid w:val="00016FA4"/>
    <w:rsid w:val="000179B0"/>
    <w:rsid w:val="00020C5A"/>
    <w:rsid w:val="000235D8"/>
    <w:rsid w:val="00024670"/>
    <w:rsid w:val="0003285F"/>
    <w:rsid w:val="0003382D"/>
    <w:rsid w:val="00034B96"/>
    <w:rsid w:val="000369AC"/>
    <w:rsid w:val="00040ABC"/>
    <w:rsid w:val="000421CC"/>
    <w:rsid w:val="000425BB"/>
    <w:rsid w:val="00043C3C"/>
    <w:rsid w:val="000468C9"/>
    <w:rsid w:val="00053B74"/>
    <w:rsid w:val="00055E13"/>
    <w:rsid w:val="00056D82"/>
    <w:rsid w:val="000604A6"/>
    <w:rsid w:val="0006260C"/>
    <w:rsid w:val="00063808"/>
    <w:rsid w:val="000641AB"/>
    <w:rsid w:val="00065DBB"/>
    <w:rsid w:val="00066AD4"/>
    <w:rsid w:val="0007182B"/>
    <w:rsid w:val="00075377"/>
    <w:rsid w:val="00076D67"/>
    <w:rsid w:val="0008085A"/>
    <w:rsid w:val="00082703"/>
    <w:rsid w:val="00082BCF"/>
    <w:rsid w:val="000835CF"/>
    <w:rsid w:val="00086D23"/>
    <w:rsid w:val="000900BB"/>
    <w:rsid w:val="000921AC"/>
    <w:rsid w:val="00095968"/>
    <w:rsid w:val="000A13A2"/>
    <w:rsid w:val="000A1906"/>
    <w:rsid w:val="000A1F54"/>
    <w:rsid w:val="000A36D8"/>
    <w:rsid w:val="000A450C"/>
    <w:rsid w:val="000A56A9"/>
    <w:rsid w:val="000A7997"/>
    <w:rsid w:val="000B0054"/>
    <w:rsid w:val="000B03F5"/>
    <w:rsid w:val="000B1553"/>
    <w:rsid w:val="000B1FC0"/>
    <w:rsid w:val="000B3360"/>
    <w:rsid w:val="000B393E"/>
    <w:rsid w:val="000B411D"/>
    <w:rsid w:val="000B5E16"/>
    <w:rsid w:val="000B794F"/>
    <w:rsid w:val="000C4101"/>
    <w:rsid w:val="000C4C08"/>
    <w:rsid w:val="000C6A17"/>
    <w:rsid w:val="000D1E8E"/>
    <w:rsid w:val="000D3880"/>
    <w:rsid w:val="000D407C"/>
    <w:rsid w:val="000D59C3"/>
    <w:rsid w:val="000D5B2F"/>
    <w:rsid w:val="000D5FB3"/>
    <w:rsid w:val="000D6BB1"/>
    <w:rsid w:val="000E0039"/>
    <w:rsid w:val="000E0053"/>
    <w:rsid w:val="000E1B11"/>
    <w:rsid w:val="000E3DF2"/>
    <w:rsid w:val="000E41FB"/>
    <w:rsid w:val="000E58E8"/>
    <w:rsid w:val="000E5A30"/>
    <w:rsid w:val="000E6273"/>
    <w:rsid w:val="000E77F3"/>
    <w:rsid w:val="000F00BA"/>
    <w:rsid w:val="000F0566"/>
    <w:rsid w:val="000F1D05"/>
    <w:rsid w:val="000F5A94"/>
    <w:rsid w:val="000F68C0"/>
    <w:rsid w:val="000F7270"/>
    <w:rsid w:val="00103EC0"/>
    <w:rsid w:val="00107424"/>
    <w:rsid w:val="001158BF"/>
    <w:rsid w:val="00116206"/>
    <w:rsid w:val="00123082"/>
    <w:rsid w:val="001253A1"/>
    <w:rsid w:val="00127D3A"/>
    <w:rsid w:val="00130984"/>
    <w:rsid w:val="001379B3"/>
    <w:rsid w:val="001403A1"/>
    <w:rsid w:val="00140D43"/>
    <w:rsid w:val="001416E0"/>
    <w:rsid w:val="00143E63"/>
    <w:rsid w:val="00147768"/>
    <w:rsid w:val="0015138F"/>
    <w:rsid w:val="0016368B"/>
    <w:rsid w:val="001639A4"/>
    <w:rsid w:val="001711BE"/>
    <w:rsid w:val="00171883"/>
    <w:rsid w:val="00172153"/>
    <w:rsid w:val="00172DE5"/>
    <w:rsid w:val="001763AE"/>
    <w:rsid w:val="00181FE2"/>
    <w:rsid w:val="00182939"/>
    <w:rsid w:val="00183789"/>
    <w:rsid w:val="0018462C"/>
    <w:rsid w:val="0018574F"/>
    <w:rsid w:val="00192C99"/>
    <w:rsid w:val="00192D60"/>
    <w:rsid w:val="00195394"/>
    <w:rsid w:val="00196CAB"/>
    <w:rsid w:val="00197B84"/>
    <w:rsid w:val="001A27EE"/>
    <w:rsid w:val="001A48F6"/>
    <w:rsid w:val="001A5D80"/>
    <w:rsid w:val="001B1B76"/>
    <w:rsid w:val="001B5B99"/>
    <w:rsid w:val="001B5BAF"/>
    <w:rsid w:val="001B5D16"/>
    <w:rsid w:val="001C3902"/>
    <w:rsid w:val="001C4A5C"/>
    <w:rsid w:val="001C4D9D"/>
    <w:rsid w:val="001D5BDD"/>
    <w:rsid w:val="001D70D8"/>
    <w:rsid w:val="001D72C1"/>
    <w:rsid w:val="001E166B"/>
    <w:rsid w:val="001E6C14"/>
    <w:rsid w:val="001E7A40"/>
    <w:rsid w:val="001F0A66"/>
    <w:rsid w:val="001F0F65"/>
    <w:rsid w:val="001F175C"/>
    <w:rsid w:val="001F3292"/>
    <w:rsid w:val="00200A5C"/>
    <w:rsid w:val="0020271E"/>
    <w:rsid w:val="0020597C"/>
    <w:rsid w:val="00206F1F"/>
    <w:rsid w:val="00207412"/>
    <w:rsid w:val="00211562"/>
    <w:rsid w:val="00211ECA"/>
    <w:rsid w:val="00215788"/>
    <w:rsid w:val="00217203"/>
    <w:rsid w:val="00217977"/>
    <w:rsid w:val="00223174"/>
    <w:rsid w:val="00223CE2"/>
    <w:rsid w:val="00223E9F"/>
    <w:rsid w:val="00224451"/>
    <w:rsid w:val="00225BF6"/>
    <w:rsid w:val="00226B23"/>
    <w:rsid w:val="002272F3"/>
    <w:rsid w:val="002278C9"/>
    <w:rsid w:val="0023189E"/>
    <w:rsid w:val="00233ADA"/>
    <w:rsid w:val="0023444F"/>
    <w:rsid w:val="00235E97"/>
    <w:rsid w:val="00247624"/>
    <w:rsid w:val="00250564"/>
    <w:rsid w:val="002564D0"/>
    <w:rsid w:val="0025669A"/>
    <w:rsid w:val="002570A5"/>
    <w:rsid w:val="00260440"/>
    <w:rsid w:val="002612F9"/>
    <w:rsid w:val="00261A92"/>
    <w:rsid w:val="00262AAB"/>
    <w:rsid w:val="00262F9B"/>
    <w:rsid w:val="00264EDD"/>
    <w:rsid w:val="00272EA3"/>
    <w:rsid w:val="0027609C"/>
    <w:rsid w:val="00276FA2"/>
    <w:rsid w:val="002845BD"/>
    <w:rsid w:val="00286FAB"/>
    <w:rsid w:val="0029474D"/>
    <w:rsid w:val="002950C3"/>
    <w:rsid w:val="00296F1B"/>
    <w:rsid w:val="002A0D47"/>
    <w:rsid w:val="002A4505"/>
    <w:rsid w:val="002A4521"/>
    <w:rsid w:val="002A4BDB"/>
    <w:rsid w:val="002A6E50"/>
    <w:rsid w:val="002B48D6"/>
    <w:rsid w:val="002B765E"/>
    <w:rsid w:val="002C2C83"/>
    <w:rsid w:val="002C3047"/>
    <w:rsid w:val="002C6A36"/>
    <w:rsid w:val="002D1383"/>
    <w:rsid w:val="002D32FD"/>
    <w:rsid w:val="002D4758"/>
    <w:rsid w:val="002E2E5D"/>
    <w:rsid w:val="002E6B9B"/>
    <w:rsid w:val="002F1E9B"/>
    <w:rsid w:val="002F32FE"/>
    <w:rsid w:val="002F36C0"/>
    <w:rsid w:val="002F4DA2"/>
    <w:rsid w:val="0030074C"/>
    <w:rsid w:val="003027BF"/>
    <w:rsid w:val="00302AF7"/>
    <w:rsid w:val="00303DF6"/>
    <w:rsid w:val="003048A9"/>
    <w:rsid w:val="00312338"/>
    <w:rsid w:val="003135B5"/>
    <w:rsid w:val="00313C69"/>
    <w:rsid w:val="00316CBA"/>
    <w:rsid w:val="00317D1A"/>
    <w:rsid w:val="00320D2D"/>
    <w:rsid w:val="00320EA8"/>
    <w:rsid w:val="003255DB"/>
    <w:rsid w:val="00331BCF"/>
    <w:rsid w:val="00331FCD"/>
    <w:rsid w:val="00335132"/>
    <w:rsid w:val="0034042E"/>
    <w:rsid w:val="00340E27"/>
    <w:rsid w:val="00344BBB"/>
    <w:rsid w:val="003454BE"/>
    <w:rsid w:val="00350DCE"/>
    <w:rsid w:val="00351901"/>
    <w:rsid w:val="00351E9D"/>
    <w:rsid w:val="003521D6"/>
    <w:rsid w:val="0035562D"/>
    <w:rsid w:val="003659E9"/>
    <w:rsid w:val="00365D1B"/>
    <w:rsid w:val="00366DB5"/>
    <w:rsid w:val="00371EAC"/>
    <w:rsid w:val="00371F90"/>
    <w:rsid w:val="00371F98"/>
    <w:rsid w:val="00373428"/>
    <w:rsid w:val="003815F8"/>
    <w:rsid w:val="00383120"/>
    <w:rsid w:val="00384672"/>
    <w:rsid w:val="00385D5B"/>
    <w:rsid w:val="003917C5"/>
    <w:rsid w:val="00394316"/>
    <w:rsid w:val="003A2426"/>
    <w:rsid w:val="003B43B8"/>
    <w:rsid w:val="003B6238"/>
    <w:rsid w:val="003B73D3"/>
    <w:rsid w:val="003C0F0B"/>
    <w:rsid w:val="003C1E84"/>
    <w:rsid w:val="003C44A2"/>
    <w:rsid w:val="003C490A"/>
    <w:rsid w:val="003C56D4"/>
    <w:rsid w:val="003C7999"/>
    <w:rsid w:val="003C7C56"/>
    <w:rsid w:val="003D0A7B"/>
    <w:rsid w:val="003D3720"/>
    <w:rsid w:val="003D3903"/>
    <w:rsid w:val="003D3AAE"/>
    <w:rsid w:val="003D3B41"/>
    <w:rsid w:val="003D4995"/>
    <w:rsid w:val="003D4E8E"/>
    <w:rsid w:val="003D5604"/>
    <w:rsid w:val="003E1C57"/>
    <w:rsid w:val="003E31AD"/>
    <w:rsid w:val="003E57ED"/>
    <w:rsid w:val="003F027D"/>
    <w:rsid w:val="003F3078"/>
    <w:rsid w:val="003F35BF"/>
    <w:rsid w:val="003F3E3D"/>
    <w:rsid w:val="003F6AAB"/>
    <w:rsid w:val="00402578"/>
    <w:rsid w:val="00403E00"/>
    <w:rsid w:val="00404B22"/>
    <w:rsid w:val="00406203"/>
    <w:rsid w:val="004117EA"/>
    <w:rsid w:val="0041251E"/>
    <w:rsid w:val="004128B7"/>
    <w:rsid w:val="00412CA8"/>
    <w:rsid w:val="004136FA"/>
    <w:rsid w:val="00415C07"/>
    <w:rsid w:val="004166A9"/>
    <w:rsid w:val="0041796E"/>
    <w:rsid w:val="00420756"/>
    <w:rsid w:val="00423440"/>
    <w:rsid w:val="004265D4"/>
    <w:rsid w:val="00430ADE"/>
    <w:rsid w:val="00430CAE"/>
    <w:rsid w:val="00432A78"/>
    <w:rsid w:val="004332BA"/>
    <w:rsid w:val="00435CBA"/>
    <w:rsid w:val="004442C4"/>
    <w:rsid w:val="00444925"/>
    <w:rsid w:val="00445A7B"/>
    <w:rsid w:val="00451980"/>
    <w:rsid w:val="004523D0"/>
    <w:rsid w:val="00453CC5"/>
    <w:rsid w:val="00454410"/>
    <w:rsid w:val="00456953"/>
    <w:rsid w:val="004574C9"/>
    <w:rsid w:val="00462BEE"/>
    <w:rsid w:val="00463C9A"/>
    <w:rsid w:val="00463EAF"/>
    <w:rsid w:val="00464666"/>
    <w:rsid w:val="00465CFE"/>
    <w:rsid w:val="004711AE"/>
    <w:rsid w:val="00473A9D"/>
    <w:rsid w:val="00474FD1"/>
    <w:rsid w:val="00476075"/>
    <w:rsid w:val="00476A04"/>
    <w:rsid w:val="00481933"/>
    <w:rsid w:val="00484556"/>
    <w:rsid w:val="0048533A"/>
    <w:rsid w:val="00492742"/>
    <w:rsid w:val="00493CF3"/>
    <w:rsid w:val="004A0610"/>
    <w:rsid w:val="004A47AE"/>
    <w:rsid w:val="004A4DC9"/>
    <w:rsid w:val="004A551D"/>
    <w:rsid w:val="004A61CD"/>
    <w:rsid w:val="004A6632"/>
    <w:rsid w:val="004B25F2"/>
    <w:rsid w:val="004C364B"/>
    <w:rsid w:val="004C4778"/>
    <w:rsid w:val="004C5757"/>
    <w:rsid w:val="004C61C0"/>
    <w:rsid w:val="004C6638"/>
    <w:rsid w:val="004C68AE"/>
    <w:rsid w:val="004D4651"/>
    <w:rsid w:val="004D56AA"/>
    <w:rsid w:val="004D7C93"/>
    <w:rsid w:val="004E1E7E"/>
    <w:rsid w:val="004E3804"/>
    <w:rsid w:val="004E4849"/>
    <w:rsid w:val="004E4A1C"/>
    <w:rsid w:val="004E6358"/>
    <w:rsid w:val="004E6F84"/>
    <w:rsid w:val="004F18DB"/>
    <w:rsid w:val="004F491D"/>
    <w:rsid w:val="004F5173"/>
    <w:rsid w:val="004F53D4"/>
    <w:rsid w:val="004F781F"/>
    <w:rsid w:val="00501076"/>
    <w:rsid w:val="005021C7"/>
    <w:rsid w:val="00502A37"/>
    <w:rsid w:val="00503D4D"/>
    <w:rsid w:val="0050690B"/>
    <w:rsid w:val="0050727E"/>
    <w:rsid w:val="005105D1"/>
    <w:rsid w:val="0052009B"/>
    <w:rsid w:val="00521850"/>
    <w:rsid w:val="00522027"/>
    <w:rsid w:val="00523657"/>
    <w:rsid w:val="0052395C"/>
    <w:rsid w:val="0052713E"/>
    <w:rsid w:val="00531123"/>
    <w:rsid w:val="00532B18"/>
    <w:rsid w:val="00533ED2"/>
    <w:rsid w:val="00537C8F"/>
    <w:rsid w:val="005506DE"/>
    <w:rsid w:val="005516F4"/>
    <w:rsid w:val="00553C8F"/>
    <w:rsid w:val="00555DE0"/>
    <w:rsid w:val="005608FC"/>
    <w:rsid w:val="00561427"/>
    <w:rsid w:val="00561930"/>
    <w:rsid w:val="005626E6"/>
    <w:rsid w:val="00563D4B"/>
    <w:rsid w:val="005676BA"/>
    <w:rsid w:val="00571318"/>
    <w:rsid w:val="005717DE"/>
    <w:rsid w:val="00574FAC"/>
    <w:rsid w:val="005755BB"/>
    <w:rsid w:val="0058399D"/>
    <w:rsid w:val="00585816"/>
    <w:rsid w:val="00585B06"/>
    <w:rsid w:val="00587765"/>
    <w:rsid w:val="005912B2"/>
    <w:rsid w:val="0059189A"/>
    <w:rsid w:val="005922CB"/>
    <w:rsid w:val="00592A38"/>
    <w:rsid w:val="00592B2B"/>
    <w:rsid w:val="0059304A"/>
    <w:rsid w:val="00594BB9"/>
    <w:rsid w:val="005A20F9"/>
    <w:rsid w:val="005A284E"/>
    <w:rsid w:val="005A71C0"/>
    <w:rsid w:val="005B1FC8"/>
    <w:rsid w:val="005B25A9"/>
    <w:rsid w:val="005B6247"/>
    <w:rsid w:val="005B6A20"/>
    <w:rsid w:val="005C002C"/>
    <w:rsid w:val="005C08D1"/>
    <w:rsid w:val="005C3CB2"/>
    <w:rsid w:val="005C4B01"/>
    <w:rsid w:val="005D047D"/>
    <w:rsid w:val="005D15A5"/>
    <w:rsid w:val="005D3733"/>
    <w:rsid w:val="005D3BB4"/>
    <w:rsid w:val="005D59CE"/>
    <w:rsid w:val="005E4FD4"/>
    <w:rsid w:val="005E6D3A"/>
    <w:rsid w:val="005F1019"/>
    <w:rsid w:val="005F149E"/>
    <w:rsid w:val="005F2B9D"/>
    <w:rsid w:val="005F3D9B"/>
    <w:rsid w:val="005F7918"/>
    <w:rsid w:val="00604323"/>
    <w:rsid w:val="00605B93"/>
    <w:rsid w:val="00610BEB"/>
    <w:rsid w:val="00612885"/>
    <w:rsid w:val="00613409"/>
    <w:rsid w:val="00614D32"/>
    <w:rsid w:val="00615CAC"/>
    <w:rsid w:val="006163AA"/>
    <w:rsid w:val="00620571"/>
    <w:rsid w:val="006247AB"/>
    <w:rsid w:val="00626B13"/>
    <w:rsid w:val="00630244"/>
    <w:rsid w:val="006310C8"/>
    <w:rsid w:val="0063234C"/>
    <w:rsid w:val="00637783"/>
    <w:rsid w:val="00637B66"/>
    <w:rsid w:val="00637E2F"/>
    <w:rsid w:val="006437CB"/>
    <w:rsid w:val="00645F48"/>
    <w:rsid w:val="006476B4"/>
    <w:rsid w:val="0065184B"/>
    <w:rsid w:val="00653A28"/>
    <w:rsid w:val="00654122"/>
    <w:rsid w:val="00655141"/>
    <w:rsid w:val="00657607"/>
    <w:rsid w:val="00661AF8"/>
    <w:rsid w:val="006663F0"/>
    <w:rsid w:val="006717EA"/>
    <w:rsid w:val="00672229"/>
    <w:rsid w:val="006804C5"/>
    <w:rsid w:val="006804CA"/>
    <w:rsid w:val="00682F90"/>
    <w:rsid w:val="006848D1"/>
    <w:rsid w:val="00691913"/>
    <w:rsid w:val="00692839"/>
    <w:rsid w:val="00694294"/>
    <w:rsid w:val="00694F45"/>
    <w:rsid w:val="0069667C"/>
    <w:rsid w:val="00697525"/>
    <w:rsid w:val="00697D47"/>
    <w:rsid w:val="006A6DC0"/>
    <w:rsid w:val="006A77EB"/>
    <w:rsid w:val="006B1089"/>
    <w:rsid w:val="006C5EA4"/>
    <w:rsid w:val="006D02A5"/>
    <w:rsid w:val="006D3D03"/>
    <w:rsid w:val="006D6578"/>
    <w:rsid w:val="006D68C6"/>
    <w:rsid w:val="006D7230"/>
    <w:rsid w:val="006E0321"/>
    <w:rsid w:val="006E085D"/>
    <w:rsid w:val="006E4525"/>
    <w:rsid w:val="006F0ADE"/>
    <w:rsid w:val="006F1E96"/>
    <w:rsid w:val="006F41CA"/>
    <w:rsid w:val="006F5743"/>
    <w:rsid w:val="006F76AC"/>
    <w:rsid w:val="0070250C"/>
    <w:rsid w:val="00706008"/>
    <w:rsid w:val="00710281"/>
    <w:rsid w:val="00710F85"/>
    <w:rsid w:val="007112E3"/>
    <w:rsid w:val="00712664"/>
    <w:rsid w:val="00717185"/>
    <w:rsid w:val="00717FB3"/>
    <w:rsid w:val="007212DF"/>
    <w:rsid w:val="0072136D"/>
    <w:rsid w:val="00721C64"/>
    <w:rsid w:val="007235F6"/>
    <w:rsid w:val="007256C1"/>
    <w:rsid w:val="00727A80"/>
    <w:rsid w:val="00731550"/>
    <w:rsid w:val="00732644"/>
    <w:rsid w:val="007347C6"/>
    <w:rsid w:val="00734F65"/>
    <w:rsid w:val="00735291"/>
    <w:rsid w:val="00735AEE"/>
    <w:rsid w:val="00742555"/>
    <w:rsid w:val="0074267D"/>
    <w:rsid w:val="0074330B"/>
    <w:rsid w:val="00747D8A"/>
    <w:rsid w:val="007629FD"/>
    <w:rsid w:val="007666B6"/>
    <w:rsid w:val="0078493C"/>
    <w:rsid w:val="00791B63"/>
    <w:rsid w:val="00796385"/>
    <w:rsid w:val="00797B12"/>
    <w:rsid w:val="007B166F"/>
    <w:rsid w:val="007B2299"/>
    <w:rsid w:val="007B3F8E"/>
    <w:rsid w:val="007B4CD0"/>
    <w:rsid w:val="007B7672"/>
    <w:rsid w:val="007B78A6"/>
    <w:rsid w:val="007C000D"/>
    <w:rsid w:val="007C38CF"/>
    <w:rsid w:val="007C454B"/>
    <w:rsid w:val="007C5135"/>
    <w:rsid w:val="007C55D9"/>
    <w:rsid w:val="007D2B4E"/>
    <w:rsid w:val="007D2EB7"/>
    <w:rsid w:val="007D3F49"/>
    <w:rsid w:val="007D475D"/>
    <w:rsid w:val="007D4D63"/>
    <w:rsid w:val="007D68E7"/>
    <w:rsid w:val="007D7615"/>
    <w:rsid w:val="007D7747"/>
    <w:rsid w:val="007E5111"/>
    <w:rsid w:val="007E5F40"/>
    <w:rsid w:val="007F0059"/>
    <w:rsid w:val="007F3060"/>
    <w:rsid w:val="00802753"/>
    <w:rsid w:val="00802F2E"/>
    <w:rsid w:val="008045BA"/>
    <w:rsid w:val="0080523F"/>
    <w:rsid w:val="0080726B"/>
    <w:rsid w:val="00810AF0"/>
    <w:rsid w:val="008120C7"/>
    <w:rsid w:val="00817398"/>
    <w:rsid w:val="0082132E"/>
    <w:rsid w:val="00821B4F"/>
    <w:rsid w:val="00823594"/>
    <w:rsid w:val="008241D2"/>
    <w:rsid w:val="00825DFF"/>
    <w:rsid w:val="00826286"/>
    <w:rsid w:val="008271CE"/>
    <w:rsid w:val="00830F15"/>
    <w:rsid w:val="00831845"/>
    <w:rsid w:val="00831F0F"/>
    <w:rsid w:val="00837663"/>
    <w:rsid w:val="008401D6"/>
    <w:rsid w:val="00840A4B"/>
    <w:rsid w:val="0084325D"/>
    <w:rsid w:val="008447B8"/>
    <w:rsid w:val="00846F42"/>
    <w:rsid w:val="0085256F"/>
    <w:rsid w:val="00852DB9"/>
    <w:rsid w:val="0085558D"/>
    <w:rsid w:val="0085601B"/>
    <w:rsid w:val="00861527"/>
    <w:rsid w:val="008630D7"/>
    <w:rsid w:val="00866F79"/>
    <w:rsid w:val="00867DB3"/>
    <w:rsid w:val="008700FD"/>
    <w:rsid w:val="00871B2D"/>
    <w:rsid w:val="00877C7C"/>
    <w:rsid w:val="0088240A"/>
    <w:rsid w:val="00883DB6"/>
    <w:rsid w:val="008857C5"/>
    <w:rsid w:val="0088685F"/>
    <w:rsid w:val="0089037D"/>
    <w:rsid w:val="008A3FFA"/>
    <w:rsid w:val="008A41FF"/>
    <w:rsid w:val="008A4F24"/>
    <w:rsid w:val="008A53ED"/>
    <w:rsid w:val="008A6098"/>
    <w:rsid w:val="008B0271"/>
    <w:rsid w:val="008B093E"/>
    <w:rsid w:val="008B4B22"/>
    <w:rsid w:val="008B5424"/>
    <w:rsid w:val="008B757B"/>
    <w:rsid w:val="008C2C8C"/>
    <w:rsid w:val="008C56A2"/>
    <w:rsid w:val="008C7510"/>
    <w:rsid w:val="008C7E62"/>
    <w:rsid w:val="008D0821"/>
    <w:rsid w:val="008D3262"/>
    <w:rsid w:val="008D62F5"/>
    <w:rsid w:val="008D73B2"/>
    <w:rsid w:val="008E0A65"/>
    <w:rsid w:val="008E2F07"/>
    <w:rsid w:val="008E4520"/>
    <w:rsid w:val="008E6591"/>
    <w:rsid w:val="008E70C7"/>
    <w:rsid w:val="009002F1"/>
    <w:rsid w:val="00905640"/>
    <w:rsid w:val="00911571"/>
    <w:rsid w:val="009155E4"/>
    <w:rsid w:val="00921807"/>
    <w:rsid w:val="00922BF9"/>
    <w:rsid w:val="00924892"/>
    <w:rsid w:val="00925822"/>
    <w:rsid w:val="009273A8"/>
    <w:rsid w:val="00930904"/>
    <w:rsid w:val="0093526F"/>
    <w:rsid w:val="009364B1"/>
    <w:rsid w:val="00945BC1"/>
    <w:rsid w:val="00950359"/>
    <w:rsid w:val="00951813"/>
    <w:rsid w:val="00954758"/>
    <w:rsid w:val="00956747"/>
    <w:rsid w:val="00957ACC"/>
    <w:rsid w:val="0096206D"/>
    <w:rsid w:val="009627B1"/>
    <w:rsid w:val="00962AD9"/>
    <w:rsid w:val="00962DD1"/>
    <w:rsid w:val="00964695"/>
    <w:rsid w:val="00964AF8"/>
    <w:rsid w:val="0096570B"/>
    <w:rsid w:val="00967574"/>
    <w:rsid w:val="0096768C"/>
    <w:rsid w:val="00971CE0"/>
    <w:rsid w:val="0097427B"/>
    <w:rsid w:val="00981ED6"/>
    <w:rsid w:val="00982432"/>
    <w:rsid w:val="0098327A"/>
    <w:rsid w:val="00987550"/>
    <w:rsid w:val="00987D8D"/>
    <w:rsid w:val="00990DB7"/>
    <w:rsid w:val="00992A67"/>
    <w:rsid w:val="00994176"/>
    <w:rsid w:val="00997BAF"/>
    <w:rsid w:val="009A15A5"/>
    <w:rsid w:val="009A1957"/>
    <w:rsid w:val="009A1A01"/>
    <w:rsid w:val="009A23FE"/>
    <w:rsid w:val="009A2E4A"/>
    <w:rsid w:val="009A5B80"/>
    <w:rsid w:val="009B1B5B"/>
    <w:rsid w:val="009B35C7"/>
    <w:rsid w:val="009B4EAB"/>
    <w:rsid w:val="009C0606"/>
    <w:rsid w:val="009C1B5D"/>
    <w:rsid w:val="009C4876"/>
    <w:rsid w:val="009C4E61"/>
    <w:rsid w:val="009D0110"/>
    <w:rsid w:val="009D262D"/>
    <w:rsid w:val="009D38A6"/>
    <w:rsid w:val="009D6098"/>
    <w:rsid w:val="009D64B1"/>
    <w:rsid w:val="009D7594"/>
    <w:rsid w:val="009E2D13"/>
    <w:rsid w:val="009E41B9"/>
    <w:rsid w:val="009E66C1"/>
    <w:rsid w:val="009E6BB8"/>
    <w:rsid w:val="009E700D"/>
    <w:rsid w:val="009E7EBA"/>
    <w:rsid w:val="009F17C4"/>
    <w:rsid w:val="009F7B92"/>
    <w:rsid w:val="00A00113"/>
    <w:rsid w:val="00A019AA"/>
    <w:rsid w:val="00A04C76"/>
    <w:rsid w:val="00A06DCA"/>
    <w:rsid w:val="00A10421"/>
    <w:rsid w:val="00A119E6"/>
    <w:rsid w:val="00A13361"/>
    <w:rsid w:val="00A16224"/>
    <w:rsid w:val="00A3047D"/>
    <w:rsid w:val="00A37801"/>
    <w:rsid w:val="00A41849"/>
    <w:rsid w:val="00A4300D"/>
    <w:rsid w:val="00A43FC7"/>
    <w:rsid w:val="00A4509E"/>
    <w:rsid w:val="00A50B1E"/>
    <w:rsid w:val="00A52E88"/>
    <w:rsid w:val="00A5566A"/>
    <w:rsid w:val="00A55723"/>
    <w:rsid w:val="00A571EC"/>
    <w:rsid w:val="00A604C4"/>
    <w:rsid w:val="00A63A84"/>
    <w:rsid w:val="00A63B89"/>
    <w:rsid w:val="00A6516D"/>
    <w:rsid w:val="00A70793"/>
    <w:rsid w:val="00A70FEF"/>
    <w:rsid w:val="00A72CEE"/>
    <w:rsid w:val="00A72EE5"/>
    <w:rsid w:val="00A73EA0"/>
    <w:rsid w:val="00A7535D"/>
    <w:rsid w:val="00A81692"/>
    <w:rsid w:val="00A864EF"/>
    <w:rsid w:val="00A92D9C"/>
    <w:rsid w:val="00A92FE3"/>
    <w:rsid w:val="00A93381"/>
    <w:rsid w:val="00A9480F"/>
    <w:rsid w:val="00A97CA0"/>
    <w:rsid w:val="00AA0146"/>
    <w:rsid w:val="00AA1AE7"/>
    <w:rsid w:val="00AA50D8"/>
    <w:rsid w:val="00AB2337"/>
    <w:rsid w:val="00AB4ABC"/>
    <w:rsid w:val="00AB5142"/>
    <w:rsid w:val="00AB76A5"/>
    <w:rsid w:val="00AB7A47"/>
    <w:rsid w:val="00AC0E7C"/>
    <w:rsid w:val="00AC383D"/>
    <w:rsid w:val="00AC451E"/>
    <w:rsid w:val="00AD1011"/>
    <w:rsid w:val="00AD2E9D"/>
    <w:rsid w:val="00AD47DE"/>
    <w:rsid w:val="00AD5D4C"/>
    <w:rsid w:val="00AE07FD"/>
    <w:rsid w:val="00AE38E7"/>
    <w:rsid w:val="00AE3EF0"/>
    <w:rsid w:val="00AF0BEC"/>
    <w:rsid w:val="00AF188B"/>
    <w:rsid w:val="00AF1C11"/>
    <w:rsid w:val="00AF3328"/>
    <w:rsid w:val="00AF5F8F"/>
    <w:rsid w:val="00B046F9"/>
    <w:rsid w:val="00B04E15"/>
    <w:rsid w:val="00B071E6"/>
    <w:rsid w:val="00B101B8"/>
    <w:rsid w:val="00B114D3"/>
    <w:rsid w:val="00B12013"/>
    <w:rsid w:val="00B132E4"/>
    <w:rsid w:val="00B1715E"/>
    <w:rsid w:val="00B2019F"/>
    <w:rsid w:val="00B20897"/>
    <w:rsid w:val="00B25F71"/>
    <w:rsid w:val="00B26CF5"/>
    <w:rsid w:val="00B32DA8"/>
    <w:rsid w:val="00B33FAC"/>
    <w:rsid w:val="00B37442"/>
    <w:rsid w:val="00B40EBB"/>
    <w:rsid w:val="00B422B5"/>
    <w:rsid w:val="00B43996"/>
    <w:rsid w:val="00B43D0D"/>
    <w:rsid w:val="00B4550D"/>
    <w:rsid w:val="00B45B07"/>
    <w:rsid w:val="00B460A4"/>
    <w:rsid w:val="00B47288"/>
    <w:rsid w:val="00B50683"/>
    <w:rsid w:val="00B511DC"/>
    <w:rsid w:val="00B57536"/>
    <w:rsid w:val="00B63410"/>
    <w:rsid w:val="00B63F54"/>
    <w:rsid w:val="00B6424E"/>
    <w:rsid w:val="00B64299"/>
    <w:rsid w:val="00B75659"/>
    <w:rsid w:val="00B768E9"/>
    <w:rsid w:val="00B7753C"/>
    <w:rsid w:val="00B805D8"/>
    <w:rsid w:val="00B85DB1"/>
    <w:rsid w:val="00B91BC5"/>
    <w:rsid w:val="00B9276E"/>
    <w:rsid w:val="00B951C9"/>
    <w:rsid w:val="00B964BF"/>
    <w:rsid w:val="00B96772"/>
    <w:rsid w:val="00BA257B"/>
    <w:rsid w:val="00BA6CDB"/>
    <w:rsid w:val="00BB0B8E"/>
    <w:rsid w:val="00BB385F"/>
    <w:rsid w:val="00BB6A69"/>
    <w:rsid w:val="00BC01C4"/>
    <w:rsid w:val="00BC0962"/>
    <w:rsid w:val="00BC339F"/>
    <w:rsid w:val="00BC7353"/>
    <w:rsid w:val="00BD0E28"/>
    <w:rsid w:val="00BD3806"/>
    <w:rsid w:val="00BD52CA"/>
    <w:rsid w:val="00BE18F8"/>
    <w:rsid w:val="00BE333D"/>
    <w:rsid w:val="00BE5492"/>
    <w:rsid w:val="00BE752A"/>
    <w:rsid w:val="00BF1F3E"/>
    <w:rsid w:val="00C000B2"/>
    <w:rsid w:val="00C00F7D"/>
    <w:rsid w:val="00C10C0E"/>
    <w:rsid w:val="00C11DFB"/>
    <w:rsid w:val="00C130D6"/>
    <w:rsid w:val="00C13A06"/>
    <w:rsid w:val="00C13C83"/>
    <w:rsid w:val="00C15750"/>
    <w:rsid w:val="00C17762"/>
    <w:rsid w:val="00C17801"/>
    <w:rsid w:val="00C23609"/>
    <w:rsid w:val="00C27861"/>
    <w:rsid w:val="00C352C9"/>
    <w:rsid w:val="00C370CB"/>
    <w:rsid w:val="00C37CB3"/>
    <w:rsid w:val="00C43342"/>
    <w:rsid w:val="00C44CE9"/>
    <w:rsid w:val="00C45991"/>
    <w:rsid w:val="00C46923"/>
    <w:rsid w:val="00C5607D"/>
    <w:rsid w:val="00C57403"/>
    <w:rsid w:val="00C57BB1"/>
    <w:rsid w:val="00C60163"/>
    <w:rsid w:val="00C604AC"/>
    <w:rsid w:val="00C606D4"/>
    <w:rsid w:val="00C70FD6"/>
    <w:rsid w:val="00C748FA"/>
    <w:rsid w:val="00C749E6"/>
    <w:rsid w:val="00C813F6"/>
    <w:rsid w:val="00C8213C"/>
    <w:rsid w:val="00C835B3"/>
    <w:rsid w:val="00C83720"/>
    <w:rsid w:val="00C86E4D"/>
    <w:rsid w:val="00C87D41"/>
    <w:rsid w:val="00C94715"/>
    <w:rsid w:val="00CA21E4"/>
    <w:rsid w:val="00CA2DF8"/>
    <w:rsid w:val="00CA39AB"/>
    <w:rsid w:val="00CA3EA4"/>
    <w:rsid w:val="00CA6C98"/>
    <w:rsid w:val="00CB130E"/>
    <w:rsid w:val="00CB3B5B"/>
    <w:rsid w:val="00CB65A5"/>
    <w:rsid w:val="00CB79DA"/>
    <w:rsid w:val="00CC0B99"/>
    <w:rsid w:val="00CC0F0E"/>
    <w:rsid w:val="00CC19CC"/>
    <w:rsid w:val="00CC7BF2"/>
    <w:rsid w:val="00CD3222"/>
    <w:rsid w:val="00CD3C6E"/>
    <w:rsid w:val="00CE16C6"/>
    <w:rsid w:val="00CE1877"/>
    <w:rsid w:val="00CE5136"/>
    <w:rsid w:val="00CE53BC"/>
    <w:rsid w:val="00CE5EE0"/>
    <w:rsid w:val="00CE68DE"/>
    <w:rsid w:val="00CF1524"/>
    <w:rsid w:val="00CF644A"/>
    <w:rsid w:val="00CF6703"/>
    <w:rsid w:val="00CF6B92"/>
    <w:rsid w:val="00CF7F9D"/>
    <w:rsid w:val="00D00F68"/>
    <w:rsid w:val="00D04572"/>
    <w:rsid w:val="00D0552F"/>
    <w:rsid w:val="00D0612C"/>
    <w:rsid w:val="00D06974"/>
    <w:rsid w:val="00D10660"/>
    <w:rsid w:val="00D1357B"/>
    <w:rsid w:val="00D14DFB"/>
    <w:rsid w:val="00D177E7"/>
    <w:rsid w:val="00D212D4"/>
    <w:rsid w:val="00D267DF"/>
    <w:rsid w:val="00D31AD2"/>
    <w:rsid w:val="00D31CDE"/>
    <w:rsid w:val="00D31F55"/>
    <w:rsid w:val="00D322DF"/>
    <w:rsid w:val="00D3714B"/>
    <w:rsid w:val="00D37975"/>
    <w:rsid w:val="00D40805"/>
    <w:rsid w:val="00D463AA"/>
    <w:rsid w:val="00D468CE"/>
    <w:rsid w:val="00D47716"/>
    <w:rsid w:val="00D5095E"/>
    <w:rsid w:val="00D53A1A"/>
    <w:rsid w:val="00D5492B"/>
    <w:rsid w:val="00D56179"/>
    <w:rsid w:val="00D5692C"/>
    <w:rsid w:val="00D5716A"/>
    <w:rsid w:val="00D601D7"/>
    <w:rsid w:val="00D6438B"/>
    <w:rsid w:val="00D6539B"/>
    <w:rsid w:val="00D7173E"/>
    <w:rsid w:val="00D76C5B"/>
    <w:rsid w:val="00D832FA"/>
    <w:rsid w:val="00D85D1E"/>
    <w:rsid w:val="00D87F72"/>
    <w:rsid w:val="00D915C1"/>
    <w:rsid w:val="00D938C2"/>
    <w:rsid w:val="00D94521"/>
    <w:rsid w:val="00DA0A0F"/>
    <w:rsid w:val="00DA131C"/>
    <w:rsid w:val="00DA2734"/>
    <w:rsid w:val="00DA4583"/>
    <w:rsid w:val="00DA6C07"/>
    <w:rsid w:val="00DA7959"/>
    <w:rsid w:val="00DB0AB5"/>
    <w:rsid w:val="00DB25EE"/>
    <w:rsid w:val="00DB332F"/>
    <w:rsid w:val="00DB5A6F"/>
    <w:rsid w:val="00DB7990"/>
    <w:rsid w:val="00DC0F5F"/>
    <w:rsid w:val="00DC2A01"/>
    <w:rsid w:val="00DC36A8"/>
    <w:rsid w:val="00DC6425"/>
    <w:rsid w:val="00DD0D20"/>
    <w:rsid w:val="00DD1CDB"/>
    <w:rsid w:val="00DD33E8"/>
    <w:rsid w:val="00DD3D6D"/>
    <w:rsid w:val="00DD4B21"/>
    <w:rsid w:val="00DD569E"/>
    <w:rsid w:val="00DE0286"/>
    <w:rsid w:val="00DE0DAF"/>
    <w:rsid w:val="00DE2E9B"/>
    <w:rsid w:val="00DE7A2A"/>
    <w:rsid w:val="00DE7B82"/>
    <w:rsid w:val="00DE7EE5"/>
    <w:rsid w:val="00DF2822"/>
    <w:rsid w:val="00DF50D6"/>
    <w:rsid w:val="00DF5C34"/>
    <w:rsid w:val="00DF60AC"/>
    <w:rsid w:val="00DF7390"/>
    <w:rsid w:val="00E00F90"/>
    <w:rsid w:val="00E0265F"/>
    <w:rsid w:val="00E02C85"/>
    <w:rsid w:val="00E05A3B"/>
    <w:rsid w:val="00E05AD2"/>
    <w:rsid w:val="00E0602A"/>
    <w:rsid w:val="00E078FB"/>
    <w:rsid w:val="00E1584C"/>
    <w:rsid w:val="00E15E2C"/>
    <w:rsid w:val="00E17089"/>
    <w:rsid w:val="00E2188C"/>
    <w:rsid w:val="00E26089"/>
    <w:rsid w:val="00E31234"/>
    <w:rsid w:val="00E339E8"/>
    <w:rsid w:val="00E34A87"/>
    <w:rsid w:val="00E401EC"/>
    <w:rsid w:val="00E4521B"/>
    <w:rsid w:val="00E4533D"/>
    <w:rsid w:val="00E467BD"/>
    <w:rsid w:val="00E47AA7"/>
    <w:rsid w:val="00E5601C"/>
    <w:rsid w:val="00E561F4"/>
    <w:rsid w:val="00E63E52"/>
    <w:rsid w:val="00E64B2B"/>
    <w:rsid w:val="00E65CBD"/>
    <w:rsid w:val="00E6669B"/>
    <w:rsid w:val="00E675F0"/>
    <w:rsid w:val="00E718CB"/>
    <w:rsid w:val="00E72F4D"/>
    <w:rsid w:val="00E74A65"/>
    <w:rsid w:val="00E74D58"/>
    <w:rsid w:val="00E768C3"/>
    <w:rsid w:val="00E77D5A"/>
    <w:rsid w:val="00E81776"/>
    <w:rsid w:val="00E832C0"/>
    <w:rsid w:val="00E84008"/>
    <w:rsid w:val="00E9074E"/>
    <w:rsid w:val="00E907C9"/>
    <w:rsid w:val="00E95BA9"/>
    <w:rsid w:val="00EA2A3E"/>
    <w:rsid w:val="00EA2B9A"/>
    <w:rsid w:val="00EA3280"/>
    <w:rsid w:val="00EB19F4"/>
    <w:rsid w:val="00EB2C79"/>
    <w:rsid w:val="00EB2EFD"/>
    <w:rsid w:val="00EB5610"/>
    <w:rsid w:val="00EB629E"/>
    <w:rsid w:val="00EB7DAD"/>
    <w:rsid w:val="00EC06B7"/>
    <w:rsid w:val="00EC1C53"/>
    <w:rsid w:val="00EC3670"/>
    <w:rsid w:val="00ED3BEE"/>
    <w:rsid w:val="00ED4AE1"/>
    <w:rsid w:val="00ED6C70"/>
    <w:rsid w:val="00EE151D"/>
    <w:rsid w:val="00EE38DA"/>
    <w:rsid w:val="00EE5C78"/>
    <w:rsid w:val="00EE6105"/>
    <w:rsid w:val="00EE7D6C"/>
    <w:rsid w:val="00EF2051"/>
    <w:rsid w:val="00EF3035"/>
    <w:rsid w:val="00EF4EF7"/>
    <w:rsid w:val="00EF5F8B"/>
    <w:rsid w:val="00F03026"/>
    <w:rsid w:val="00F03F75"/>
    <w:rsid w:val="00F0439D"/>
    <w:rsid w:val="00F159E6"/>
    <w:rsid w:val="00F2183D"/>
    <w:rsid w:val="00F226A7"/>
    <w:rsid w:val="00F262A5"/>
    <w:rsid w:val="00F3114C"/>
    <w:rsid w:val="00F37F7A"/>
    <w:rsid w:val="00F443A9"/>
    <w:rsid w:val="00F50FBF"/>
    <w:rsid w:val="00F61E1A"/>
    <w:rsid w:val="00F72931"/>
    <w:rsid w:val="00F75B17"/>
    <w:rsid w:val="00F8139C"/>
    <w:rsid w:val="00F83D76"/>
    <w:rsid w:val="00F855F9"/>
    <w:rsid w:val="00F87F5F"/>
    <w:rsid w:val="00F90F92"/>
    <w:rsid w:val="00F95922"/>
    <w:rsid w:val="00F97BB4"/>
    <w:rsid w:val="00FA03BE"/>
    <w:rsid w:val="00FA2C24"/>
    <w:rsid w:val="00FA45D3"/>
    <w:rsid w:val="00FA6661"/>
    <w:rsid w:val="00FB0037"/>
    <w:rsid w:val="00FB0C9B"/>
    <w:rsid w:val="00FB365D"/>
    <w:rsid w:val="00FB55AB"/>
    <w:rsid w:val="00FB5D00"/>
    <w:rsid w:val="00FB6C09"/>
    <w:rsid w:val="00FB7DDF"/>
    <w:rsid w:val="00FC0F16"/>
    <w:rsid w:val="00FC1AEC"/>
    <w:rsid w:val="00FC1E43"/>
    <w:rsid w:val="00FC5229"/>
    <w:rsid w:val="00FC6A9B"/>
    <w:rsid w:val="00FD6604"/>
    <w:rsid w:val="00FD70BE"/>
    <w:rsid w:val="00FE482E"/>
    <w:rsid w:val="00FE51E7"/>
    <w:rsid w:val="00FF01B2"/>
    <w:rsid w:val="00FF4590"/>
    <w:rsid w:val="00FF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422B5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462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.s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F3D8-B6FD-414E-8D03-247DD208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38</Pages>
  <Words>10923</Words>
  <Characters>62265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73042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360</cp:revision>
  <cp:lastPrinted>2019-12-30T06:04:00Z</cp:lastPrinted>
  <dcterms:created xsi:type="dcterms:W3CDTF">2017-04-19T20:09:00Z</dcterms:created>
  <dcterms:modified xsi:type="dcterms:W3CDTF">2020-01-09T03:54:00Z</dcterms:modified>
</cp:coreProperties>
</file>