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0E2325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» </w:t>
      </w:r>
      <w:r w:rsidR="000E2325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</w:t>
      </w:r>
      <w:r w:rsidR="00FB3C94">
        <w:rPr>
          <w:rFonts w:ascii="Arial" w:hAnsi="Arial" w:cs="Arial"/>
        </w:rPr>
        <w:t>2</w:t>
      </w:r>
      <w:r w:rsidR="002857CC">
        <w:rPr>
          <w:rFonts w:ascii="Arial" w:hAnsi="Arial" w:cs="Arial"/>
        </w:rPr>
        <w:t>2</w:t>
      </w:r>
      <w:r w:rsidR="00330D45" w:rsidRPr="00A72EE5">
        <w:rPr>
          <w:rFonts w:ascii="Arial" w:hAnsi="Arial" w:cs="Arial"/>
        </w:rPr>
        <w:t xml:space="preserve"> г</w:t>
      </w:r>
      <w:r w:rsidR="00FB3C94">
        <w:rPr>
          <w:rFonts w:ascii="Arial" w:hAnsi="Arial" w:cs="Arial"/>
        </w:rPr>
        <w:t>ода</w:t>
      </w:r>
      <w:r w:rsidR="00330D45" w:rsidRPr="00A72EE5">
        <w:rPr>
          <w:rFonts w:ascii="Arial" w:hAnsi="Arial" w:cs="Arial"/>
        </w:rPr>
        <w:tab/>
      </w:r>
      <w:r w:rsidR="003211F6">
        <w:rPr>
          <w:rFonts w:ascii="Arial" w:hAnsi="Arial" w:cs="Arial"/>
        </w:rPr>
        <w:t xml:space="preserve">           </w:t>
      </w:r>
      <w:r w:rsidR="004372B0">
        <w:rPr>
          <w:rFonts w:ascii="Arial" w:hAnsi="Arial" w:cs="Arial"/>
        </w:rPr>
        <w:t xml:space="preserve"> 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 w:rsidR="005C24C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№</w:t>
      </w:r>
      <w:r w:rsidR="007632F7">
        <w:rPr>
          <w:rFonts w:ascii="Arial" w:hAnsi="Arial" w:cs="Arial"/>
        </w:rPr>
        <w:t xml:space="preserve"> </w:t>
      </w:r>
      <w:r w:rsidR="000E2325">
        <w:rPr>
          <w:rFonts w:ascii="Arial" w:hAnsi="Arial" w:cs="Arial"/>
        </w:rPr>
        <w:t>12-Р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5C24C9" w:rsidRDefault="00EB171A" w:rsidP="000C1D18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171A">
        <w:rPr>
          <w:rFonts w:ascii="Arial" w:hAnsi="Arial" w:cs="Arial"/>
          <w:b/>
          <w:bCs/>
          <w:kern w:val="28"/>
          <w:sz w:val="32"/>
          <w:szCs w:val="32"/>
        </w:rPr>
        <w:t>ОБ УТВЕРЖДЕНИИ ПЛАНА ПРОВЕДЕНИЯ КОНТРОЛЬНЫХ МЕРОПРИЯТИЙ ПО  ВНУТРЕННЕМУ ФИНАНСОВОМУ АУДИТУ В  ОЕКСКОМ МУНИЦИПАЛЬНОМ ОБР</w:t>
      </w:r>
      <w:r w:rsidR="009B492D">
        <w:rPr>
          <w:rFonts w:ascii="Arial" w:hAnsi="Arial" w:cs="Arial"/>
          <w:b/>
          <w:bCs/>
          <w:kern w:val="28"/>
          <w:sz w:val="32"/>
          <w:szCs w:val="32"/>
        </w:rPr>
        <w:t xml:space="preserve">АЗОВАНИИ </w:t>
      </w:r>
    </w:p>
    <w:p w:rsidR="00330D45" w:rsidRPr="004372B0" w:rsidRDefault="009B492D" w:rsidP="000C1D1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НА </w:t>
      </w:r>
      <w:r w:rsidR="00FB3C94">
        <w:rPr>
          <w:rFonts w:ascii="Arial" w:hAnsi="Arial" w:cs="Arial"/>
          <w:b/>
          <w:bCs/>
          <w:kern w:val="28"/>
          <w:sz w:val="32"/>
          <w:szCs w:val="32"/>
        </w:rPr>
        <w:t>202</w:t>
      </w:r>
      <w:r w:rsidR="002857CC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EB171A" w:rsidRPr="00EB171A">
        <w:rPr>
          <w:rFonts w:ascii="Arial" w:hAnsi="Arial" w:cs="Arial"/>
          <w:b/>
          <w:bCs/>
          <w:kern w:val="28"/>
          <w:sz w:val="32"/>
          <w:szCs w:val="32"/>
        </w:rPr>
        <w:t xml:space="preserve"> ГОД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9B492D" w:rsidRDefault="00FB3C94" w:rsidP="009B492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контроля </w:t>
      </w:r>
      <w:r w:rsidR="009B492D" w:rsidRPr="009B492D">
        <w:rPr>
          <w:rFonts w:ascii="Arial" w:hAnsi="Arial" w:cs="Arial"/>
        </w:rPr>
        <w:t>за соблюдением бюджетного законодательства Российской Федерации и иных нормативных актов, регулирующие бюджетные правоотношения, руководствуясь ст.160.2-1 Бюджетного кодекса Российской Федерации, Уставом Оекского муниципального образования</w:t>
      </w:r>
      <w:r w:rsidR="00211D0B">
        <w:rPr>
          <w:rFonts w:ascii="Arial" w:hAnsi="Arial" w:cs="Arial"/>
        </w:rPr>
        <w:t>:</w:t>
      </w:r>
    </w:p>
    <w:p w:rsidR="00116B20" w:rsidRDefault="00116B20" w:rsidP="009B492D">
      <w:pPr>
        <w:ind w:firstLine="851"/>
        <w:jc w:val="both"/>
        <w:rPr>
          <w:rFonts w:ascii="Arial" w:hAnsi="Arial" w:cs="Arial"/>
        </w:rPr>
      </w:pPr>
    </w:p>
    <w:p w:rsidR="00116B20" w:rsidRDefault="00116B20" w:rsidP="00116B20">
      <w:pPr>
        <w:ind w:firstLine="708"/>
        <w:rPr>
          <w:rFonts w:ascii="Arial" w:hAnsi="Arial" w:cs="Arial"/>
          <w:bCs/>
          <w:kern w:val="28"/>
        </w:rPr>
      </w:pPr>
      <w:r w:rsidRPr="00116B20">
        <w:rPr>
          <w:rFonts w:ascii="Arial" w:hAnsi="Arial" w:cs="Arial"/>
        </w:rPr>
        <w:t xml:space="preserve">1.Утвердить План проведения финансового аудита в администрации Оекского муниципального образования  </w:t>
      </w:r>
      <w:r w:rsidRPr="00116B20">
        <w:rPr>
          <w:rFonts w:ascii="Arial" w:hAnsi="Arial" w:cs="Arial"/>
          <w:bCs/>
          <w:kern w:val="28"/>
        </w:rPr>
        <w:t>в 20</w:t>
      </w:r>
      <w:r w:rsidR="00FB3C94">
        <w:rPr>
          <w:rFonts w:ascii="Arial" w:hAnsi="Arial" w:cs="Arial"/>
          <w:bCs/>
          <w:kern w:val="28"/>
        </w:rPr>
        <w:t>2</w:t>
      </w:r>
      <w:r w:rsidR="002857CC">
        <w:rPr>
          <w:rFonts w:ascii="Arial" w:hAnsi="Arial" w:cs="Arial"/>
          <w:bCs/>
          <w:kern w:val="28"/>
        </w:rPr>
        <w:t>2</w:t>
      </w:r>
      <w:r w:rsidRPr="00116B20">
        <w:rPr>
          <w:rFonts w:ascii="Arial" w:hAnsi="Arial" w:cs="Arial"/>
          <w:bCs/>
          <w:kern w:val="28"/>
        </w:rPr>
        <w:t xml:space="preserve"> году</w:t>
      </w:r>
      <w:r w:rsidR="00211D0B">
        <w:rPr>
          <w:rFonts w:ascii="Arial" w:hAnsi="Arial" w:cs="Arial"/>
          <w:bCs/>
          <w:kern w:val="28"/>
        </w:rPr>
        <w:t xml:space="preserve"> (приложение № 1)</w:t>
      </w:r>
      <w:r w:rsidRPr="00116B20">
        <w:rPr>
          <w:rFonts w:ascii="Arial" w:hAnsi="Arial" w:cs="Arial"/>
          <w:bCs/>
          <w:kern w:val="28"/>
        </w:rPr>
        <w:t>.</w:t>
      </w:r>
    </w:p>
    <w:p w:rsidR="002857CC" w:rsidRDefault="002857CC" w:rsidP="002857CC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C6829">
        <w:rPr>
          <w:rFonts w:ascii="Arial" w:hAnsi="Arial" w:cs="Arial"/>
        </w:rPr>
        <w:t>Опуб</w:t>
      </w:r>
      <w:r>
        <w:rPr>
          <w:rFonts w:ascii="Arial" w:hAnsi="Arial" w:cs="Arial"/>
        </w:rPr>
        <w:t>ликовать настоящее распоряжение</w:t>
      </w:r>
      <w:r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>
        <w:rPr>
          <w:rFonts w:ascii="Arial" w:hAnsi="Arial" w:cs="Arial"/>
        </w:rPr>
        <w:t xml:space="preserve">ьного образования» (официальная информация) и </w:t>
      </w:r>
      <w:r w:rsidRPr="006C6829">
        <w:rPr>
          <w:rFonts w:ascii="Arial" w:hAnsi="Arial" w:cs="Arial"/>
        </w:rPr>
        <w:t xml:space="preserve">на официальном сайте </w:t>
      </w:r>
      <w:hyperlink r:id="rId7" w:history="1">
        <w:r w:rsidRPr="006C6829">
          <w:rPr>
            <w:rStyle w:val="aa"/>
            <w:rFonts w:ascii="Arial" w:hAnsi="Arial" w:cs="Arial"/>
          </w:rPr>
          <w:t>www.oek.su</w:t>
        </w:r>
      </w:hyperlink>
      <w:r w:rsidRPr="006C6829">
        <w:rPr>
          <w:rFonts w:ascii="Arial" w:hAnsi="Arial" w:cs="Arial"/>
        </w:rPr>
        <w:t>.</w:t>
      </w:r>
    </w:p>
    <w:p w:rsidR="00D04369" w:rsidRDefault="002857CC" w:rsidP="00FB3C9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6B20">
        <w:rPr>
          <w:rFonts w:ascii="Arial" w:hAnsi="Arial" w:cs="Arial"/>
        </w:rPr>
        <w:t xml:space="preserve">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FB3C94">
        <w:rPr>
          <w:rFonts w:ascii="Arial" w:hAnsi="Arial" w:cs="Arial"/>
        </w:rPr>
        <w:t>Л.Г. Арсёнову.</w:t>
      </w: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Default="00D8289C" w:rsidP="00E33C11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F2192" w:rsidRDefault="002F2192" w:rsidP="00211D0B">
      <w:pPr>
        <w:jc w:val="right"/>
        <w:rPr>
          <w:rFonts w:ascii="Courier New" w:hAnsi="Courier New" w:cs="Courier New"/>
          <w:sz w:val="22"/>
          <w:szCs w:val="22"/>
        </w:rPr>
        <w:sectPr w:rsidR="002F2192" w:rsidSect="00211D0B">
          <w:pgSz w:w="11906" w:h="16838"/>
          <w:pgMar w:top="993" w:right="849" w:bottom="567" w:left="1418" w:header="709" w:footer="709" w:gutter="0"/>
          <w:cols w:space="708"/>
          <w:docGrid w:linePitch="360"/>
        </w:sectPr>
      </w:pP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Распоряжению</w:t>
      </w:r>
      <w:r w:rsidRPr="00AC35D7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211D0B" w:rsidRPr="00AC35D7" w:rsidRDefault="000E2325" w:rsidP="00211D0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31 января</w:t>
      </w:r>
      <w:r w:rsidR="00211D0B" w:rsidRPr="00AC35D7">
        <w:rPr>
          <w:rFonts w:ascii="Courier New" w:hAnsi="Courier New" w:cs="Courier New"/>
          <w:sz w:val="22"/>
          <w:szCs w:val="22"/>
        </w:rPr>
        <w:t xml:space="preserve"> 20</w:t>
      </w:r>
      <w:r w:rsidR="00EF3AAE">
        <w:rPr>
          <w:rFonts w:ascii="Courier New" w:hAnsi="Courier New" w:cs="Courier New"/>
          <w:sz w:val="22"/>
          <w:szCs w:val="22"/>
        </w:rPr>
        <w:t>2</w:t>
      </w:r>
      <w:r w:rsidR="002857CC">
        <w:rPr>
          <w:rFonts w:ascii="Courier New" w:hAnsi="Courier New" w:cs="Courier New"/>
          <w:sz w:val="22"/>
          <w:szCs w:val="22"/>
        </w:rPr>
        <w:t>2</w:t>
      </w:r>
      <w:r w:rsidR="00211D0B" w:rsidRPr="00AC35D7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12-Р</w:t>
      </w:r>
    </w:p>
    <w:p w:rsidR="00211D0B" w:rsidRPr="00AC35D7" w:rsidRDefault="00211D0B" w:rsidP="00211D0B">
      <w:pPr>
        <w:jc w:val="center"/>
        <w:rPr>
          <w:b/>
          <w:sz w:val="22"/>
          <w:szCs w:val="22"/>
        </w:rPr>
      </w:pPr>
    </w:p>
    <w:p w:rsidR="00211D0B" w:rsidRPr="002F2192" w:rsidRDefault="002F2192" w:rsidP="00211D0B">
      <w:pPr>
        <w:jc w:val="center"/>
        <w:rPr>
          <w:rFonts w:ascii="Arial" w:hAnsi="Arial" w:cs="Arial"/>
          <w:b/>
          <w:bCs/>
          <w:kern w:val="28"/>
        </w:rPr>
      </w:pPr>
      <w:r w:rsidRPr="002F2192">
        <w:rPr>
          <w:rFonts w:ascii="Arial" w:hAnsi="Arial" w:cs="Arial"/>
          <w:b/>
        </w:rPr>
        <w:t xml:space="preserve">План проведения финансового аудита в администрации Оекского муниципального образования  </w:t>
      </w:r>
      <w:r w:rsidRPr="002F2192">
        <w:rPr>
          <w:rFonts w:ascii="Arial" w:hAnsi="Arial" w:cs="Arial"/>
          <w:b/>
          <w:bCs/>
          <w:kern w:val="28"/>
        </w:rPr>
        <w:t>в 20</w:t>
      </w:r>
      <w:r w:rsidR="00FB3C94">
        <w:rPr>
          <w:rFonts w:ascii="Arial" w:hAnsi="Arial" w:cs="Arial"/>
          <w:b/>
          <w:bCs/>
          <w:kern w:val="28"/>
        </w:rPr>
        <w:t>2</w:t>
      </w:r>
      <w:r w:rsidR="002857CC">
        <w:rPr>
          <w:rFonts w:ascii="Arial" w:hAnsi="Arial" w:cs="Arial"/>
          <w:b/>
          <w:bCs/>
          <w:kern w:val="28"/>
        </w:rPr>
        <w:t>2</w:t>
      </w:r>
      <w:r w:rsidR="00FB3C94">
        <w:rPr>
          <w:rFonts w:ascii="Arial" w:hAnsi="Arial" w:cs="Arial"/>
          <w:b/>
          <w:bCs/>
          <w:kern w:val="28"/>
        </w:rPr>
        <w:t xml:space="preserve"> </w:t>
      </w:r>
      <w:r w:rsidRPr="002F2192">
        <w:rPr>
          <w:rFonts w:ascii="Arial" w:hAnsi="Arial" w:cs="Arial"/>
          <w:b/>
          <w:bCs/>
          <w:kern w:val="28"/>
        </w:rPr>
        <w:t>году</w:t>
      </w:r>
    </w:p>
    <w:p w:rsidR="002F2192" w:rsidRPr="00AC35D7" w:rsidRDefault="002F2192" w:rsidP="00211D0B">
      <w:pPr>
        <w:jc w:val="center"/>
        <w:rPr>
          <w:rFonts w:ascii="Arial" w:hAnsi="Arial" w:cs="Arial"/>
          <w:b/>
        </w:rPr>
      </w:pPr>
    </w:p>
    <w:tbl>
      <w:tblPr>
        <w:tblW w:w="1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00"/>
        <w:gridCol w:w="1982"/>
        <w:gridCol w:w="2612"/>
        <w:gridCol w:w="2691"/>
        <w:gridCol w:w="2114"/>
        <w:gridCol w:w="2091"/>
      </w:tblGrid>
      <w:tr w:rsidR="00A15116" w:rsidRPr="00AC35D7" w:rsidTr="00A15116">
        <w:tc>
          <w:tcPr>
            <w:tcW w:w="709" w:type="dxa"/>
          </w:tcPr>
          <w:p w:rsidR="00A15116" w:rsidRPr="00A15116" w:rsidRDefault="00A15116" w:rsidP="00B00C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3500" w:type="dxa"/>
          </w:tcPr>
          <w:p w:rsidR="00A15116" w:rsidRPr="00D463A6" w:rsidRDefault="00A15116" w:rsidP="00D463A6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Бюджетные процедуры</w:t>
            </w:r>
          </w:p>
        </w:tc>
        <w:tc>
          <w:tcPr>
            <w:tcW w:w="1982" w:type="dxa"/>
            <w:vAlign w:val="center"/>
          </w:tcPr>
          <w:p w:rsidR="00A15116" w:rsidRPr="00A15116" w:rsidRDefault="00A15116" w:rsidP="00B00C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15116">
              <w:rPr>
                <w:rFonts w:ascii="Courier New" w:hAnsi="Courier New" w:cs="Courier New"/>
                <w:b/>
                <w:sz w:val="22"/>
                <w:szCs w:val="22"/>
              </w:rPr>
              <w:t>Должностное лицо, ответственное за выполнение операции</w:t>
            </w:r>
          </w:p>
        </w:tc>
        <w:tc>
          <w:tcPr>
            <w:tcW w:w="2612" w:type="dxa"/>
            <w:vAlign w:val="center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Должностное лицо, ответственное за предмет внутреннего  финансового аудита</w:t>
            </w:r>
          </w:p>
        </w:tc>
        <w:tc>
          <w:tcPr>
            <w:tcW w:w="2691" w:type="dxa"/>
            <w:vAlign w:val="center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Должностное лицо, осуществляющее внутренний финансовый аудит по уровню подчиненности</w:t>
            </w:r>
          </w:p>
        </w:tc>
        <w:tc>
          <w:tcPr>
            <w:tcW w:w="2114" w:type="dxa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Срок   проведения аудита (месяц)</w:t>
            </w:r>
          </w:p>
        </w:tc>
        <w:tc>
          <w:tcPr>
            <w:tcW w:w="2091" w:type="dxa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Способ проведения аудита</w:t>
            </w:r>
          </w:p>
        </w:tc>
      </w:tr>
      <w:tr w:rsidR="00A15116" w:rsidRPr="00AC35D7" w:rsidTr="005E6675">
        <w:tc>
          <w:tcPr>
            <w:tcW w:w="709" w:type="dxa"/>
            <w:vAlign w:val="center"/>
          </w:tcPr>
          <w:p w:rsidR="00A15116" w:rsidRPr="00564507" w:rsidRDefault="00A1511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</w:tcPr>
          <w:p w:rsidR="00A15116" w:rsidRPr="00D463A6" w:rsidRDefault="00A1511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Составление документов необходимых для осуществления планирования расходов бюджета</w:t>
            </w:r>
            <w:r w:rsidR="005E6675" w:rsidRPr="00D463A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Проверка предоставления получателями бюджетных средств и администрации ОМО, заявок с проектами смет и проектами нормативных правовых актов;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реестра расходных обязательств;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3) Формирование распределения бюджетных ассигнований по кодам классификации расходов бюджета</w:t>
            </w:r>
          </w:p>
        </w:tc>
        <w:tc>
          <w:tcPr>
            <w:tcW w:w="1982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 ФЭО</w:t>
            </w:r>
          </w:p>
        </w:tc>
        <w:tc>
          <w:tcPr>
            <w:tcW w:w="2612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A15116" w:rsidRDefault="00A15116" w:rsidP="00C321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A15116" w:rsidRDefault="00A1511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BC58E5" w:rsidRPr="00AC35D7" w:rsidTr="005E6675">
        <w:tc>
          <w:tcPr>
            <w:tcW w:w="709" w:type="dxa"/>
            <w:vAlign w:val="center"/>
          </w:tcPr>
          <w:p w:rsidR="00BC58E5" w:rsidRPr="00564507" w:rsidRDefault="00BC58E5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</w:tcPr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Внесение изменений в бюджетную роспись:</w:t>
            </w:r>
          </w:p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1) Проверка предоставленных документов получателями бюджетных средств по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внесению изменений в сводную бюджетную роспись;</w:t>
            </w:r>
          </w:p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и направление предложений по внесению изменений в бюджетную роспись.</w:t>
            </w:r>
          </w:p>
        </w:tc>
        <w:tc>
          <w:tcPr>
            <w:tcW w:w="1982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Начальник ФЭО</w:t>
            </w:r>
          </w:p>
        </w:tc>
        <w:tc>
          <w:tcPr>
            <w:tcW w:w="2612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BC58E5" w:rsidRDefault="00BC58E5" w:rsidP="00BC58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/По мере необходимости</w:t>
            </w:r>
          </w:p>
        </w:tc>
        <w:tc>
          <w:tcPr>
            <w:tcW w:w="2091" w:type="dxa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F63652" w:rsidRPr="00AC35D7" w:rsidTr="005E6675">
        <w:tc>
          <w:tcPr>
            <w:tcW w:w="709" w:type="dxa"/>
            <w:vAlign w:val="center"/>
          </w:tcPr>
          <w:p w:rsidR="00F63652" w:rsidRPr="00564507" w:rsidRDefault="00F63652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500" w:type="dxa"/>
          </w:tcPr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Принятие и исполнение бюджетных обязательств: </w:t>
            </w:r>
          </w:p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Осуществление предварительного контроля заключаемых муниципальных контрактов (договоров), заявок на закупку, разовых счетов за не превышением принимаемых бюджетных обязательств над доведенными  лимитами бюджетных обязательств по соответствующим КБК;</w:t>
            </w:r>
          </w:p>
          <w:p w:rsidR="00F63652" w:rsidRPr="00D463A6" w:rsidRDefault="00F63652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расходных расписаний на финансирование расходов.</w:t>
            </w:r>
          </w:p>
        </w:tc>
        <w:tc>
          <w:tcPr>
            <w:tcW w:w="1982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 ФЭО</w:t>
            </w:r>
          </w:p>
        </w:tc>
        <w:tc>
          <w:tcPr>
            <w:tcW w:w="2612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F63652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F63652" w:rsidRPr="00AC35D7" w:rsidTr="005E6675">
        <w:tc>
          <w:tcPr>
            <w:tcW w:w="709" w:type="dxa"/>
            <w:vAlign w:val="center"/>
          </w:tcPr>
          <w:p w:rsidR="00F63652" w:rsidRPr="00564507" w:rsidRDefault="00F63652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00" w:type="dxa"/>
          </w:tcPr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первичных учетных документов необходимых для осуществления оплаты поставщикам (подрядчикам):</w:t>
            </w:r>
          </w:p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Проверка правильности и полноты заполнения первичных учетных документов в соответствии с требованиями законодательства  Российской Федерации, требованиями муниципальных контрактов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(договоров), учетной политики администрации и учреждений передавших ведение бюджетного учета по соглашениям.</w:t>
            </w:r>
          </w:p>
        </w:tc>
        <w:tc>
          <w:tcPr>
            <w:tcW w:w="1982" w:type="dxa"/>
            <w:vAlign w:val="center"/>
          </w:tcPr>
          <w:p w:rsidR="00F63652" w:rsidRPr="00564507" w:rsidRDefault="00F63652" w:rsidP="00F6365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F63652" w:rsidRPr="00564507" w:rsidRDefault="00237FE6" w:rsidP="00237FE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F63652" w:rsidRPr="00564507" w:rsidRDefault="00237FE6" w:rsidP="00237FE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F63652" w:rsidRPr="00564507" w:rsidRDefault="00F63652" w:rsidP="005645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574E90" w:rsidRPr="00AC35D7" w:rsidTr="005E6675">
        <w:tc>
          <w:tcPr>
            <w:tcW w:w="709" w:type="dxa"/>
            <w:vAlign w:val="center"/>
          </w:tcPr>
          <w:p w:rsidR="00574E90" w:rsidRPr="00564507" w:rsidRDefault="00574E90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00" w:type="dxa"/>
          </w:tcPr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Осуществление начислений по оплате поставщикам (подрядчикам) за оказанные работы и услуги: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Обработка и внесение информации в программный продукт по организации бухгалтерского учета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574E90" w:rsidRPr="00AC35D7" w:rsidTr="005E6675">
        <w:tc>
          <w:tcPr>
            <w:tcW w:w="709" w:type="dxa"/>
            <w:vAlign w:val="center"/>
          </w:tcPr>
          <w:p w:rsidR="00574E90" w:rsidRPr="00564507" w:rsidRDefault="00574E90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00" w:type="dxa"/>
          </w:tcPr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сверок взаимных расчетов с контрагентами: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Формирование и подписание в установленные в учетной политике сроки актов сверок взаимных расчетов с контрагентами</w:t>
            </w:r>
          </w:p>
        </w:tc>
        <w:tc>
          <w:tcPr>
            <w:tcW w:w="198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первичных учетных документов:</w:t>
            </w:r>
          </w:p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 1) Проверка правильности и полноты заполнения первичных учетных документов;</w:t>
            </w:r>
          </w:p>
          <w:p w:rsidR="001B20BF" w:rsidRPr="00D463A6" w:rsidRDefault="001B20BF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Осуществление контроля  на соответствие товара указанного в спецификации контракта, договора, счета, товару указанному в товарной накладной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Оформление поступления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МЗ, принятие их к бухгалтерскому учету:</w:t>
            </w:r>
          </w:p>
          <w:p w:rsidR="001B20BF" w:rsidRPr="00D463A6" w:rsidRDefault="001B20BF" w:rsidP="00D463A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Отражение операций по принятию к учету материальных запасов  в программном продукте по бухгалтерскому учету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>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Сплошной/ 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>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списания МЗ:</w:t>
            </w:r>
          </w:p>
          <w:p w:rsidR="001B20BF" w:rsidRPr="00D463A6" w:rsidRDefault="001B20BF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Проверка правильности и полноты заполнения первичных учетных документов предоставленных в составе пакета документов необходимого для списания М;</w:t>
            </w:r>
          </w:p>
          <w:p w:rsidR="001B20BF" w:rsidRPr="00D463A6" w:rsidRDefault="001B20BF" w:rsidP="00D463A6">
            <w:pPr>
              <w:pStyle w:val="ac"/>
              <w:rPr>
                <w:rFonts w:ascii="Courier New" w:hAnsi="Courier New" w:cs="Courier New"/>
              </w:rPr>
            </w:pPr>
            <w:r w:rsidRPr="00D463A6">
              <w:rPr>
                <w:rFonts w:ascii="Courier New" w:hAnsi="Courier New" w:cs="Courier New"/>
              </w:rPr>
              <w:t>2)</w:t>
            </w:r>
            <w:r w:rsidRPr="00D463A6">
              <w:rPr>
                <w:rFonts w:ascii="Courier New" w:hAnsi="Courier New" w:cs="Courier New"/>
                <w:lang w:eastAsia="ru-RU"/>
              </w:rPr>
              <w:t xml:space="preserve"> Отражение операций по списанию МЗ в программном продукте по бухгалтерскому учету.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документов необходимых для организации начислений:</w:t>
            </w:r>
          </w:p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Обработка документов в программном продукте по организации бухгалтерского учета;</w:t>
            </w:r>
          </w:p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соответствующих реестров (ведомостей) для осуществления выплат.</w:t>
            </w:r>
          </w:p>
        </w:tc>
        <w:tc>
          <w:tcPr>
            <w:tcW w:w="1982" w:type="dxa"/>
            <w:vAlign w:val="center"/>
          </w:tcPr>
          <w:p w:rsidR="00D463A6" w:rsidRPr="00564507" w:rsidRDefault="00D463A6" w:rsidP="001B20B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Главный специалист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4C734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D463A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D463A6"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начислений в соответствии с законодательством Российской Федерации.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Формирование начислений в программном продукте по организации бухгалтерского учета;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2) Сверка обязательств по страховым взносам и НДФЛ;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3) Формирование </w:t>
            </w:r>
            <w:proofErr w:type="spellStart"/>
            <w:r w:rsidRPr="00D463A6">
              <w:rPr>
                <w:rFonts w:ascii="Courier New" w:hAnsi="Courier New" w:cs="Courier New"/>
                <w:sz w:val="22"/>
                <w:szCs w:val="22"/>
              </w:rPr>
              <w:t>оборотно-сальдовой</w:t>
            </w:r>
            <w:proofErr w:type="spellEnd"/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 ведомости для оплаты налогов, страховых взносов и других обязательных платежей;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4) Формирование и ведение лицевых счетов сотрудников, карточек НДФЛ</w:t>
            </w:r>
          </w:p>
        </w:tc>
        <w:tc>
          <w:tcPr>
            <w:tcW w:w="198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Главный специалист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4C734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D463A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D463A6"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Предоставление налоговой отчетности: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Формирование и предоставление  налоговой декларации по земельному налогу;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Расчет и начисление авансовых платежей по земельному налогу и предоставление их на оплату;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3) Формирование и предоставление декларации по транспортному налогу;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4) Расчет и начисление авансовых платежей по уплате транспортного налога и предоставление их на оплату;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5) Формирование и предоставление налоговой декларации по налогу на имущество организации.</w:t>
            </w:r>
          </w:p>
        </w:tc>
        <w:tc>
          <w:tcPr>
            <w:tcW w:w="1982" w:type="dxa"/>
            <w:vAlign w:val="center"/>
          </w:tcPr>
          <w:p w:rsidR="00D463A6" w:rsidRPr="00564507" w:rsidRDefault="0082779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</w:t>
            </w:r>
            <w:r w:rsidR="007507C2"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начальника</w:t>
            </w:r>
            <w:r w:rsidR="00D463A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</w:tbl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Pr="004735AE" w:rsidRDefault="00211D0B" w:rsidP="00E33C11">
      <w:pPr>
        <w:pStyle w:val="a3"/>
        <w:ind w:firstLine="0"/>
        <w:rPr>
          <w:rFonts w:ascii="Arial" w:hAnsi="Arial" w:cs="Arial"/>
        </w:rPr>
      </w:pPr>
    </w:p>
    <w:sectPr w:rsidR="00211D0B" w:rsidRPr="004735AE" w:rsidSect="00881FEC">
      <w:pgSz w:w="16838" w:h="11906" w:orient="landscape"/>
      <w:pgMar w:top="1135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76859"/>
    <w:rsid w:val="00080061"/>
    <w:rsid w:val="0008312D"/>
    <w:rsid w:val="0008716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E2325"/>
    <w:rsid w:val="000F2E37"/>
    <w:rsid w:val="00116B20"/>
    <w:rsid w:val="00125136"/>
    <w:rsid w:val="0012791D"/>
    <w:rsid w:val="00137C7A"/>
    <w:rsid w:val="00144BD5"/>
    <w:rsid w:val="001464FF"/>
    <w:rsid w:val="00170731"/>
    <w:rsid w:val="0018133D"/>
    <w:rsid w:val="001825BC"/>
    <w:rsid w:val="001A67B2"/>
    <w:rsid w:val="001B11A8"/>
    <w:rsid w:val="001B20BF"/>
    <w:rsid w:val="001B300E"/>
    <w:rsid w:val="001C1CB8"/>
    <w:rsid w:val="001C232C"/>
    <w:rsid w:val="001C3DD8"/>
    <w:rsid w:val="001C5142"/>
    <w:rsid w:val="001D159C"/>
    <w:rsid w:val="001D2F5B"/>
    <w:rsid w:val="001D56BC"/>
    <w:rsid w:val="001F77D7"/>
    <w:rsid w:val="0020591F"/>
    <w:rsid w:val="00211D0B"/>
    <w:rsid w:val="0021294E"/>
    <w:rsid w:val="0021320C"/>
    <w:rsid w:val="0021596C"/>
    <w:rsid w:val="002333F6"/>
    <w:rsid w:val="002357DD"/>
    <w:rsid w:val="00237FE6"/>
    <w:rsid w:val="0024468A"/>
    <w:rsid w:val="00251BD8"/>
    <w:rsid w:val="00264B31"/>
    <w:rsid w:val="00264C9F"/>
    <w:rsid w:val="00264FC5"/>
    <w:rsid w:val="00266911"/>
    <w:rsid w:val="002808FB"/>
    <w:rsid w:val="002857CC"/>
    <w:rsid w:val="002B42A0"/>
    <w:rsid w:val="002C3184"/>
    <w:rsid w:val="002E4964"/>
    <w:rsid w:val="002E4D41"/>
    <w:rsid w:val="002E6B87"/>
    <w:rsid w:val="002F0729"/>
    <w:rsid w:val="002F2192"/>
    <w:rsid w:val="002F244F"/>
    <w:rsid w:val="002F3F80"/>
    <w:rsid w:val="00303A1F"/>
    <w:rsid w:val="00306DFD"/>
    <w:rsid w:val="00310509"/>
    <w:rsid w:val="003211F6"/>
    <w:rsid w:val="00330D45"/>
    <w:rsid w:val="0034175F"/>
    <w:rsid w:val="00354522"/>
    <w:rsid w:val="00357EBC"/>
    <w:rsid w:val="00360B03"/>
    <w:rsid w:val="0036654F"/>
    <w:rsid w:val="003744C9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44E"/>
    <w:rsid w:val="004107F3"/>
    <w:rsid w:val="00414D85"/>
    <w:rsid w:val="00414F34"/>
    <w:rsid w:val="00422F31"/>
    <w:rsid w:val="00436289"/>
    <w:rsid w:val="00436A4C"/>
    <w:rsid w:val="004372B0"/>
    <w:rsid w:val="00441E98"/>
    <w:rsid w:val="00443309"/>
    <w:rsid w:val="0045186C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95FEA"/>
    <w:rsid w:val="004B0CF3"/>
    <w:rsid w:val="004B18CF"/>
    <w:rsid w:val="004B39B5"/>
    <w:rsid w:val="004B5A8C"/>
    <w:rsid w:val="004B7DAE"/>
    <w:rsid w:val="004C2499"/>
    <w:rsid w:val="004C24D9"/>
    <w:rsid w:val="004C5B62"/>
    <w:rsid w:val="004C7346"/>
    <w:rsid w:val="004D05AE"/>
    <w:rsid w:val="0050018B"/>
    <w:rsid w:val="00505240"/>
    <w:rsid w:val="00506F4F"/>
    <w:rsid w:val="005128E2"/>
    <w:rsid w:val="00525497"/>
    <w:rsid w:val="005415E6"/>
    <w:rsid w:val="00543199"/>
    <w:rsid w:val="005453C8"/>
    <w:rsid w:val="0055093E"/>
    <w:rsid w:val="00562C9A"/>
    <w:rsid w:val="00564507"/>
    <w:rsid w:val="00574E90"/>
    <w:rsid w:val="00582185"/>
    <w:rsid w:val="00585310"/>
    <w:rsid w:val="00592B70"/>
    <w:rsid w:val="00596BCE"/>
    <w:rsid w:val="005A6B63"/>
    <w:rsid w:val="005B2601"/>
    <w:rsid w:val="005B5ABB"/>
    <w:rsid w:val="005B6869"/>
    <w:rsid w:val="005B6E14"/>
    <w:rsid w:val="005C24C9"/>
    <w:rsid w:val="005C7FF4"/>
    <w:rsid w:val="005E6675"/>
    <w:rsid w:val="005F7870"/>
    <w:rsid w:val="006011CB"/>
    <w:rsid w:val="006072AD"/>
    <w:rsid w:val="006205D9"/>
    <w:rsid w:val="00627E5F"/>
    <w:rsid w:val="0064036B"/>
    <w:rsid w:val="00642960"/>
    <w:rsid w:val="0066265C"/>
    <w:rsid w:val="00690E47"/>
    <w:rsid w:val="0069389E"/>
    <w:rsid w:val="00696264"/>
    <w:rsid w:val="006A418B"/>
    <w:rsid w:val="006A45FD"/>
    <w:rsid w:val="006A612C"/>
    <w:rsid w:val="006B0F65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54EC"/>
    <w:rsid w:val="00735A0A"/>
    <w:rsid w:val="00743BD2"/>
    <w:rsid w:val="007507C2"/>
    <w:rsid w:val="007613A0"/>
    <w:rsid w:val="007624EE"/>
    <w:rsid w:val="007632F7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811420"/>
    <w:rsid w:val="008138BC"/>
    <w:rsid w:val="00814FF5"/>
    <w:rsid w:val="008250E5"/>
    <w:rsid w:val="00827792"/>
    <w:rsid w:val="00844897"/>
    <w:rsid w:val="00846E3C"/>
    <w:rsid w:val="00850455"/>
    <w:rsid w:val="00850E02"/>
    <w:rsid w:val="00854F85"/>
    <w:rsid w:val="00855C82"/>
    <w:rsid w:val="008612E9"/>
    <w:rsid w:val="008651BF"/>
    <w:rsid w:val="00873840"/>
    <w:rsid w:val="00876D12"/>
    <w:rsid w:val="00881830"/>
    <w:rsid w:val="00881FEC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C2BA4"/>
    <w:rsid w:val="008D192F"/>
    <w:rsid w:val="008D3EA5"/>
    <w:rsid w:val="008E00A4"/>
    <w:rsid w:val="008E2663"/>
    <w:rsid w:val="008E46D7"/>
    <w:rsid w:val="008E5AF8"/>
    <w:rsid w:val="008F3B16"/>
    <w:rsid w:val="00902073"/>
    <w:rsid w:val="00905792"/>
    <w:rsid w:val="00906CE2"/>
    <w:rsid w:val="009328F1"/>
    <w:rsid w:val="009331E0"/>
    <w:rsid w:val="00953E6C"/>
    <w:rsid w:val="00955FEE"/>
    <w:rsid w:val="009608FD"/>
    <w:rsid w:val="00964177"/>
    <w:rsid w:val="00964D30"/>
    <w:rsid w:val="009758FB"/>
    <w:rsid w:val="009909C9"/>
    <w:rsid w:val="00993C73"/>
    <w:rsid w:val="00996994"/>
    <w:rsid w:val="009A32AF"/>
    <w:rsid w:val="009A48FF"/>
    <w:rsid w:val="009B492D"/>
    <w:rsid w:val="009B5D13"/>
    <w:rsid w:val="009B7061"/>
    <w:rsid w:val="009C73DB"/>
    <w:rsid w:val="009D0920"/>
    <w:rsid w:val="009D5343"/>
    <w:rsid w:val="009E4AD2"/>
    <w:rsid w:val="009E59AE"/>
    <w:rsid w:val="00A02B43"/>
    <w:rsid w:val="00A0790B"/>
    <w:rsid w:val="00A15116"/>
    <w:rsid w:val="00A16A07"/>
    <w:rsid w:val="00A21455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A4C8F"/>
    <w:rsid w:val="00AC3ECF"/>
    <w:rsid w:val="00AD16B9"/>
    <w:rsid w:val="00AF5D5B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0F55"/>
    <w:rsid w:val="00BA70C3"/>
    <w:rsid w:val="00BB22EC"/>
    <w:rsid w:val="00BC58E5"/>
    <w:rsid w:val="00BC5F9C"/>
    <w:rsid w:val="00BD329F"/>
    <w:rsid w:val="00BD36EA"/>
    <w:rsid w:val="00BD3D7F"/>
    <w:rsid w:val="00BE09F0"/>
    <w:rsid w:val="00BE1AC0"/>
    <w:rsid w:val="00C02C09"/>
    <w:rsid w:val="00C03F0F"/>
    <w:rsid w:val="00C0516C"/>
    <w:rsid w:val="00C11C6D"/>
    <w:rsid w:val="00C125C4"/>
    <w:rsid w:val="00C15CF7"/>
    <w:rsid w:val="00C3211F"/>
    <w:rsid w:val="00C41696"/>
    <w:rsid w:val="00C43850"/>
    <w:rsid w:val="00C63819"/>
    <w:rsid w:val="00C7308D"/>
    <w:rsid w:val="00C766BC"/>
    <w:rsid w:val="00C9013C"/>
    <w:rsid w:val="00C90933"/>
    <w:rsid w:val="00C93065"/>
    <w:rsid w:val="00C9609B"/>
    <w:rsid w:val="00CB4236"/>
    <w:rsid w:val="00CB7829"/>
    <w:rsid w:val="00CC628E"/>
    <w:rsid w:val="00CC69BC"/>
    <w:rsid w:val="00CC7842"/>
    <w:rsid w:val="00CD14DA"/>
    <w:rsid w:val="00CD1B88"/>
    <w:rsid w:val="00CE2A51"/>
    <w:rsid w:val="00D01841"/>
    <w:rsid w:val="00D04369"/>
    <w:rsid w:val="00D0691C"/>
    <w:rsid w:val="00D2445B"/>
    <w:rsid w:val="00D34F9C"/>
    <w:rsid w:val="00D463A6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C2082"/>
    <w:rsid w:val="00DC2A57"/>
    <w:rsid w:val="00DC319F"/>
    <w:rsid w:val="00DD10AF"/>
    <w:rsid w:val="00DD3015"/>
    <w:rsid w:val="00DD3FC9"/>
    <w:rsid w:val="00DE4474"/>
    <w:rsid w:val="00DE5011"/>
    <w:rsid w:val="00DE61CF"/>
    <w:rsid w:val="00DF17F8"/>
    <w:rsid w:val="00DF1D1A"/>
    <w:rsid w:val="00DF45CA"/>
    <w:rsid w:val="00DF6864"/>
    <w:rsid w:val="00E12522"/>
    <w:rsid w:val="00E17380"/>
    <w:rsid w:val="00E24A18"/>
    <w:rsid w:val="00E308F2"/>
    <w:rsid w:val="00E32031"/>
    <w:rsid w:val="00E33C11"/>
    <w:rsid w:val="00E41094"/>
    <w:rsid w:val="00E42654"/>
    <w:rsid w:val="00E521F5"/>
    <w:rsid w:val="00E545B0"/>
    <w:rsid w:val="00E61A25"/>
    <w:rsid w:val="00E83481"/>
    <w:rsid w:val="00E83669"/>
    <w:rsid w:val="00E90C91"/>
    <w:rsid w:val="00E915FE"/>
    <w:rsid w:val="00E94785"/>
    <w:rsid w:val="00E94ED4"/>
    <w:rsid w:val="00E94F9B"/>
    <w:rsid w:val="00EA0F91"/>
    <w:rsid w:val="00EA4CF1"/>
    <w:rsid w:val="00EB0449"/>
    <w:rsid w:val="00EB171A"/>
    <w:rsid w:val="00EB2646"/>
    <w:rsid w:val="00EB5B1E"/>
    <w:rsid w:val="00EB6E31"/>
    <w:rsid w:val="00EC3896"/>
    <w:rsid w:val="00EC586E"/>
    <w:rsid w:val="00EC69D2"/>
    <w:rsid w:val="00ED005F"/>
    <w:rsid w:val="00ED6742"/>
    <w:rsid w:val="00ED6C0B"/>
    <w:rsid w:val="00ED6FC2"/>
    <w:rsid w:val="00EF3AAE"/>
    <w:rsid w:val="00F02414"/>
    <w:rsid w:val="00F03180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3652"/>
    <w:rsid w:val="00F67464"/>
    <w:rsid w:val="00F71C99"/>
    <w:rsid w:val="00F80E69"/>
    <w:rsid w:val="00F914C1"/>
    <w:rsid w:val="00FA3A59"/>
    <w:rsid w:val="00FA6443"/>
    <w:rsid w:val="00FA7351"/>
    <w:rsid w:val="00FB3C94"/>
    <w:rsid w:val="00FB7629"/>
    <w:rsid w:val="00FC01E3"/>
    <w:rsid w:val="00FC122C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  <w:style w:type="paragraph" w:styleId="ac">
    <w:name w:val="No Spacing"/>
    <w:uiPriority w:val="1"/>
    <w:qFormat/>
    <w:rsid w:val="006429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8A46-801E-431D-B472-AC89BA78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100</cp:revision>
  <cp:lastPrinted>2021-01-29T06:28:00Z</cp:lastPrinted>
  <dcterms:created xsi:type="dcterms:W3CDTF">2017-05-29T21:13:00Z</dcterms:created>
  <dcterms:modified xsi:type="dcterms:W3CDTF">2022-02-09T07:12:00Z</dcterms:modified>
</cp:coreProperties>
</file>